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52DD" w14:textId="3A92C63A" w:rsidR="00D11301" w:rsidRDefault="00D11301" w:rsidP="00D11301">
      <w:pPr>
        <w:spacing w:after="0" w:line="240" w:lineRule="auto"/>
        <w:rPr>
          <w:rFonts w:ascii="Calibri" w:eastAsia="Times New Roman" w:hAnsi="Calibri" w:cs="Calibri"/>
          <w:b/>
          <w:bCs/>
          <w:color w:val="000000"/>
          <w:sz w:val="52"/>
          <w:szCs w:val="52"/>
        </w:rPr>
      </w:pPr>
      <w:r w:rsidRPr="00D11301">
        <w:rPr>
          <w:rFonts w:ascii="Calibri" w:eastAsia="Times New Roman" w:hAnsi="Calibri" w:cs="Calibri"/>
          <w:b/>
          <w:bCs/>
          <w:color w:val="000000"/>
          <w:sz w:val="52"/>
          <w:szCs w:val="52"/>
        </w:rPr>
        <w:t>Solution pseudocode</w:t>
      </w:r>
      <w:r>
        <w:rPr>
          <w:rFonts w:ascii="Calibri" w:eastAsia="Times New Roman" w:hAnsi="Calibri" w:cs="Calibri"/>
          <w:b/>
          <w:bCs/>
          <w:color w:val="000000"/>
          <w:sz w:val="52"/>
          <w:szCs w:val="52"/>
        </w:rPr>
        <w:t>:</w:t>
      </w:r>
    </w:p>
    <w:p w14:paraId="64B323B1" w14:textId="476D387C" w:rsidR="00D11301" w:rsidRDefault="00D11301" w:rsidP="00D11301">
      <w:pPr>
        <w:spacing w:after="0" w:line="240" w:lineRule="auto"/>
        <w:rPr>
          <w:rFonts w:ascii="Calibri" w:eastAsia="Times New Roman" w:hAnsi="Calibri" w:cs="Calibri"/>
          <w:b/>
          <w:bCs/>
          <w:color w:val="000000"/>
          <w:sz w:val="52"/>
          <w:szCs w:val="52"/>
        </w:rPr>
      </w:pPr>
    </w:p>
    <w:p w14:paraId="4D0C2DA1" w14:textId="77777777" w:rsidR="00D11301" w:rsidRDefault="00D11301" w:rsidP="00D11301">
      <w:pPr>
        <w:rPr>
          <w:b/>
          <w:bCs/>
          <w:sz w:val="28"/>
          <w:szCs w:val="28"/>
        </w:rPr>
      </w:pPr>
      <w:r>
        <w:rPr>
          <w:b/>
          <w:bCs/>
          <w:sz w:val="28"/>
          <w:szCs w:val="28"/>
        </w:rPr>
        <w:t>Definition of readers and writers problem :</w:t>
      </w:r>
    </w:p>
    <w:p w14:paraId="39913932" w14:textId="77777777" w:rsidR="00D11301" w:rsidRDefault="00D11301" w:rsidP="00D1130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The readers-writers problem relates to an object such as a file that is shared between multiple processes. Some of these processes are readers i.e. they only want to read the data from the object and some of the processes are writers i.e. they want to write into the object.</w:t>
      </w:r>
    </w:p>
    <w:p w14:paraId="134C0D75" w14:textId="605A035B" w:rsidR="00D11301" w:rsidRDefault="00D11301" w:rsidP="00D11301">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The readers-writers problem is used to manage synchronization so that there are no problems with the object data. For example - If two readers access the object at the same time there is no problem. However if two writers or a reader and writer access the object at the same time, there may be problems.</w:t>
      </w:r>
    </w:p>
    <w:p w14:paraId="783FAE92" w14:textId="3E190230" w:rsidR="00D11301" w:rsidRDefault="00D11301" w:rsidP="00D11301">
      <w:pPr>
        <w:pStyle w:val="NormalWeb"/>
        <w:shd w:val="clear" w:color="auto" w:fill="FFFFFF"/>
        <w:spacing w:before="30" w:beforeAutospacing="0" w:after="150" w:afterAutospacing="0"/>
        <w:ind w:left="30" w:right="30"/>
        <w:jc w:val="both"/>
        <w:rPr>
          <w:rFonts w:ascii="Nunito" w:hAnsi="Nunito"/>
          <w:color w:val="000000"/>
        </w:rPr>
      </w:pPr>
    </w:p>
    <w:p w14:paraId="6075BBAF" w14:textId="362E57A7" w:rsidR="00D11301" w:rsidRDefault="00D11301" w:rsidP="00D11301">
      <w:pPr>
        <w:pStyle w:val="NormalWeb"/>
        <w:shd w:val="clear" w:color="auto" w:fill="FFFFFF"/>
        <w:spacing w:before="30" w:beforeAutospacing="0" w:after="150" w:afterAutospacing="0"/>
        <w:ind w:left="30" w:right="30"/>
        <w:jc w:val="both"/>
        <w:rPr>
          <w:rFonts w:ascii="Arial" w:hAnsi="Arial" w:cs="Arial"/>
          <w:sz w:val="28"/>
          <w:szCs w:val="28"/>
          <w:shd w:val="clear" w:color="auto" w:fill="FAF9F8"/>
        </w:rPr>
      </w:pPr>
      <w:r w:rsidRPr="00D11301">
        <w:rPr>
          <w:rFonts w:ascii="Calibri" w:hAnsi="Calibri" w:cs="Calibri"/>
          <w:color w:val="000000"/>
          <w:sz w:val="32"/>
          <w:szCs w:val="32"/>
        </w:rPr>
        <w:t>Solution</w:t>
      </w:r>
      <w:r>
        <w:rPr>
          <w:rFonts w:ascii="Calibri" w:hAnsi="Calibri" w:cs="Calibri"/>
          <w:color w:val="000000"/>
          <w:sz w:val="32"/>
          <w:szCs w:val="32"/>
        </w:rPr>
        <w:t xml:space="preserve">: </w:t>
      </w:r>
      <w:r w:rsidRPr="00D11301">
        <w:rPr>
          <w:rFonts w:ascii="Arial" w:hAnsi="Arial" w:cs="Arial"/>
          <w:sz w:val="28"/>
          <w:szCs w:val="28"/>
          <w:shd w:val="clear" w:color="auto" w:fill="FAF9F8"/>
        </w:rPr>
        <w:t>allow multiple readers to read at the same time.  Only one single writer can access the shared data at the same time.</w:t>
      </w:r>
    </w:p>
    <w:p w14:paraId="2AE5840D" w14:textId="4C688FB1" w:rsidR="00200602" w:rsidRDefault="00200602" w:rsidP="00D11301">
      <w:pPr>
        <w:pStyle w:val="NormalWeb"/>
        <w:shd w:val="clear" w:color="auto" w:fill="FFFFFF"/>
        <w:spacing w:before="30" w:beforeAutospacing="0" w:after="150" w:afterAutospacing="0"/>
        <w:ind w:left="30" w:right="30"/>
        <w:jc w:val="both"/>
        <w:rPr>
          <w:rFonts w:ascii="Arial" w:hAnsi="Arial" w:cs="Arial"/>
          <w:sz w:val="28"/>
          <w:szCs w:val="28"/>
          <w:shd w:val="clear" w:color="auto" w:fill="FAF9F8"/>
        </w:rPr>
      </w:pPr>
    </w:p>
    <w:tbl>
      <w:tblPr>
        <w:tblStyle w:val="PlainTable1"/>
        <w:tblW w:w="0" w:type="auto"/>
        <w:tblLook w:val="04A0" w:firstRow="1" w:lastRow="0" w:firstColumn="1" w:lastColumn="0" w:noHBand="0" w:noVBand="1"/>
      </w:tblPr>
      <w:tblGrid>
        <w:gridCol w:w="2200"/>
        <w:gridCol w:w="2219"/>
        <w:gridCol w:w="2220"/>
        <w:gridCol w:w="2711"/>
      </w:tblGrid>
      <w:tr w:rsidR="00474F3E" w14:paraId="4C8F623D" w14:textId="77777777" w:rsidTr="00474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B662F1" w14:textId="711EC762" w:rsidR="00474F3E" w:rsidRDefault="00474F3E" w:rsidP="00D11301">
            <w:pPr>
              <w:pStyle w:val="NormalWeb"/>
              <w:spacing w:before="30" w:beforeAutospacing="0" w:after="150" w:afterAutospacing="0"/>
              <w:ind w:right="30"/>
              <w:jc w:val="both"/>
              <w:rPr>
                <w:rFonts w:ascii="Nunito" w:hAnsi="Nunito"/>
                <w:color w:val="000000"/>
                <w:sz w:val="32"/>
                <w:szCs w:val="32"/>
              </w:rPr>
            </w:pPr>
            <w:r>
              <w:rPr>
                <w:rFonts w:ascii="Nunito" w:hAnsi="Nunito"/>
                <w:color w:val="000000"/>
                <w:sz w:val="32"/>
                <w:szCs w:val="32"/>
              </w:rPr>
              <w:t>case</w:t>
            </w:r>
          </w:p>
        </w:tc>
        <w:tc>
          <w:tcPr>
            <w:tcW w:w="2337" w:type="dxa"/>
          </w:tcPr>
          <w:p w14:paraId="55FE6DCC" w14:textId="75909927" w:rsidR="00474F3E" w:rsidRDefault="00474F3E" w:rsidP="00D11301">
            <w:pPr>
              <w:pStyle w:val="NormalWeb"/>
              <w:spacing w:before="30" w:beforeAutospacing="0" w:after="150" w:afterAutospacing="0"/>
              <w:ind w:right="30"/>
              <w:jc w:val="both"/>
              <w:cnfStyle w:val="100000000000" w:firstRow="1" w:lastRow="0" w:firstColumn="0" w:lastColumn="0" w:oddVBand="0" w:evenVBand="0" w:oddHBand="0" w:evenHBand="0" w:firstRowFirstColumn="0" w:firstRowLastColumn="0" w:lastRowFirstColumn="0" w:lastRowLastColumn="0"/>
              <w:rPr>
                <w:rFonts w:ascii="Nunito" w:hAnsi="Nunito"/>
                <w:color w:val="000000"/>
                <w:sz w:val="32"/>
                <w:szCs w:val="32"/>
              </w:rPr>
            </w:pPr>
            <w:r>
              <w:rPr>
                <w:b w:val="0"/>
                <w:bCs w:val="0"/>
                <w:color w:val="000000"/>
                <w:sz w:val="26"/>
                <w:szCs w:val="26"/>
              </w:rPr>
              <w:t>Process 1</w:t>
            </w:r>
          </w:p>
        </w:tc>
        <w:tc>
          <w:tcPr>
            <w:tcW w:w="2338" w:type="dxa"/>
          </w:tcPr>
          <w:p w14:paraId="1CC7186F" w14:textId="5AFD0AD1" w:rsidR="00474F3E" w:rsidRDefault="00474F3E" w:rsidP="00D11301">
            <w:pPr>
              <w:pStyle w:val="NormalWeb"/>
              <w:spacing w:before="30" w:beforeAutospacing="0" w:after="150" w:afterAutospacing="0"/>
              <w:ind w:right="30"/>
              <w:jc w:val="both"/>
              <w:cnfStyle w:val="100000000000" w:firstRow="1" w:lastRow="0" w:firstColumn="0" w:lastColumn="0" w:oddVBand="0" w:evenVBand="0" w:oddHBand="0" w:evenHBand="0" w:firstRowFirstColumn="0" w:firstRowLastColumn="0" w:lastRowFirstColumn="0" w:lastRowLastColumn="0"/>
              <w:rPr>
                <w:rFonts w:ascii="Nunito" w:hAnsi="Nunito"/>
                <w:color w:val="000000"/>
                <w:sz w:val="32"/>
                <w:szCs w:val="32"/>
              </w:rPr>
            </w:pPr>
            <w:r>
              <w:rPr>
                <w:b w:val="0"/>
                <w:bCs w:val="0"/>
                <w:color w:val="000000"/>
                <w:sz w:val="26"/>
                <w:szCs w:val="26"/>
              </w:rPr>
              <w:t>Process 2</w:t>
            </w:r>
          </w:p>
        </w:tc>
        <w:tc>
          <w:tcPr>
            <w:tcW w:w="2338" w:type="dxa"/>
          </w:tcPr>
          <w:p w14:paraId="25FE768A" w14:textId="2BAC802D" w:rsidR="00474F3E" w:rsidRPr="00474F3E" w:rsidRDefault="00474F3E" w:rsidP="00474F3E">
            <w:pPr>
              <w:jc w:val="both"/>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b w:val="0"/>
                <w:bCs w:val="0"/>
                <w:color w:val="000000"/>
                <w:sz w:val="26"/>
                <w:szCs w:val="26"/>
                <w:lang w:val="en-GB"/>
              </w:rPr>
            </w:pPr>
            <w:r w:rsidRPr="00474F3E">
              <w:rPr>
                <w:rFonts w:ascii="Nunito" w:eastAsia="Times New Roman" w:hAnsi="Nunito" w:cs="Times New Roman"/>
                <w:b w:val="0"/>
                <w:bCs w:val="0"/>
                <w:color w:val="000000"/>
                <w:sz w:val="26"/>
                <w:szCs w:val="26"/>
                <w:lang w:val="en-GB"/>
              </w:rPr>
              <w:t>Allowed/</w:t>
            </w:r>
            <w:proofErr w:type="spellStart"/>
            <w:r w:rsidRPr="00474F3E">
              <w:rPr>
                <w:rFonts w:ascii="Nunito" w:eastAsia="Times New Roman" w:hAnsi="Nunito" w:cs="Times New Roman"/>
                <w:b w:val="0"/>
                <w:bCs w:val="0"/>
                <w:color w:val="000000"/>
                <w:sz w:val="26"/>
                <w:szCs w:val="26"/>
                <w:lang w:val="en-GB"/>
              </w:rPr>
              <w:t>NotAllowed</w:t>
            </w:r>
            <w:proofErr w:type="spellEnd"/>
          </w:p>
          <w:p w14:paraId="1D010E54" w14:textId="77777777" w:rsidR="00474F3E" w:rsidRPr="00474F3E" w:rsidRDefault="00474F3E" w:rsidP="00D11301">
            <w:pPr>
              <w:pStyle w:val="NormalWeb"/>
              <w:spacing w:before="30" w:beforeAutospacing="0" w:after="150" w:afterAutospacing="0"/>
              <w:ind w:right="30"/>
              <w:jc w:val="both"/>
              <w:cnfStyle w:val="100000000000" w:firstRow="1" w:lastRow="0" w:firstColumn="0" w:lastColumn="0" w:oddVBand="0" w:evenVBand="0" w:oddHBand="0" w:evenHBand="0" w:firstRowFirstColumn="0" w:firstRowLastColumn="0" w:lastRowFirstColumn="0" w:lastRowLastColumn="0"/>
              <w:rPr>
                <w:rFonts w:ascii="Nunito" w:hAnsi="Nunito"/>
                <w:color w:val="000000"/>
                <w:sz w:val="32"/>
                <w:szCs w:val="32"/>
              </w:rPr>
            </w:pPr>
          </w:p>
        </w:tc>
      </w:tr>
      <w:tr w:rsidR="00474F3E" w14:paraId="41363259" w14:textId="77777777" w:rsidTr="00474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B8A111" w14:textId="26551A80" w:rsidR="00474F3E" w:rsidRDefault="00474F3E" w:rsidP="00D11301">
            <w:pPr>
              <w:pStyle w:val="NormalWeb"/>
              <w:spacing w:before="30" w:beforeAutospacing="0" w:after="150" w:afterAutospacing="0"/>
              <w:ind w:right="30"/>
              <w:jc w:val="both"/>
              <w:rPr>
                <w:rFonts w:ascii="Nunito" w:hAnsi="Nunito"/>
                <w:color w:val="000000"/>
                <w:sz w:val="32"/>
                <w:szCs w:val="32"/>
              </w:rPr>
            </w:pPr>
            <w:r>
              <w:rPr>
                <w:rFonts w:ascii="Arial" w:hAnsi="Arial" w:cs="Arial"/>
                <w:color w:val="FFFFFF"/>
                <w:spacing w:val="2"/>
                <w:sz w:val="26"/>
                <w:szCs w:val="26"/>
                <w:shd w:val="clear" w:color="auto" w:fill="131417"/>
              </w:rPr>
              <w:t>Case 1</w:t>
            </w:r>
          </w:p>
        </w:tc>
        <w:tc>
          <w:tcPr>
            <w:tcW w:w="2337" w:type="dxa"/>
          </w:tcPr>
          <w:p w14:paraId="4D07DA06" w14:textId="76CFBE82" w:rsidR="00474F3E" w:rsidRDefault="00474F3E" w:rsidP="00D11301">
            <w:pPr>
              <w:pStyle w:val="NormalWeb"/>
              <w:spacing w:before="30" w:beforeAutospacing="0" w:after="150" w:afterAutospacing="0"/>
              <w:ind w:right="30"/>
              <w:jc w:val="both"/>
              <w:cnfStyle w:val="000000100000" w:firstRow="0" w:lastRow="0" w:firstColumn="0" w:lastColumn="0" w:oddVBand="0" w:evenVBand="0" w:oddHBand="1" w:evenHBand="0" w:firstRowFirstColumn="0" w:firstRowLastColumn="0" w:lastRowFirstColumn="0" w:lastRowLastColumn="0"/>
              <w:rPr>
                <w:rFonts w:ascii="Nunito" w:hAnsi="Nunito"/>
                <w:color w:val="000000"/>
                <w:sz w:val="32"/>
                <w:szCs w:val="32"/>
              </w:rPr>
            </w:pPr>
            <w:r>
              <w:rPr>
                <w:rFonts w:ascii="Segoe UI" w:hAnsi="Segoe UI" w:cs="Segoe UI"/>
                <w:color w:val="333333"/>
              </w:rPr>
              <w:t>Writing</w:t>
            </w:r>
          </w:p>
        </w:tc>
        <w:tc>
          <w:tcPr>
            <w:tcW w:w="2338" w:type="dxa"/>
          </w:tcPr>
          <w:p w14:paraId="4143F1A5" w14:textId="7A4A2E8F" w:rsidR="00474F3E" w:rsidRDefault="00474F3E" w:rsidP="00D11301">
            <w:pPr>
              <w:pStyle w:val="NormalWeb"/>
              <w:spacing w:before="30" w:beforeAutospacing="0" w:after="150" w:afterAutospacing="0"/>
              <w:ind w:right="30"/>
              <w:jc w:val="both"/>
              <w:cnfStyle w:val="000000100000" w:firstRow="0" w:lastRow="0" w:firstColumn="0" w:lastColumn="0" w:oddVBand="0" w:evenVBand="0" w:oddHBand="1" w:evenHBand="0" w:firstRowFirstColumn="0" w:firstRowLastColumn="0" w:lastRowFirstColumn="0" w:lastRowLastColumn="0"/>
              <w:rPr>
                <w:rFonts w:ascii="Nunito" w:hAnsi="Nunito"/>
                <w:color w:val="000000"/>
                <w:sz w:val="32"/>
                <w:szCs w:val="32"/>
              </w:rPr>
            </w:pPr>
            <w:r>
              <w:rPr>
                <w:rFonts w:ascii="Segoe UI" w:hAnsi="Segoe UI" w:cs="Segoe UI"/>
                <w:color w:val="333333"/>
              </w:rPr>
              <w:t>Writing</w:t>
            </w:r>
          </w:p>
        </w:tc>
        <w:tc>
          <w:tcPr>
            <w:tcW w:w="2338" w:type="dxa"/>
          </w:tcPr>
          <w:p w14:paraId="669A1C22" w14:textId="2B88383C" w:rsidR="00474F3E" w:rsidRDefault="00474F3E" w:rsidP="00D11301">
            <w:pPr>
              <w:pStyle w:val="NormalWeb"/>
              <w:spacing w:before="30" w:beforeAutospacing="0" w:after="150" w:afterAutospacing="0"/>
              <w:ind w:right="30"/>
              <w:jc w:val="both"/>
              <w:cnfStyle w:val="000000100000" w:firstRow="0" w:lastRow="0" w:firstColumn="0" w:lastColumn="0" w:oddVBand="0" w:evenVBand="0" w:oddHBand="1" w:evenHBand="0" w:firstRowFirstColumn="0" w:firstRowLastColumn="0" w:lastRowFirstColumn="0" w:lastRowLastColumn="0"/>
              <w:rPr>
                <w:rFonts w:ascii="Nunito" w:hAnsi="Nunito"/>
                <w:color w:val="000000"/>
                <w:sz w:val="32"/>
                <w:szCs w:val="32"/>
              </w:rPr>
            </w:pPr>
            <w:r>
              <w:rPr>
                <w:rFonts w:ascii="Nunito" w:hAnsi="Nunito"/>
                <w:color w:val="000000"/>
                <w:sz w:val="32"/>
                <w:szCs w:val="32"/>
              </w:rPr>
              <w:t>Not Allowed</w:t>
            </w:r>
          </w:p>
        </w:tc>
      </w:tr>
      <w:tr w:rsidR="00474F3E" w14:paraId="04643234" w14:textId="77777777" w:rsidTr="00474F3E">
        <w:tc>
          <w:tcPr>
            <w:cnfStyle w:val="001000000000" w:firstRow="0" w:lastRow="0" w:firstColumn="1" w:lastColumn="0" w:oddVBand="0" w:evenVBand="0" w:oddHBand="0" w:evenHBand="0" w:firstRowFirstColumn="0" w:firstRowLastColumn="0" w:lastRowFirstColumn="0" w:lastRowLastColumn="0"/>
            <w:tcW w:w="2337" w:type="dxa"/>
          </w:tcPr>
          <w:p w14:paraId="57364CAF" w14:textId="06EDCFF1" w:rsidR="00474F3E" w:rsidRDefault="00474F3E" w:rsidP="00D11301">
            <w:pPr>
              <w:pStyle w:val="NormalWeb"/>
              <w:spacing w:before="30" w:beforeAutospacing="0" w:after="150" w:afterAutospacing="0"/>
              <w:ind w:right="30"/>
              <w:jc w:val="both"/>
              <w:rPr>
                <w:rFonts w:ascii="Nunito" w:hAnsi="Nunito"/>
                <w:color w:val="000000"/>
                <w:sz w:val="32"/>
                <w:szCs w:val="32"/>
              </w:rPr>
            </w:pPr>
            <w:r>
              <w:rPr>
                <w:rFonts w:ascii="Arial" w:hAnsi="Arial" w:cs="Arial"/>
                <w:color w:val="FFFFFF"/>
                <w:spacing w:val="2"/>
                <w:sz w:val="26"/>
                <w:szCs w:val="26"/>
                <w:shd w:val="clear" w:color="auto" w:fill="131417"/>
              </w:rPr>
              <w:t>Case 2</w:t>
            </w:r>
          </w:p>
        </w:tc>
        <w:tc>
          <w:tcPr>
            <w:tcW w:w="2337" w:type="dxa"/>
          </w:tcPr>
          <w:p w14:paraId="5928B2EF" w14:textId="126FCAF0" w:rsidR="00474F3E" w:rsidRDefault="00474F3E" w:rsidP="00D11301">
            <w:pPr>
              <w:pStyle w:val="NormalWeb"/>
              <w:spacing w:before="30" w:beforeAutospacing="0" w:after="150" w:afterAutospacing="0"/>
              <w:ind w:right="30"/>
              <w:jc w:val="both"/>
              <w:cnfStyle w:val="000000000000" w:firstRow="0" w:lastRow="0" w:firstColumn="0" w:lastColumn="0" w:oddVBand="0" w:evenVBand="0" w:oddHBand="0" w:evenHBand="0" w:firstRowFirstColumn="0" w:firstRowLastColumn="0" w:lastRowFirstColumn="0" w:lastRowLastColumn="0"/>
              <w:rPr>
                <w:rFonts w:ascii="Nunito" w:hAnsi="Nunito"/>
                <w:color w:val="000000"/>
                <w:sz w:val="32"/>
                <w:szCs w:val="32"/>
              </w:rPr>
            </w:pPr>
            <w:r>
              <w:rPr>
                <w:rFonts w:ascii="Segoe UI" w:hAnsi="Segoe UI" w:cs="Segoe UI"/>
                <w:color w:val="333333"/>
              </w:rPr>
              <w:t>Writing</w:t>
            </w:r>
          </w:p>
        </w:tc>
        <w:tc>
          <w:tcPr>
            <w:tcW w:w="2338" w:type="dxa"/>
          </w:tcPr>
          <w:p w14:paraId="0965611B" w14:textId="4498DCDE" w:rsidR="00474F3E" w:rsidRDefault="00474F3E" w:rsidP="00D11301">
            <w:pPr>
              <w:pStyle w:val="NormalWeb"/>
              <w:spacing w:before="30" w:beforeAutospacing="0" w:after="150" w:afterAutospacing="0"/>
              <w:ind w:right="30"/>
              <w:jc w:val="both"/>
              <w:cnfStyle w:val="000000000000" w:firstRow="0" w:lastRow="0" w:firstColumn="0" w:lastColumn="0" w:oddVBand="0" w:evenVBand="0" w:oddHBand="0" w:evenHBand="0" w:firstRowFirstColumn="0" w:firstRowLastColumn="0" w:lastRowFirstColumn="0" w:lastRowLastColumn="0"/>
              <w:rPr>
                <w:rFonts w:ascii="Nunito" w:hAnsi="Nunito"/>
                <w:color w:val="000000"/>
                <w:sz w:val="32"/>
                <w:szCs w:val="32"/>
              </w:rPr>
            </w:pPr>
            <w:r>
              <w:rPr>
                <w:rFonts w:ascii="Segoe UI" w:hAnsi="Segoe UI" w:cs="Segoe UI"/>
                <w:color w:val="333333"/>
              </w:rPr>
              <w:t>Reading</w:t>
            </w:r>
          </w:p>
        </w:tc>
        <w:tc>
          <w:tcPr>
            <w:tcW w:w="2338" w:type="dxa"/>
          </w:tcPr>
          <w:p w14:paraId="114AF9F7" w14:textId="0F6AA96C" w:rsidR="00474F3E" w:rsidRDefault="00474F3E" w:rsidP="00D11301">
            <w:pPr>
              <w:pStyle w:val="NormalWeb"/>
              <w:spacing w:before="30" w:beforeAutospacing="0" w:after="150" w:afterAutospacing="0"/>
              <w:ind w:right="30"/>
              <w:jc w:val="both"/>
              <w:cnfStyle w:val="000000000000" w:firstRow="0" w:lastRow="0" w:firstColumn="0" w:lastColumn="0" w:oddVBand="0" w:evenVBand="0" w:oddHBand="0" w:evenHBand="0" w:firstRowFirstColumn="0" w:firstRowLastColumn="0" w:lastRowFirstColumn="0" w:lastRowLastColumn="0"/>
              <w:rPr>
                <w:rFonts w:ascii="Nunito" w:hAnsi="Nunito"/>
                <w:color w:val="000000"/>
                <w:sz w:val="32"/>
                <w:szCs w:val="32"/>
              </w:rPr>
            </w:pPr>
            <w:r>
              <w:rPr>
                <w:rFonts w:ascii="Nunito" w:hAnsi="Nunito"/>
                <w:color w:val="000000"/>
                <w:sz w:val="32"/>
                <w:szCs w:val="32"/>
              </w:rPr>
              <w:t>Not Allowed</w:t>
            </w:r>
          </w:p>
        </w:tc>
      </w:tr>
      <w:tr w:rsidR="00474F3E" w14:paraId="1F8AB697" w14:textId="77777777" w:rsidTr="00474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E6B495" w14:textId="1D35BFBF" w:rsidR="00474F3E" w:rsidRDefault="00474F3E" w:rsidP="00D11301">
            <w:pPr>
              <w:pStyle w:val="NormalWeb"/>
              <w:spacing w:before="30" w:beforeAutospacing="0" w:after="150" w:afterAutospacing="0"/>
              <w:ind w:right="30"/>
              <w:jc w:val="both"/>
              <w:rPr>
                <w:rFonts w:ascii="Nunito" w:hAnsi="Nunito"/>
                <w:color w:val="000000"/>
                <w:sz w:val="32"/>
                <w:szCs w:val="32"/>
              </w:rPr>
            </w:pPr>
            <w:r>
              <w:rPr>
                <w:rFonts w:ascii="Arial" w:hAnsi="Arial" w:cs="Arial"/>
                <w:color w:val="FFFFFF"/>
                <w:spacing w:val="2"/>
                <w:sz w:val="26"/>
                <w:szCs w:val="26"/>
                <w:shd w:val="clear" w:color="auto" w:fill="131417"/>
              </w:rPr>
              <w:t>Case 3</w:t>
            </w:r>
          </w:p>
        </w:tc>
        <w:tc>
          <w:tcPr>
            <w:tcW w:w="2337" w:type="dxa"/>
          </w:tcPr>
          <w:p w14:paraId="37AA7ABE" w14:textId="6EDA9820" w:rsidR="00474F3E" w:rsidRDefault="00474F3E" w:rsidP="00D11301">
            <w:pPr>
              <w:pStyle w:val="NormalWeb"/>
              <w:spacing w:before="30" w:beforeAutospacing="0" w:after="150" w:afterAutospacing="0"/>
              <w:ind w:right="30"/>
              <w:jc w:val="both"/>
              <w:cnfStyle w:val="000000100000" w:firstRow="0" w:lastRow="0" w:firstColumn="0" w:lastColumn="0" w:oddVBand="0" w:evenVBand="0" w:oddHBand="1" w:evenHBand="0" w:firstRowFirstColumn="0" w:firstRowLastColumn="0" w:lastRowFirstColumn="0" w:lastRowLastColumn="0"/>
              <w:rPr>
                <w:rFonts w:ascii="Nunito" w:hAnsi="Nunito"/>
                <w:color w:val="000000"/>
                <w:sz w:val="32"/>
                <w:szCs w:val="32"/>
              </w:rPr>
            </w:pPr>
            <w:r>
              <w:rPr>
                <w:rFonts w:ascii="Segoe UI" w:hAnsi="Segoe UI" w:cs="Segoe UI"/>
                <w:color w:val="333333"/>
              </w:rPr>
              <w:t>Reading</w:t>
            </w:r>
          </w:p>
        </w:tc>
        <w:tc>
          <w:tcPr>
            <w:tcW w:w="2338" w:type="dxa"/>
          </w:tcPr>
          <w:p w14:paraId="223390DC" w14:textId="793D3AF9" w:rsidR="00474F3E" w:rsidRDefault="00474F3E" w:rsidP="00D11301">
            <w:pPr>
              <w:pStyle w:val="NormalWeb"/>
              <w:spacing w:before="30" w:beforeAutospacing="0" w:after="150" w:afterAutospacing="0"/>
              <w:ind w:right="30"/>
              <w:jc w:val="both"/>
              <w:cnfStyle w:val="000000100000" w:firstRow="0" w:lastRow="0" w:firstColumn="0" w:lastColumn="0" w:oddVBand="0" w:evenVBand="0" w:oddHBand="1" w:evenHBand="0" w:firstRowFirstColumn="0" w:firstRowLastColumn="0" w:lastRowFirstColumn="0" w:lastRowLastColumn="0"/>
              <w:rPr>
                <w:rFonts w:ascii="Nunito" w:hAnsi="Nunito"/>
                <w:color w:val="000000"/>
                <w:sz w:val="32"/>
                <w:szCs w:val="32"/>
              </w:rPr>
            </w:pPr>
            <w:r>
              <w:rPr>
                <w:rFonts w:ascii="Segoe UI" w:hAnsi="Segoe UI" w:cs="Segoe UI"/>
                <w:color w:val="333333"/>
              </w:rPr>
              <w:t>Writing</w:t>
            </w:r>
          </w:p>
        </w:tc>
        <w:tc>
          <w:tcPr>
            <w:tcW w:w="2338" w:type="dxa"/>
          </w:tcPr>
          <w:p w14:paraId="2F49067D" w14:textId="527EA86F" w:rsidR="00474F3E" w:rsidRDefault="00474F3E" w:rsidP="00D11301">
            <w:pPr>
              <w:pStyle w:val="NormalWeb"/>
              <w:spacing w:before="30" w:beforeAutospacing="0" w:after="150" w:afterAutospacing="0"/>
              <w:ind w:right="30"/>
              <w:jc w:val="both"/>
              <w:cnfStyle w:val="000000100000" w:firstRow="0" w:lastRow="0" w:firstColumn="0" w:lastColumn="0" w:oddVBand="0" w:evenVBand="0" w:oddHBand="1" w:evenHBand="0" w:firstRowFirstColumn="0" w:firstRowLastColumn="0" w:lastRowFirstColumn="0" w:lastRowLastColumn="0"/>
              <w:rPr>
                <w:rFonts w:ascii="Nunito" w:hAnsi="Nunito"/>
                <w:color w:val="000000"/>
                <w:sz w:val="32"/>
                <w:szCs w:val="32"/>
              </w:rPr>
            </w:pPr>
            <w:r>
              <w:rPr>
                <w:rFonts w:ascii="Nunito" w:hAnsi="Nunito"/>
                <w:color w:val="000000"/>
                <w:sz w:val="32"/>
                <w:szCs w:val="32"/>
              </w:rPr>
              <w:t>Not Allowed</w:t>
            </w:r>
          </w:p>
        </w:tc>
      </w:tr>
      <w:tr w:rsidR="00474F3E" w14:paraId="22338C11" w14:textId="77777777" w:rsidTr="00474F3E">
        <w:tc>
          <w:tcPr>
            <w:cnfStyle w:val="001000000000" w:firstRow="0" w:lastRow="0" w:firstColumn="1" w:lastColumn="0" w:oddVBand="0" w:evenVBand="0" w:oddHBand="0" w:evenHBand="0" w:firstRowFirstColumn="0" w:firstRowLastColumn="0" w:lastRowFirstColumn="0" w:lastRowLastColumn="0"/>
            <w:tcW w:w="2337" w:type="dxa"/>
          </w:tcPr>
          <w:p w14:paraId="278B75C8" w14:textId="01FC3277" w:rsidR="00474F3E" w:rsidRDefault="00474F3E" w:rsidP="00D11301">
            <w:pPr>
              <w:pStyle w:val="NormalWeb"/>
              <w:spacing w:before="30" w:beforeAutospacing="0" w:after="150" w:afterAutospacing="0"/>
              <w:ind w:right="30"/>
              <w:jc w:val="both"/>
              <w:rPr>
                <w:rFonts w:ascii="Nunito" w:hAnsi="Nunito"/>
                <w:color w:val="000000"/>
                <w:sz w:val="32"/>
                <w:szCs w:val="32"/>
              </w:rPr>
            </w:pPr>
            <w:r>
              <w:rPr>
                <w:rFonts w:ascii="Arial" w:hAnsi="Arial" w:cs="Arial"/>
                <w:color w:val="FFFFFF"/>
                <w:spacing w:val="2"/>
                <w:sz w:val="26"/>
                <w:szCs w:val="26"/>
                <w:shd w:val="clear" w:color="auto" w:fill="131417"/>
              </w:rPr>
              <w:t>Case 4</w:t>
            </w:r>
          </w:p>
        </w:tc>
        <w:tc>
          <w:tcPr>
            <w:tcW w:w="2337" w:type="dxa"/>
          </w:tcPr>
          <w:p w14:paraId="2C32329A" w14:textId="78C63ED4" w:rsidR="00474F3E" w:rsidRDefault="00474F3E" w:rsidP="00D11301">
            <w:pPr>
              <w:pStyle w:val="NormalWeb"/>
              <w:spacing w:before="30" w:beforeAutospacing="0" w:after="150" w:afterAutospacing="0"/>
              <w:ind w:right="30"/>
              <w:jc w:val="both"/>
              <w:cnfStyle w:val="000000000000" w:firstRow="0" w:lastRow="0" w:firstColumn="0" w:lastColumn="0" w:oddVBand="0" w:evenVBand="0" w:oddHBand="0" w:evenHBand="0" w:firstRowFirstColumn="0" w:firstRowLastColumn="0" w:lastRowFirstColumn="0" w:lastRowLastColumn="0"/>
              <w:rPr>
                <w:rFonts w:ascii="Nunito" w:hAnsi="Nunito"/>
                <w:color w:val="000000"/>
                <w:sz w:val="32"/>
                <w:szCs w:val="32"/>
              </w:rPr>
            </w:pPr>
            <w:r>
              <w:rPr>
                <w:rFonts w:ascii="Segoe UI" w:hAnsi="Segoe UI" w:cs="Segoe UI"/>
                <w:color w:val="333333"/>
              </w:rPr>
              <w:t>Reading</w:t>
            </w:r>
          </w:p>
        </w:tc>
        <w:tc>
          <w:tcPr>
            <w:tcW w:w="2338" w:type="dxa"/>
          </w:tcPr>
          <w:p w14:paraId="1CCC1996" w14:textId="68653DBB" w:rsidR="00474F3E" w:rsidRDefault="00474F3E" w:rsidP="00D11301">
            <w:pPr>
              <w:pStyle w:val="NormalWeb"/>
              <w:spacing w:before="30" w:beforeAutospacing="0" w:after="150" w:afterAutospacing="0"/>
              <w:ind w:right="30"/>
              <w:jc w:val="both"/>
              <w:cnfStyle w:val="000000000000" w:firstRow="0" w:lastRow="0" w:firstColumn="0" w:lastColumn="0" w:oddVBand="0" w:evenVBand="0" w:oddHBand="0" w:evenHBand="0" w:firstRowFirstColumn="0" w:firstRowLastColumn="0" w:lastRowFirstColumn="0" w:lastRowLastColumn="0"/>
              <w:rPr>
                <w:rFonts w:ascii="Nunito" w:hAnsi="Nunito"/>
                <w:color w:val="000000"/>
                <w:sz w:val="32"/>
                <w:szCs w:val="32"/>
              </w:rPr>
            </w:pPr>
            <w:r>
              <w:rPr>
                <w:rFonts w:ascii="Segoe UI" w:hAnsi="Segoe UI" w:cs="Segoe UI"/>
                <w:color w:val="333333"/>
              </w:rPr>
              <w:t>Reading</w:t>
            </w:r>
          </w:p>
        </w:tc>
        <w:tc>
          <w:tcPr>
            <w:tcW w:w="2338" w:type="dxa"/>
          </w:tcPr>
          <w:p w14:paraId="5CFE4896" w14:textId="3EB17916" w:rsidR="00474F3E" w:rsidRDefault="00474F3E" w:rsidP="00D11301">
            <w:pPr>
              <w:pStyle w:val="NormalWeb"/>
              <w:spacing w:before="30" w:beforeAutospacing="0" w:after="150" w:afterAutospacing="0"/>
              <w:ind w:right="30"/>
              <w:jc w:val="both"/>
              <w:cnfStyle w:val="000000000000" w:firstRow="0" w:lastRow="0" w:firstColumn="0" w:lastColumn="0" w:oddVBand="0" w:evenVBand="0" w:oddHBand="0" w:evenHBand="0" w:firstRowFirstColumn="0" w:firstRowLastColumn="0" w:lastRowFirstColumn="0" w:lastRowLastColumn="0"/>
              <w:rPr>
                <w:rFonts w:ascii="Nunito" w:hAnsi="Nunito"/>
                <w:color w:val="000000"/>
                <w:sz w:val="32"/>
                <w:szCs w:val="32"/>
              </w:rPr>
            </w:pPr>
            <w:r>
              <w:rPr>
                <w:rFonts w:ascii="Nunito" w:hAnsi="Nunito"/>
                <w:color w:val="000000"/>
                <w:sz w:val="32"/>
                <w:szCs w:val="32"/>
              </w:rPr>
              <w:t>Allowed</w:t>
            </w:r>
          </w:p>
        </w:tc>
      </w:tr>
    </w:tbl>
    <w:p w14:paraId="625D498C" w14:textId="77777777" w:rsidR="00474F3E" w:rsidRPr="00D11301" w:rsidRDefault="00474F3E" w:rsidP="00D11301">
      <w:pPr>
        <w:pStyle w:val="NormalWeb"/>
        <w:shd w:val="clear" w:color="auto" w:fill="FFFFFF"/>
        <w:spacing w:before="30" w:beforeAutospacing="0" w:after="150" w:afterAutospacing="0"/>
        <w:ind w:left="30" w:right="30"/>
        <w:jc w:val="both"/>
        <w:rPr>
          <w:rFonts w:ascii="Nunito" w:hAnsi="Nunito"/>
          <w:color w:val="000000"/>
          <w:sz w:val="32"/>
          <w:szCs w:val="32"/>
        </w:rPr>
      </w:pPr>
    </w:p>
    <w:p w14:paraId="20CABD73" w14:textId="6B7972C6" w:rsidR="00D11301" w:rsidRDefault="00474F3E" w:rsidP="00474F3E">
      <w:pPr>
        <w:pStyle w:val="NormalWeb"/>
        <w:shd w:val="clear" w:color="auto" w:fill="FFFFFF"/>
        <w:spacing w:before="30" w:after="150"/>
        <w:ind w:left="30" w:right="30"/>
        <w:jc w:val="both"/>
        <w:rPr>
          <w:rFonts w:ascii="Nunito" w:hAnsi="Nunito"/>
          <w:color w:val="000000"/>
        </w:rPr>
      </w:pPr>
      <w:r w:rsidRPr="00474F3E">
        <w:rPr>
          <w:rFonts w:ascii="Nunito" w:hAnsi="Nunito"/>
          <w:color w:val="000000"/>
        </w:rPr>
        <w:t>Here priority means, no reader should wait if the share is currently opened for reading</w:t>
      </w:r>
      <w:r>
        <w:rPr>
          <w:rFonts w:ascii="Nunito" w:hAnsi="Nunito"/>
          <w:color w:val="000000"/>
        </w:rPr>
        <w:t xml:space="preserve"> </w:t>
      </w:r>
      <w:r w:rsidRPr="00474F3E">
        <w:rPr>
          <w:rFonts w:ascii="Nunito" w:hAnsi="Nunito"/>
          <w:color w:val="000000"/>
        </w:rPr>
        <w:t xml:space="preserve">Three variables are used: </w:t>
      </w:r>
      <w:proofErr w:type="spellStart"/>
      <w:r w:rsidRPr="00474F3E">
        <w:rPr>
          <w:rFonts w:ascii="Nunito" w:hAnsi="Nunito"/>
          <w:color w:val="000000"/>
        </w:rPr>
        <w:t>mutex,</w:t>
      </w:r>
      <w:r>
        <w:rPr>
          <w:rFonts w:ascii="Nunito" w:hAnsi="Nunito"/>
          <w:color w:val="000000"/>
        </w:rPr>
        <w:t>rw_</w:t>
      </w:r>
      <w:r w:rsidRPr="00474F3E">
        <w:rPr>
          <w:rFonts w:ascii="Nunito" w:hAnsi="Nunito"/>
          <w:color w:val="000000"/>
        </w:rPr>
        <w:t>mutex</w:t>
      </w:r>
      <w:proofErr w:type="spellEnd"/>
      <w:r w:rsidRPr="00474F3E">
        <w:rPr>
          <w:rFonts w:ascii="Nunito" w:hAnsi="Nunito"/>
          <w:color w:val="000000"/>
        </w:rPr>
        <w:t xml:space="preserve"> , </w:t>
      </w:r>
      <w:proofErr w:type="spellStart"/>
      <w:r w:rsidRPr="00474F3E">
        <w:rPr>
          <w:rFonts w:ascii="Nunito" w:hAnsi="Nunito"/>
          <w:color w:val="000000"/>
        </w:rPr>
        <w:t>read</w:t>
      </w:r>
      <w:r>
        <w:rPr>
          <w:rFonts w:ascii="Nunito" w:hAnsi="Nunito"/>
          <w:color w:val="000000"/>
        </w:rPr>
        <w:t>_</w:t>
      </w:r>
      <w:r w:rsidRPr="00474F3E">
        <w:rPr>
          <w:rFonts w:ascii="Nunito" w:hAnsi="Nunito"/>
          <w:color w:val="000000"/>
        </w:rPr>
        <w:t>c</w:t>
      </w:r>
      <w:r>
        <w:rPr>
          <w:rFonts w:ascii="Nunito" w:hAnsi="Nunito"/>
          <w:color w:val="000000"/>
        </w:rPr>
        <w:t>ount</w:t>
      </w:r>
      <w:proofErr w:type="spellEnd"/>
      <w:r w:rsidRPr="00474F3E">
        <w:rPr>
          <w:rFonts w:ascii="Nunito" w:hAnsi="Nunito"/>
          <w:color w:val="000000"/>
        </w:rPr>
        <w:t xml:space="preserve"> to implement solution</w:t>
      </w:r>
    </w:p>
    <w:p w14:paraId="5683C325" w14:textId="5D9FCF0F" w:rsidR="00D11301" w:rsidRDefault="0094793E" w:rsidP="00D11301">
      <w:pPr>
        <w:pStyle w:val="NormalWeb"/>
        <w:shd w:val="clear" w:color="auto" w:fill="FFFFFF"/>
        <w:spacing w:before="30" w:beforeAutospacing="0" w:after="150" w:afterAutospacing="0"/>
        <w:ind w:left="30" w:right="30"/>
        <w:jc w:val="both"/>
        <w:rPr>
          <w:rFonts w:ascii="Nunito" w:hAnsi="Nunito"/>
          <w:color w:val="000000"/>
          <w:lang w:bidi="ar-EG"/>
        </w:rPr>
      </w:pPr>
      <w:r w:rsidRPr="0094793E">
        <w:rPr>
          <w:rFonts w:ascii="Nunito" w:hAnsi="Nunito"/>
          <w:color w:val="000000"/>
          <w:lang w:bidi="ar-EG"/>
        </w:rPr>
        <w:t xml:space="preserve">semaphore mutex, </w:t>
      </w:r>
      <w:r w:rsidRPr="00474F3E">
        <w:rPr>
          <w:rFonts w:ascii="Nunito" w:hAnsi="Nunito"/>
          <w:color w:val="000000"/>
        </w:rPr>
        <w:t>,</w:t>
      </w:r>
      <w:proofErr w:type="spellStart"/>
      <w:r>
        <w:rPr>
          <w:rFonts w:ascii="Nunito" w:hAnsi="Nunito"/>
          <w:color w:val="000000"/>
        </w:rPr>
        <w:t>rw_</w:t>
      </w:r>
      <w:r w:rsidRPr="00474F3E">
        <w:rPr>
          <w:rFonts w:ascii="Nunito" w:hAnsi="Nunito"/>
          <w:color w:val="000000"/>
        </w:rPr>
        <w:t>mutex</w:t>
      </w:r>
      <w:proofErr w:type="spellEnd"/>
      <w:r w:rsidRPr="0094793E">
        <w:rPr>
          <w:rFonts w:ascii="Nunito" w:hAnsi="Nunito"/>
          <w:color w:val="000000"/>
          <w:lang w:bidi="ar-EG"/>
        </w:rPr>
        <w:t xml:space="preserve">; // semaphore mutex is used to ensure mutual exclusion when </w:t>
      </w:r>
      <w:proofErr w:type="spellStart"/>
      <w:r w:rsidRPr="0094793E">
        <w:rPr>
          <w:rFonts w:ascii="Nunito" w:hAnsi="Nunito"/>
          <w:color w:val="000000"/>
          <w:lang w:bidi="ar-EG"/>
        </w:rPr>
        <w:t>read</w:t>
      </w:r>
      <w:r>
        <w:rPr>
          <w:rFonts w:ascii="Nunito" w:hAnsi="Nunito"/>
          <w:color w:val="000000"/>
          <w:lang w:bidi="ar-EG"/>
        </w:rPr>
        <w:t>_</w:t>
      </w:r>
      <w:r w:rsidRPr="0094793E">
        <w:rPr>
          <w:rFonts w:ascii="Nunito" w:hAnsi="Nunito"/>
          <w:color w:val="000000"/>
          <w:lang w:bidi="ar-EG"/>
        </w:rPr>
        <w:t>c</w:t>
      </w:r>
      <w:r>
        <w:rPr>
          <w:rFonts w:ascii="Nunito" w:hAnsi="Nunito"/>
          <w:color w:val="000000"/>
          <w:lang w:bidi="ar-EG"/>
        </w:rPr>
        <w:t>ou</w:t>
      </w:r>
      <w:r w:rsidRPr="0094793E">
        <w:rPr>
          <w:rFonts w:ascii="Nunito" w:hAnsi="Nunito"/>
          <w:color w:val="000000"/>
          <w:lang w:bidi="ar-EG"/>
        </w:rPr>
        <w:t>nt</w:t>
      </w:r>
      <w:proofErr w:type="spellEnd"/>
      <w:r w:rsidRPr="0094793E">
        <w:rPr>
          <w:rFonts w:ascii="Nunito" w:hAnsi="Nunito"/>
          <w:color w:val="000000"/>
          <w:lang w:bidi="ar-EG"/>
        </w:rPr>
        <w:t xml:space="preserve"> is updated i.e. when any reader enters or exit from the critical section and semaphore </w:t>
      </w:r>
      <w:r w:rsidRPr="00474F3E">
        <w:rPr>
          <w:rFonts w:ascii="Nunito" w:hAnsi="Nunito"/>
          <w:color w:val="000000"/>
        </w:rPr>
        <w:t>,</w:t>
      </w:r>
      <w:proofErr w:type="spellStart"/>
      <w:r>
        <w:rPr>
          <w:rFonts w:ascii="Nunito" w:hAnsi="Nunito"/>
          <w:color w:val="000000"/>
        </w:rPr>
        <w:t>rw_</w:t>
      </w:r>
      <w:r w:rsidRPr="00474F3E">
        <w:rPr>
          <w:rFonts w:ascii="Nunito" w:hAnsi="Nunito"/>
          <w:color w:val="000000"/>
        </w:rPr>
        <w:t>mutex</w:t>
      </w:r>
      <w:proofErr w:type="spellEnd"/>
      <w:r w:rsidRPr="00474F3E">
        <w:rPr>
          <w:rFonts w:ascii="Nunito" w:hAnsi="Nunito"/>
          <w:color w:val="000000"/>
        </w:rPr>
        <w:t xml:space="preserve"> </w:t>
      </w:r>
      <w:r w:rsidRPr="0094793E">
        <w:rPr>
          <w:rFonts w:ascii="Nunito" w:hAnsi="Nunito"/>
          <w:color w:val="000000"/>
          <w:lang w:bidi="ar-EG"/>
        </w:rPr>
        <w:t>is used by both readers and writers</w:t>
      </w:r>
    </w:p>
    <w:p w14:paraId="36645189" w14:textId="77777777" w:rsidR="0094793E" w:rsidRPr="0094793E" w:rsidRDefault="0094793E" w:rsidP="0094793E">
      <w:pPr>
        <w:rPr>
          <w:rFonts w:ascii="Nunito" w:eastAsia="Times New Roman" w:hAnsi="Nunito" w:cs="Times New Roman"/>
          <w:b/>
          <w:bCs/>
          <w:color w:val="000000"/>
          <w:sz w:val="40"/>
          <w:szCs w:val="40"/>
          <w:lang w:bidi="ar-EG"/>
        </w:rPr>
      </w:pPr>
      <w:r w:rsidRPr="0094793E">
        <w:rPr>
          <w:rFonts w:ascii="Nunito" w:eastAsia="Times New Roman" w:hAnsi="Nunito" w:cs="Times New Roman"/>
          <w:b/>
          <w:bCs/>
          <w:color w:val="000000"/>
          <w:sz w:val="40"/>
          <w:szCs w:val="40"/>
          <w:lang w:bidi="ar-EG"/>
        </w:rPr>
        <w:lastRenderedPageBreak/>
        <w:t xml:space="preserve">Functions for semaphore : </w:t>
      </w:r>
    </w:p>
    <w:p w14:paraId="4198D773" w14:textId="77777777" w:rsidR="0094793E" w:rsidRPr="0094793E" w:rsidRDefault="0094793E" w:rsidP="0094793E">
      <w:pPr>
        <w:rPr>
          <w:rFonts w:ascii="Nunito" w:eastAsia="Times New Roman" w:hAnsi="Nunito" w:cs="Times New Roman"/>
          <w:color w:val="000000"/>
          <w:sz w:val="24"/>
          <w:szCs w:val="24"/>
          <w:lang w:bidi="ar-EG"/>
        </w:rPr>
      </w:pPr>
    </w:p>
    <w:p w14:paraId="5264F99C" w14:textId="5D18D9B7" w:rsidR="0094793E" w:rsidRDefault="0094793E" w:rsidP="0094793E">
      <w:pPr>
        <w:rPr>
          <w:rFonts w:ascii="Nunito" w:eastAsia="Times New Roman" w:hAnsi="Nunito" w:cs="Times New Roman"/>
          <w:color w:val="000000"/>
          <w:sz w:val="24"/>
          <w:szCs w:val="24"/>
          <w:lang w:bidi="ar-EG"/>
        </w:rPr>
      </w:pPr>
      <w:r w:rsidRPr="0094793E">
        <w:rPr>
          <w:rFonts w:ascii="Nunito" w:eastAsia="Times New Roman" w:hAnsi="Nunito" w:cs="Times New Roman"/>
          <w:color w:val="000000"/>
          <w:sz w:val="24"/>
          <w:szCs w:val="24"/>
          <w:lang w:bidi="ar-EG"/>
        </w:rPr>
        <w:t>– wait(</w:t>
      </w:r>
      <w:r>
        <w:rPr>
          <w:rFonts w:ascii="Nunito" w:eastAsia="Times New Roman" w:hAnsi="Nunito" w:cs="Times New Roman"/>
          <w:color w:val="000000"/>
          <w:sz w:val="24"/>
          <w:szCs w:val="24"/>
          <w:lang w:bidi="ar-EG"/>
        </w:rPr>
        <w:t xml:space="preserve"> </w:t>
      </w:r>
      <w:r w:rsidRPr="0094793E">
        <w:rPr>
          <w:rFonts w:ascii="Nunito" w:eastAsia="Times New Roman" w:hAnsi="Nunito" w:cs="Times New Roman"/>
          <w:color w:val="000000"/>
          <w:sz w:val="24"/>
          <w:szCs w:val="24"/>
          <w:lang w:bidi="ar-EG"/>
        </w:rPr>
        <w:t xml:space="preserve">) : decrements the semaphore value. </w:t>
      </w:r>
      <w:r>
        <w:rPr>
          <w:rFonts w:ascii="Nunito" w:eastAsia="Times New Roman" w:hAnsi="Nunito" w:cs="Times New Roman"/>
          <w:color w:val="000000"/>
          <w:sz w:val="24"/>
          <w:szCs w:val="24"/>
          <w:lang w:bidi="ar-EG"/>
        </w:rPr>
        <w:t xml:space="preserve"> </w:t>
      </w:r>
    </w:p>
    <w:p w14:paraId="40B0007F" w14:textId="1D653120" w:rsidR="00D11301" w:rsidRDefault="0094793E" w:rsidP="0094793E">
      <w:pPr>
        <w:rPr>
          <w:sz w:val="28"/>
          <w:szCs w:val="28"/>
        </w:rPr>
      </w:pPr>
      <w:r w:rsidRPr="0094793E">
        <w:rPr>
          <w:rFonts w:ascii="Nunito" w:eastAsia="Times New Roman" w:hAnsi="Nunito" w:cs="Times New Roman"/>
          <w:color w:val="000000"/>
          <w:sz w:val="24"/>
          <w:szCs w:val="24"/>
          <w:lang w:bidi="ar-EG"/>
        </w:rPr>
        <w:t>– signal(</w:t>
      </w:r>
      <w:r>
        <w:rPr>
          <w:rFonts w:ascii="Nunito" w:eastAsia="Times New Roman" w:hAnsi="Nunito" w:cs="Times New Roman"/>
          <w:color w:val="000000"/>
          <w:sz w:val="24"/>
          <w:szCs w:val="24"/>
          <w:lang w:bidi="ar-EG"/>
        </w:rPr>
        <w:t xml:space="preserve"> </w:t>
      </w:r>
      <w:r w:rsidRPr="0094793E">
        <w:rPr>
          <w:rFonts w:ascii="Nunito" w:eastAsia="Times New Roman" w:hAnsi="Nunito" w:cs="Times New Roman"/>
          <w:color w:val="000000"/>
          <w:sz w:val="24"/>
          <w:szCs w:val="24"/>
          <w:lang w:bidi="ar-EG"/>
        </w:rPr>
        <w:t>) : increments the semaphore value.</w:t>
      </w:r>
      <w:r w:rsidR="00D11301">
        <w:rPr>
          <w:sz w:val="28"/>
          <w:szCs w:val="28"/>
        </w:rPr>
        <w:t xml:space="preserve"> </w:t>
      </w:r>
    </w:p>
    <w:p w14:paraId="4E1A64D4" w14:textId="1A782DD4" w:rsidR="0094793E" w:rsidRPr="0094793E" w:rsidRDefault="0094793E" w:rsidP="0094793E">
      <w:pPr>
        <w:rPr>
          <w:rFonts w:ascii="Nunito" w:eastAsia="Times New Roman" w:hAnsi="Nunito" w:cs="Times New Roman"/>
          <w:color w:val="000000"/>
          <w:sz w:val="24"/>
          <w:szCs w:val="24"/>
          <w:rtl/>
          <w:lang w:bidi="ar-EG"/>
        </w:rPr>
      </w:pPr>
      <w:r>
        <w:rPr>
          <w:rFonts w:ascii="Nunito" w:eastAsia="Times New Roman" w:hAnsi="Nunito" w:cs="Times New Roman"/>
          <w:noProof/>
          <w:color w:val="000000"/>
          <w:sz w:val="24"/>
          <w:szCs w:val="24"/>
          <w:lang w:bidi="ar-EG"/>
        </w:rPr>
        <w:drawing>
          <wp:inline distT="0" distB="0" distL="0" distR="0" wp14:anchorId="040085B3" wp14:editId="3418F84F">
            <wp:extent cx="37795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20" cy="2026920"/>
                    </a:xfrm>
                    <a:prstGeom prst="rect">
                      <a:avLst/>
                    </a:prstGeom>
                    <a:noFill/>
                    <a:ln>
                      <a:noFill/>
                    </a:ln>
                  </pic:spPr>
                </pic:pic>
              </a:graphicData>
            </a:graphic>
          </wp:inline>
        </w:drawing>
      </w:r>
    </w:p>
    <w:p w14:paraId="621F281D" w14:textId="0DDA93F4" w:rsidR="0091246E" w:rsidRDefault="0094793E" w:rsidP="0094793E">
      <w:pPr>
        <w:rPr>
          <w:b/>
          <w:bCs/>
          <w:sz w:val="44"/>
          <w:szCs w:val="44"/>
        </w:rPr>
      </w:pPr>
      <w:r w:rsidRPr="0094793E">
        <w:rPr>
          <w:b/>
          <w:bCs/>
          <w:sz w:val="44"/>
          <w:szCs w:val="44"/>
        </w:rPr>
        <w:t xml:space="preserve">Writer </w:t>
      </w:r>
      <w:r>
        <w:rPr>
          <w:b/>
          <w:bCs/>
          <w:sz w:val="44"/>
          <w:szCs w:val="44"/>
        </w:rPr>
        <w:t>P</w:t>
      </w:r>
      <w:r w:rsidRPr="0094793E">
        <w:rPr>
          <w:b/>
          <w:bCs/>
          <w:sz w:val="44"/>
          <w:szCs w:val="44"/>
        </w:rPr>
        <w:t>rocess</w:t>
      </w:r>
      <w:r w:rsidR="0052708A">
        <w:rPr>
          <w:b/>
          <w:bCs/>
          <w:sz w:val="44"/>
          <w:szCs w:val="44"/>
        </w:rPr>
        <w:t>:</w:t>
      </w:r>
      <w:r>
        <w:rPr>
          <w:b/>
          <w:bCs/>
          <w:sz w:val="44"/>
          <w:szCs w:val="44"/>
        </w:rPr>
        <w:t xml:space="preserve"> </w:t>
      </w:r>
    </w:p>
    <w:p w14:paraId="53179FD8" w14:textId="77777777" w:rsidR="0094793E" w:rsidRPr="0094793E" w:rsidRDefault="0094793E" w:rsidP="0094793E">
      <w:pPr>
        <w:pStyle w:val="ListParagraph"/>
        <w:numPr>
          <w:ilvl w:val="0"/>
          <w:numId w:val="1"/>
        </w:numPr>
        <w:rPr>
          <w:sz w:val="32"/>
          <w:szCs w:val="32"/>
        </w:rPr>
      </w:pPr>
      <w:r w:rsidRPr="0094793E">
        <w:rPr>
          <w:sz w:val="32"/>
          <w:szCs w:val="32"/>
        </w:rPr>
        <w:t>Writer requests the entry to critical section.</w:t>
      </w:r>
    </w:p>
    <w:p w14:paraId="4C5BF251" w14:textId="77777777" w:rsidR="0094793E" w:rsidRPr="0094793E" w:rsidRDefault="0094793E" w:rsidP="0094793E">
      <w:pPr>
        <w:pStyle w:val="ListParagraph"/>
        <w:numPr>
          <w:ilvl w:val="0"/>
          <w:numId w:val="1"/>
        </w:numPr>
        <w:rPr>
          <w:sz w:val="32"/>
          <w:szCs w:val="32"/>
        </w:rPr>
      </w:pPr>
      <w:r w:rsidRPr="0094793E">
        <w:rPr>
          <w:sz w:val="32"/>
          <w:szCs w:val="32"/>
        </w:rPr>
        <w:t>If allowed i.e. wait() gives a true value, it enters and performs the write. If not allowed, it keeps on waiting.</w:t>
      </w:r>
    </w:p>
    <w:p w14:paraId="63F1FB80" w14:textId="35A57AEB" w:rsidR="00850A1C" w:rsidRPr="00850A1C" w:rsidRDefault="0094793E" w:rsidP="00850A1C">
      <w:pPr>
        <w:pStyle w:val="ListParagraph"/>
        <w:numPr>
          <w:ilvl w:val="0"/>
          <w:numId w:val="1"/>
        </w:numPr>
        <w:rPr>
          <w:sz w:val="32"/>
          <w:szCs w:val="32"/>
          <w:rtl/>
        </w:rPr>
      </w:pPr>
      <w:r w:rsidRPr="0094793E">
        <w:rPr>
          <w:sz w:val="32"/>
          <w:szCs w:val="32"/>
        </w:rPr>
        <w:t>It exits the critical section.</w:t>
      </w:r>
    </w:p>
    <w:p w14:paraId="241B80A3" w14:textId="45528FFB" w:rsidR="00850A1C" w:rsidRDefault="00850A1C" w:rsidP="00850A1C">
      <w:pPr>
        <w:pStyle w:val="ListParagraph"/>
        <w:rPr>
          <w:rFonts w:ascii="Calibri" w:eastAsia="Times New Roman" w:hAnsi="Calibri" w:cs="Calibri"/>
          <w:b/>
          <w:bCs/>
          <w:color w:val="000000"/>
          <w:sz w:val="36"/>
          <w:szCs w:val="36"/>
        </w:rPr>
      </w:pPr>
      <w:r w:rsidRPr="00D11301">
        <w:rPr>
          <w:rFonts w:ascii="Calibri" w:eastAsia="Times New Roman" w:hAnsi="Calibri" w:cs="Calibri"/>
          <w:b/>
          <w:bCs/>
          <w:color w:val="000000"/>
          <w:sz w:val="36"/>
          <w:szCs w:val="36"/>
        </w:rPr>
        <w:t>Pseudocode</w:t>
      </w:r>
      <w:r>
        <w:rPr>
          <w:rFonts w:ascii="Calibri" w:eastAsia="Times New Roman" w:hAnsi="Calibri" w:cs="Calibri"/>
          <w:b/>
          <w:bCs/>
          <w:color w:val="000000"/>
          <w:sz w:val="36"/>
          <w:szCs w:val="36"/>
        </w:rPr>
        <w:t xml:space="preserve"> :</w:t>
      </w:r>
    </w:p>
    <w:p w14:paraId="20E3A792" w14:textId="77777777" w:rsidR="00850A1C" w:rsidRPr="00850A1C" w:rsidRDefault="00850A1C" w:rsidP="00850A1C">
      <w:pPr>
        <w:pStyle w:val="ListParagraph"/>
        <w:rPr>
          <w:sz w:val="28"/>
          <w:szCs w:val="28"/>
        </w:rPr>
      </w:pPr>
      <w:r w:rsidRPr="00850A1C">
        <w:rPr>
          <w:sz w:val="28"/>
          <w:szCs w:val="28"/>
        </w:rPr>
        <w:t>do {</w:t>
      </w:r>
    </w:p>
    <w:p w14:paraId="58A0400A" w14:textId="77777777" w:rsidR="00850A1C" w:rsidRPr="00850A1C" w:rsidRDefault="00850A1C" w:rsidP="00850A1C">
      <w:pPr>
        <w:pStyle w:val="ListParagraph"/>
        <w:rPr>
          <w:sz w:val="28"/>
          <w:szCs w:val="28"/>
        </w:rPr>
      </w:pPr>
      <w:r w:rsidRPr="00850A1C">
        <w:rPr>
          <w:sz w:val="28"/>
          <w:szCs w:val="28"/>
        </w:rPr>
        <w:t xml:space="preserve">    // writer requests for critical section</w:t>
      </w:r>
    </w:p>
    <w:p w14:paraId="16C59BB9" w14:textId="3DACC3AF" w:rsidR="00850A1C" w:rsidRPr="00850A1C" w:rsidRDefault="00850A1C" w:rsidP="00850A1C">
      <w:pPr>
        <w:pStyle w:val="ListParagraph"/>
        <w:rPr>
          <w:sz w:val="28"/>
          <w:szCs w:val="28"/>
        </w:rPr>
      </w:pPr>
      <w:r w:rsidRPr="00850A1C">
        <w:rPr>
          <w:sz w:val="28"/>
          <w:szCs w:val="28"/>
        </w:rPr>
        <w:t xml:space="preserve">    wait(</w:t>
      </w:r>
      <w:proofErr w:type="spellStart"/>
      <w:r w:rsidR="008543DE">
        <w:rPr>
          <w:rFonts w:ascii="Nunito" w:hAnsi="Nunito"/>
          <w:color w:val="000000"/>
        </w:rPr>
        <w:t>rw_</w:t>
      </w:r>
      <w:r w:rsidR="008543DE" w:rsidRPr="00474F3E">
        <w:rPr>
          <w:rFonts w:ascii="Nunito" w:hAnsi="Nunito"/>
          <w:color w:val="000000"/>
        </w:rPr>
        <w:t>mutex</w:t>
      </w:r>
      <w:proofErr w:type="spellEnd"/>
      <w:r w:rsidRPr="00850A1C">
        <w:rPr>
          <w:sz w:val="28"/>
          <w:szCs w:val="28"/>
        </w:rPr>
        <w:t xml:space="preserve">);  </w:t>
      </w:r>
    </w:p>
    <w:p w14:paraId="35F3C4C0" w14:textId="77777777" w:rsidR="00850A1C" w:rsidRPr="00850A1C" w:rsidRDefault="00850A1C" w:rsidP="00850A1C">
      <w:pPr>
        <w:pStyle w:val="ListParagraph"/>
        <w:rPr>
          <w:sz w:val="28"/>
          <w:szCs w:val="28"/>
        </w:rPr>
      </w:pPr>
      <w:r w:rsidRPr="00850A1C">
        <w:rPr>
          <w:sz w:val="28"/>
          <w:szCs w:val="28"/>
        </w:rPr>
        <w:t xml:space="preserve">   </w:t>
      </w:r>
    </w:p>
    <w:p w14:paraId="63CFCA99" w14:textId="77777777" w:rsidR="00850A1C" w:rsidRPr="00850A1C" w:rsidRDefault="00850A1C" w:rsidP="00850A1C">
      <w:pPr>
        <w:pStyle w:val="ListParagraph"/>
        <w:rPr>
          <w:sz w:val="28"/>
          <w:szCs w:val="28"/>
        </w:rPr>
      </w:pPr>
      <w:r w:rsidRPr="00850A1C">
        <w:rPr>
          <w:sz w:val="28"/>
          <w:szCs w:val="28"/>
        </w:rPr>
        <w:t xml:space="preserve">    // performs the write</w:t>
      </w:r>
    </w:p>
    <w:p w14:paraId="359C290C" w14:textId="77777777" w:rsidR="00850A1C" w:rsidRPr="00850A1C" w:rsidRDefault="00850A1C" w:rsidP="00850A1C">
      <w:pPr>
        <w:pStyle w:val="ListParagraph"/>
        <w:rPr>
          <w:sz w:val="28"/>
          <w:szCs w:val="28"/>
        </w:rPr>
      </w:pPr>
    </w:p>
    <w:p w14:paraId="42DF868E" w14:textId="77777777" w:rsidR="00850A1C" w:rsidRPr="00850A1C" w:rsidRDefault="00850A1C" w:rsidP="00850A1C">
      <w:pPr>
        <w:pStyle w:val="ListParagraph"/>
        <w:rPr>
          <w:sz w:val="28"/>
          <w:szCs w:val="28"/>
        </w:rPr>
      </w:pPr>
      <w:r w:rsidRPr="00850A1C">
        <w:rPr>
          <w:sz w:val="28"/>
          <w:szCs w:val="28"/>
        </w:rPr>
        <w:t xml:space="preserve">    // leaves the critical section</w:t>
      </w:r>
    </w:p>
    <w:p w14:paraId="1439BD38" w14:textId="3B9CEC18" w:rsidR="00850A1C" w:rsidRPr="00850A1C" w:rsidRDefault="00850A1C" w:rsidP="00850A1C">
      <w:pPr>
        <w:pStyle w:val="ListParagraph"/>
        <w:rPr>
          <w:sz w:val="28"/>
          <w:szCs w:val="28"/>
        </w:rPr>
      </w:pPr>
      <w:r w:rsidRPr="00850A1C">
        <w:rPr>
          <w:sz w:val="28"/>
          <w:szCs w:val="28"/>
        </w:rPr>
        <w:t xml:space="preserve">    signal(</w:t>
      </w:r>
      <w:proofErr w:type="spellStart"/>
      <w:r w:rsidR="008543DE">
        <w:rPr>
          <w:rFonts w:ascii="Nunito" w:hAnsi="Nunito"/>
          <w:color w:val="000000"/>
        </w:rPr>
        <w:t>rw_</w:t>
      </w:r>
      <w:r w:rsidR="008543DE" w:rsidRPr="00474F3E">
        <w:rPr>
          <w:rFonts w:ascii="Nunito" w:hAnsi="Nunito"/>
          <w:color w:val="000000"/>
        </w:rPr>
        <w:t>mutex</w:t>
      </w:r>
      <w:proofErr w:type="spellEnd"/>
      <w:r w:rsidRPr="00850A1C">
        <w:rPr>
          <w:sz w:val="28"/>
          <w:szCs w:val="28"/>
        </w:rPr>
        <w:t>);</w:t>
      </w:r>
    </w:p>
    <w:p w14:paraId="061CD9B3" w14:textId="77777777" w:rsidR="00850A1C" w:rsidRPr="00850A1C" w:rsidRDefault="00850A1C" w:rsidP="00850A1C">
      <w:pPr>
        <w:pStyle w:val="ListParagraph"/>
        <w:rPr>
          <w:sz w:val="28"/>
          <w:szCs w:val="28"/>
        </w:rPr>
      </w:pPr>
    </w:p>
    <w:p w14:paraId="2369E1BB" w14:textId="28695161" w:rsidR="00850A1C" w:rsidRDefault="00850A1C" w:rsidP="00850A1C">
      <w:pPr>
        <w:pStyle w:val="ListParagraph"/>
        <w:rPr>
          <w:sz w:val="28"/>
          <w:szCs w:val="28"/>
        </w:rPr>
      </w:pPr>
      <w:r w:rsidRPr="00850A1C">
        <w:rPr>
          <w:sz w:val="28"/>
          <w:szCs w:val="28"/>
        </w:rPr>
        <w:t>} while(true);</w:t>
      </w:r>
    </w:p>
    <w:p w14:paraId="6B63BF11" w14:textId="6CA5DE4B" w:rsidR="00850A1C" w:rsidRDefault="00850A1C" w:rsidP="00850A1C">
      <w:pPr>
        <w:pStyle w:val="ListParagraph"/>
        <w:rPr>
          <w:sz w:val="28"/>
          <w:szCs w:val="28"/>
        </w:rPr>
      </w:pPr>
    </w:p>
    <w:p w14:paraId="03C6F2E3" w14:textId="3A49F854" w:rsidR="00850A1C" w:rsidRPr="008543DE" w:rsidRDefault="00850A1C" w:rsidP="008543DE">
      <w:pPr>
        <w:rPr>
          <w:b/>
          <w:bCs/>
          <w:sz w:val="48"/>
          <w:szCs w:val="48"/>
        </w:rPr>
      </w:pPr>
      <w:r w:rsidRPr="00850A1C">
        <w:rPr>
          <w:b/>
          <w:bCs/>
          <w:sz w:val="48"/>
          <w:szCs w:val="48"/>
        </w:rPr>
        <w:lastRenderedPageBreak/>
        <w:t xml:space="preserve">Reader process: </w:t>
      </w:r>
    </w:p>
    <w:p w14:paraId="0260AFBB" w14:textId="77777777" w:rsidR="00850A1C" w:rsidRPr="00850A1C" w:rsidRDefault="00850A1C" w:rsidP="008543DE">
      <w:pPr>
        <w:pStyle w:val="ListParagraph"/>
        <w:numPr>
          <w:ilvl w:val="0"/>
          <w:numId w:val="2"/>
        </w:numPr>
        <w:rPr>
          <w:sz w:val="28"/>
          <w:szCs w:val="28"/>
        </w:rPr>
      </w:pPr>
      <w:r w:rsidRPr="00850A1C">
        <w:rPr>
          <w:sz w:val="28"/>
          <w:szCs w:val="28"/>
        </w:rPr>
        <w:t>Reader requests the entry to critical section.</w:t>
      </w:r>
    </w:p>
    <w:p w14:paraId="5242546D" w14:textId="77777777" w:rsidR="00850A1C" w:rsidRPr="00850A1C" w:rsidRDefault="00850A1C" w:rsidP="008543DE">
      <w:pPr>
        <w:pStyle w:val="ListParagraph"/>
        <w:numPr>
          <w:ilvl w:val="0"/>
          <w:numId w:val="2"/>
        </w:numPr>
        <w:rPr>
          <w:sz w:val="28"/>
          <w:szCs w:val="28"/>
        </w:rPr>
      </w:pPr>
      <w:r w:rsidRPr="00850A1C">
        <w:rPr>
          <w:sz w:val="28"/>
          <w:szCs w:val="28"/>
        </w:rPr>
        <w:t xml:space="preserve">If allowed: </w:t>
      </w:r>
    </w:p>
    <w:p w14:paraId="55ADBBFB" w14:textId="00DAF0CB" w:rsidR="00850A1C" w:rsidRPr="00850A1C" w:rsidRDefault="00850A1C" w:rsidP="008543DE">
      <w:pPr>
        <w:pStyle w:val="ListParagraph"/>
        <w:numPr>
          <w:ilvl w:val="0"/>
          <w:numId w:val="3"/>
        </w:numPr>
        <w:rPr>
          <w:sz w:val="28"/>
          <w:szCs w:val="28"/>
        </w:rPr>
      </w:pPr>
      <w:r w:rsidRPr="00850A1C">
        <w:rPr>
          <w:sz w:val="28"/>
          <w:szCs w:val="28"/>
        </w:rPr>
        <w:t xml:space="preserve">it increments the count of number of readers inside the critical section. If this reader is the first reader entering, it locks the </w:t>
      </w:r>
      <w:proofErr w:type="spellStart"/>
      <w:r w:rsidR="008543DE">
        <w:rPr>
          <w:rFonts w:ascii="Nunito" w:hAnsi="Nunito"/>
          <w:color w:val="000000"/>
        </w:rPr>
        <w:t>rw_</w:t>
      </w:r>
      <w:r w:rsidR="008543DE" w:rsidRPr="00474F3E">
        <w:rPr>
          <w:rFonts w:ascii="Nunito" w:hAnsi="Nunito"/>
          <w:color w:val="000000"/>
        </w:rPr>
        <w:t>mutex</w:t>
      </w:r>
      <w:proofErr w:type="spellEnd"/>
      <w:r w:rsidR="008543DE" w:rsidRPr="00850A1C">
        <w:rPr>
          <w:sz w:val="28"/>
          <w:szCs w:val="28"/>
        </w:rPr>
        <w:t xml:space="preserve"> </w:t>
      </w:r>
      <w:r w:rsidRPr="00850A1C">
        <w:rPr>
          <w:sz w:val="28"/>
          <w:szCs w:val="28"/>
        </w:rPr>
        <w:t>semaphore to restrict the entry of writers if any reader is inside.</w:t>
      </w:r>
    </w:p>
    <w:p w14:paraId="051169A0" w14:textId="77777777" w:rsidR="00850A1C" w:rsidRPr="00850A1C" w:rsidRDefault="00850A1C" w:rsidP="008543DE">
      <w:pPr>
        <w:pStyle w:val="ListParagraph"/>
        <w:numPr>
          <w:ilvl w:val="0"/>
          <w:numId w:val="3"/>
        </w:numPr>
        <w:rPr>
          <w:sz w:val="28"/>
          <w:szCs w:val="28"/>
        </w:rPr>
      </w:pPr>
      <w:r w:rsidRPr="00850A1C">
        <w:rPr>
          <w:sz w:val="28"/>
          <w:szCs w:val="28"/>
        </w:rPr>
        <w:t>It then, signals mutex as any other reader is allowed to enter while others are already reading.</w:t>
      </w:r>
    </w:p>
    <w:p w14:paraId="080DBFA6" w14:textId="0F350616" w:rsidR="00850A1C" w:rsidRPr="00850A1C" w:rsidRDefault="00850A1C" w:rsidP="008543DE">
      <w:pPr>
        <w:pStyle w:val="ListParagraph"/>
        <w:numPr>
          <w:ilvl w:val="0"/>
          <w:numId w:val="3"/>
        </w:numPr>
        <w:rPr>
          <w:sz w:val="28"/>
          <w:szCs w:val="28"/>
        </w:rPr>
      </w:pPr>
      <w:r w:rsidRPr="00850A1C">
        <w:rPr>
          <w:sz w:val="28"/>
          <w:szCs w:val="28"/>
        </w:rPr>
        <w:t>After performing reading, it exits the critical section. When exiting, it checks if no more reader is inside, it signals the semaphore “</w:t>
      </w:r>
      <w:proofErr w:type="spellStart"/>
      <w:r w:rsidR="008543DE">
        <w:rPr>
          <w:rFonts w:ascii="Nunito" w:hAnsi="Nunito"/>
          <w:color w:val="000000"/>
        </w:rPr>
        <w:t>rw_</w:t>
      </w:r>
      <w:r w:rsidR="008543DE" w:rsidRPr="00474F3E">
        <w:rPr>
          <w:rFonts w:ascii="Nunito" w:hAnsi="Nunito"/>
          <w:color w:val="000000"/>
        </w:rPr>
        <w:t>mutex</w:t>
      </w:r>
      <w:proofErr w:type="spellEnd"/>
      <w:r w:rsidRPr="00850A1C">
        <w:rPr>
          <w:sz w:val="28"/>
          <w:szCs w:val="28"/>
        </w:rPr>
        <w:t>” as now, writer can enter the critical section.</w:t>
      </w:r>
    </w:p>
    <w:p w14:paraId="324DCB79" w14:textId="20B515E5" w:rsidR="00850A1C" w:rsidRDefault="00850A1C" w:rsidP="008543DE">
      <w:pPr>
        <w:pStyle w:val="ListParagraph"/>
        <w:numPr>
          <w:ilvl w:val="0"/>
          <w:numId w:val="2"/>
        </w:numPr>
        <w:rPr>
          <w:sz w:val="28"/>
          <w:szCs w:val="28"/>
        </w:rPr>
      </w:pPr>
      <w:r w:rsidRPr="008543DE">
        <w:rPr>
          <w:sz w:val="28"/>
          <w:szCs w:val="28"/>
        </w:rPr>
        <w:t>If not allowed, it keeps on waiting.</w:t>
      </w:r>
    </w:p>
    <w:p w14:paraId="5E15B7F3" w14:textId="569A4811" w:rsidR="008543DE" w:rsidRDefault="008543DE" w:rsidP="008543DE">
      <w:pPr>
        <w:rPr>
          <w:sz w:val="28"/>
          <w:szCs w:val="28"/>
        </w:rPr>
      </w:pPr>
    </w:p>
    <w:p w14:paraId="432BF2F7" w14:textId="57695935" w:rsidR="008543DE" w:rsidRPr="008543DE" w:rsidRDefault="008543DE" w:rsidP="008543DE">
      <w:pPr>
        <w:rPr>
          <w:sz w:val="20"/>
          <w:szCs w:val="20"/>
        </w:rPr>
      </w:pPr>
      <w:r w:rsidRPr="008543DE">
        <w:rPr>
          <w:sz w:val="20"/>
          <w:szCs w:val="20"/>
        </w:rPr>
        <w:t>do {</w:t>
      </w:r>
    </w:p>
    <w:p w14:paraId="0814CF4A" w14:textId="77777777" w:rsidR="008543DE" w:rsidRPr="008543DE" w:rsidRDefault="008543DE" w:rsidP="008543DE">
      <w:pPr>
        <w:rPr>
          <w:sz w:val="20"/>
          <w:szCs w:val="20"/>
        </w:rPr>
      </w:pPr>
      <w:r w:rsidRPr="008543DE">
        <w:rPr>
          <w:sz w:val="20"/>
          <w:szCs w:val="20"/>
        </w:rPr>
        <w:t xml:space="preserve">   // Reader wants to enter the critical section</w:t>
      </w:r>
    </w:p>
    <w:p w14:paraId="23BEA33F" w14:textId="6ADB42AC" w:rsidR="008543DE" w:rsidRPr="008543DE" w:rsidRDefault="008543DE" w:rsidP="008543DE">
      <w:pPr>
        <w:rPr>
          <w:sz w:val="20"/>
          <w:szCs w:val="20"/>
        </w:rPr>
      </w:pPr>
      <w:r w:rsidRPr="008543DE">
        <w:rPr>
          <w:sz w:val="20"/>
          <w:szCs w:val="20"/>
        </w:rPr>
        <w:t xml:space="preserve">   wait(mutex);</w:t>
      </w:r>
    </w:p>
    <w:p w14:paraId="63897656" w14:textId="77777777" w:rsidR="008543DE" w:rsidRPr="008543DE" w:rsidRDefault="008543DE" w:rsidP="008543DE">
      <w:pPr>
        <w:rPr>
          <w:sz w:val="20"/>
          <w:szCs w:val="20"/>
        </w:rPr>
      </w:pPr>
      <w:r w:rsidRPr="008543DE">
        <w:rPr>
          <w:sz w:val="20"/>
          <w:szCs w:val="20"/>
        </w:rPr>
        <w:t xml:space="preserve">   // The number of readers has now increased by 1</w:t>
      </w:r>
    </w:p>
    <w:p w14:paraId="7388DA87" w14:textId="7899AA21" w:rsidR="008543DE" w:rsidRPr="008543DE" w:rsidRDefault="008543DE" w:rsidP="008543DE">
      <w:pPr>
        <w:rPr>
          <w:sz w:val="20"/>
          <w:szCs w:val="20"/>
        </w:rPr>
      </w:pPr>
      <w:r w:rsidRPr="008543DE">
        <w:rPr>
          <w:sz w:val="20"/>
          <w:szCs w:val="20"/>
        </w:rPr>
        <w:t xml:space="preserve">   </w:t>
      </w:r>
      <w:proofErr w:type="spellStart"/>
      <w:r w:rsidRPr="008543DE">
        <w:rPr>
          <w:sz w:val="20"/>
          <w:szCs w:val="20"/>
        </w:rPr>
        <w:t>readcnt</w:t>
      </w:r>
      <w:proofErr w:type="spellEnd"/>
      <w:r w:rsidRPr="008543DE">
        <w:rPr>
          <w:sz w:val="20"/>
          <w:szCs w:val="20"/>
        </w:rPr>
        <w:t xml:space="preserve">++;                          </w:t>
      </w:r>
    </w:p>
    <w:p w14:paraId="64347569" w14:textId="77777777" w:rsidR="008543DE" w:rsidRPr="008543DE" w:rsidRDefault="008543DE" w:rsidP="008543DE">
      <w:pPr>
        <w:rPr>
          <w:sz w:val="20"/>
          <w:szCs w:val="20"/>
        </w:rPr>
      </w:pPr>
      <w:r w:rsidRPr="008543DE">
        <w:rPr>
          <w:sz w:val="20"/>
          <w:szCs w:val="20"/>
        </w:rPr>
        <w:t xml:space="preserve">   // there is </w:t>
      </w:r>
      <w:proofErr w:type="spellStart"/>
      <w:r w:rsidRPr="008543DE">
        <w:rPr>
          <w:sz w:val="20"/>
          <w:szCs w:val="20"/>
        </w:rPr>
        <w:t>atleast</w:t>
      </w:r>
      <w:proofErr w:type="spellEnd"/>
      <w:r w:rsidRPr="008543DE">
        <w:rPr>
          <w:sz w:val="20"/>
          <w:szCs w:val="20"/>
        </w:rPr>
        <w:t xml:space="preserve"> one reader in the critical section</w:t>
      </w:r>
    </w:p>
    <w:p w14:paraId="4B892D76" w14:textId="77777777" w:rsidR="008543DE" w:rsidRPr="008543DE" w:rsidRDefault="008543DE" w:rsidP="008543DE">
      <w:pPr>
        <w:rPr>
          <w:sz w:val="20"/>
          <w:szCs w:val="20"/>
        </w:rPr>
      </w:pPr>
      <w:r w:rsidRPr="008543DE">
        <w:rPr>
          <w:sz w:val="20"/>
          <w:szCs w:val="20"/>
        </w:rPr>
        <w:t xml:space="preserve">   // this ensure no writer can enter if there is even one reader</w:t>
      </w:r>
    </w:p>
    <w:p w14:paraId="68A1EC6B" w14:textId="77777777" w:rsidR="008543DE" w:rsidRPr="008543DE" w:rsidRDefault="008543DE" w:rsidP="008543DE">
      <w:pPr>
        <w:rPr>
          <w:sz w:val="20"/>
          <w:szCs w:val="20"/>
        </w:rPr>
      </w:pPr>
      <w:r w:rsidRPr="008543DE">
        <w:rPr>
          <w:sz w:val="20"/>
          <w:szCs w:val="20"/>
        </w:rPr>
        <w:t xml:space="preserve">   // thus we give preference to readers here</w:t>
      </w:r>
    </w:p>
    <w:p w14:paraId="26F7BBEF" w14:textId="4630AA23" w:rsidR="008543DE" w:rsidRPr="008543DE" w:rsidRDefault="008543DE" w:rsidP="008543DE">
      <w:pPr>
        <w:rPr>
          <w:sz w:val="20"/>
          <w:szCs w:val="20"/>
        </w:rPr>
      </w:pPr>
      <w:r w:rsidRPr="008543DE">
        <w:rPr>
          <w:sz w:val="20"/>
          <w:szCs w:val="20"/>
        </w:rPr>
        <w:t xml:space="preserve">   if (</w:t>
      </w:r>
      <w:proofErr w:type="spellStart"/>
      <w:r w:rsidRPr="008543DE">
        <w:rPr>
          <w:sz w:val="20"/>
          <w:szCs w:val="20"/>
        </w:rPr>
        <w:t>read</w:t>
      </w:r>
      <w:r>
        <w:rPr>
          <w:sz w:val="20"/>
          <w:szCs w:val="20"/>
        </w:rPr>
        <w:t>_</w:t>
      </w:r>
      <w:r w:rsidRPr="008543DE">
        <w:rPr>
          <w:sz w:val="20"/>
          <w:szCs w:val="20"/>
        </w:rPr>
        <w:t>c</w:t>
      </w:r>
      <w:r>
        <w:rPr>
          <w:sz w:val="20"/>
          <w:szCs w:val="20"/>
        </w:rPr>
        <w:t>ou</w:t>
      </w:r>
      <w:r w:rsidRPr="008543DE">
        <w:rPr>
          <w:sz w:val="20"/>
          <w:szCs w:val="20"/>
        </w:rPr>
        <w:t>nt</w:t>
      </w:r>
      <w:proofErr w:type="spellEnd"/>
      <w:r w:rsidRPr="008543DE">
        <w:rPr>
          <w:sz w:val="20"/>
          <w:szCs w:val="20"/>
        </w:rPr>
        <w:t xml:space="preserve">==1)     </w:t>
      </w:r>
    </w:p>
    <w:p w14:paraId="357BD922" w14:textId="5B65EAA8" w:rsidR="008543DE" w:rsidRPr="008543DE" w:rsidRDefault="008543DE" w:rsidP="008543DE">
      <w:pPr>
        <w:rPr>
          <w:sz w:val="20"/>
          <w:szCs w:val="20"/>
        </w:rPr>
      </w:pPr>
      <w:r w:rsidRPr="008543DE">
        <w:rPr>
          <w:sz w:val="20"/>
          <w:szCs w:val="20"/>
        </w:rPr>
        <w:t xml:space="preserve">      wait(</w:t>
      </w:r>
      <w:proofErr w:type="spellStart"/>
      <w:r w:rsidR="00B63006">
        <w:rPr>
          <w:rFonts w:ascii="Nunito" w:hAnsi="Nunito"/>
          <w:color w:val="000000"/>
        </w:rPr>
        <w:t>rw_</w:t>
      </w:r>
      <w:r w:rsidR="00B63006" w:rsidRPr="00474F3E">
        <w:rPr>
          <w:rFonts w:ascii="Nunito" w:hAnsi="Nunito"/>
          <w:color w:val="000000"/>
        </w:rPr>
        <w:t>mutex</w:t>
      </w:r>
      <w:proofErr w:type="spellEnd"/>
      <w:r w:rsidRPr="008543DE">
        <w:rPr>
          <w:sz w:val="20"/>
          <w:szCs w:val="20"/>
        </w:rPr>
        <w:t xml:space="preserve">);                    </w:t>
      </w:r>
    </w:p>
    <w:p w14:paraId="6B45B43B" w14:textId="77777777" w:rsidR="008543DE" w:rsidRPr="008543DE" w:rsidRDefault="008543DE" w:rsidP="008543DE">
      <w:pPr>
        <w:rPr>
          <w:sz w:val="20"/>
          <w:szCs w:val="20"/>
        </w:rPr>
      </w:pPr>
      <w:r w:rsidRPr="008543DE">
        <w:rPr>
          <w:sz w:val="20"/>
          <w:szCs w:val="20"/>
        </w:rPr>
        <w:t xml:space="preserve">   // other readers can enter while this current reader is inside </w:t>
      </w:r>
    </w:p>
    <w:p w14:paraId="6C203531" w14:textId="77777777" w:rsidR="008543DE" w:rsidRPr="008543DE" w:rsidRDefault="008543DE" w:rsidP="008543DE">
      <w:pPr>
        <w:rPr>
          <w:sz w:val="20"/>
          <w:szCs w:val="20"/>
        </w:rPr>
      </w:pPr>
      <w:r w:rsidRPr="008543DE">
        <w:rPr>
          <w:sz w:val="20"/>
          <w:szCs w:val="20"/>
        </w:rPr>
        <w:t xml:space="preserve">   // the critical section</w:t>
      </w:r>
    </w:p>
    <w:p w14:paraId="29230434" w14:textId="145A05CA" w:rsidR="008543DE" w:rsidRPr="008543DE" w:rsidRDefault="008543DE" w:rsidP="008543DE">
      <w:pPr>
        <w:rPr>
          <w:sz w:val="20"/>
          <w:szCs w:val="20"/>
        </w:rPr>
      </w:pPr>
      <w:r w:rsidRPr="008543DE">
        <w:rPr>
          <w:sz w:val="20"/>
          <w:szCs w:val="20"/>
        </w:rPr>
        <w:t xml:space="preserve">   signal(mutex);                   </w:t>
      </w:r>
    </w:p>
    <w:p w14:paraId="3F65161C" w14:textId="77777777" w:rsidR="008543DE" w:rsidRPr="008543DE" w:rsidRDefault="008543DE" w:rsidP="008543DE">
      <w:pPr>
        <w:rPr>
          <w:sz w:val="20"/>
          <w:szCs w:val="20"/>
        </w:rPr>
      </w:pPr>
      <w:r w:rsidRPr="008543DE">
        <w:rPr>
          <w:sz w:val="20"/>
          <w:szCs w:val="20"/>
        </w:rPr>
        <w:t xml:space="preserve">   // current reader performs reading here</w:t>
      </w:r>
    </w:p>
    <w:p w14:paraId="240DF422" w14:textId="77777777" w:rsidR="008543DE" w:rsidRPr="008543DE" w:rsidRDefault="008543DE" w:rsidP="008543DE">
      <w:pPr>
        <w:rPr>
          <w:sz w:val="20"/>
          <w:szCs w:val="20"/>
        </w:rPr>
      </w:pPr>
      <w:r w:rsidRPr="008543DE">
        <w:rPr>
          <w:sz w:val="20"/>
          <w:szCs w:val="20"/>
        </w:rPr>
        <w:t xml:space="preserve">   wait(mutex);   // a reader wants to leave</w:t>
      </w:r>
    </w:p>
    <w:p w14:paraId="465B8C86" w14:textId="77777777" w:rsidR="008543DE" w:rsidRPr="008543DE" w:rsidRDefault="008543DE" w:rsidP="008543DE">
      <w:pPr>
        <w:rPr>
          <w:sz w:val="20"/>
          <w:szCs w:val="20"/>
        </w:rPr>
      </w:pPr>
    </w:p>
    <w:p w14:paraId="412AD828" w14:textId="1E5B5844" w:rsidR="008543DE" w:rsidRPr="008543DE" w:rsidRDefault="008543DE" w:rsidP="008543DE">
      <w:pPr>
        <w:rPr>
          <w:sz w:val="20"/>
          <w:szCs w:val="20"/>
        </w:rPr>
      </w:pPr>
      <w:r w:rsidRPr="008543DE">
        <w:rPr>
          <w:sz w:val="20"/>
          <w:szCs w:val="20"/>
        </w:rPr>
        <w:t xml:space="preserve">   </w:t>
      </w:r>
      <w:proofErr w:type="spellStart"/>
      <w:r w:rsidRPr="008543DE">
        <w:rPr>
          <w:sz w:val="20"/>
          <w:szCs w:val="20"/>
        </w:rPr>
        <w:t>read</w:t>
      </w:r>
      <w:r>
        <w:rPr>
          <w:sz w:val="20"/>
          <w:szCs w:val="20"/>
        </w:rPr>
        <w:t>_</w:t>
      </w:r>
      <w:r w:rsidRPr="008543DE">
        <w:rPr>
          <w:sz w:val="20"/>
          <w:szCs w:val="20"/>
        </w:rPr>
        <w:t>c</w:t>
      </w:r>
      <w:r>
        <w:rPr>
          <w:sz w:val="20"/>
          <w:szCs w:val="20"/>
        </w:rPr>
        <w:t>ou</w:t>
      </w:r>
      <w:r w:rsidRPr="008543DE">
        <w:rPr>
          <w:sz w:val="20"/>
          <w:szCs w:val="20"/>
        </w:rPr>
        <w:t>nt</w:t>
      </w:r>
      <w:proofErr w:type="spellEnd"/>
      <w:r w:rsidRPr="008543DE">
        <w:rPr>
          <w:sz w:val="20"/>
          <w:szCs w:val="20"/>
        </w:rPr>
        <w:t>--;</w:t>
      </w:r>
    </w:p>
    <w:p w14:paraId="23B34A74" w14:textId="4C6B64E0" w:rsidR="008543DE" w:rsidRPr="008543DE" w:rsidRDefault="008543DE" w:rsidP="008543DE">
      <w:pPr>
        <w:rPr>
          <w:sz w:val="20"/>
          <w:szCs w:val="20"/>
        </w:rPr>
      </w:pPr>
    </w:p>
    <w:p w14:paraId="303C0867" w14:textId="77777777" w:rsidR="008543DE" w:rsidRPr="008543DE" w:rsidRDefault="008543DE" w:rsidP="008543DE">
      <w:pPr>
        <w:rPr>
          <w:sz w:val="20"/>
          <w:szCs w:val="20"/>
        </w:rPr>
      </w:pPr>
      <w:r w:rsidRPr="008543DE">
        <w:rPr>
          <w:sz w:val="20"/>
          <w:szCs w:val="20"/>
        </w:rPr>
        <w:t xml:space="preserve">   // that is, no reader is left in the critical section,</w:t>
      </w:r>
    </w:p>
    <w:p w14:paraId="0A1B1D1B" w14:textId="598BDC10" w:rsidR="008543DE" w:rsidRPr="008543DE" w:rsidRDefault="008543DE" w:rsidP="008543DE">
      <w:pPr>
        <w:rPr>
          <w:sz w:val="20"/>
          <w:szCs w:val="20"/>
        </w:rPr>
      </w:pPr>
      <w:r w:rsidRPr="008543DE">
        <w:rPr>
          <w:sz w:val="20"/>
          <w:szCs w:val="20"/>
        </w:rPr>
        <w:t xml:space="preserve">   if (</w:t>
      </w:r>
      <w:proofErr w:type="spellStart"/>
      <w:r w:rsidRPr="008543DE">
        <w:rPr>
          <w:sz w:val="20"/>
          <w:szCs w:val="20"/>
        </w:rPr>
        <w:t>read</w:t>
      </w:r>
      <w:r w:rsidR="00B63006">
        <w:rPr>
          <w:sz w:val="20"/>
          <w:szCs w:val="20"/>
        </w:rPr>
        <w:t>_</w:t>
      </w:r>
      <w:r w:rsidRPr="008543DE">
        <w:rPr>
          <w:sz w:val="20"/>
          <w:szCs w:val="20"/>
        </w:rPr>
        <w:t>c</w:t>
      </w:r>
      <w:r w:rsidR="00B63006">
        <w:rPr>
          <w:sz w:val="20"/>
          <w:szCs w:val="20"/>
        </w:rPr>
        <w:t>ou</w:t>
      </w:r>
      <w:r w:rsidRPr="008543DE">
        <w:rPr>
          <w:sz w:val="20"/>
          <w:szCs w:val="20"/>
        </w:rPr>
        <w:t>nt</w:t>
      </w:r>
      <w:proofErr w:type="spellEnd"/>
      <w:r w:rsidRPr="008543DE">
        <w:rPr>
          <w:sz w:val="20"/>
          <w:szCs w:val="20"/>
        </w:rPr>
        <w:t xml:space="preserve"> == 0) </w:t>
      </w:r>
    </w:p>
    <w:p w14:paraId="4D384570" w14:textId="3797376C" w:rsidR="008543DE" w:rsidRPr="008543DE" w:rsidRDefault="008543DE" w:rsidP="008543DE">
      <w:pPr>
        <w:rPr>
          <w:sz w:val="20"/>
          <w:szCs w:val="20"/>
        </w:rPr>
      </w:pPr>
      <w:r w:rsidRPr="008543DE">
        <w:rPr>
          <w:sz w:val="20"/>
          <w:szCs w:val="20"/>
        </w:rPr>
        <w:t xml:space="preserve">       signal(</w:t>
      </w:r>
      <w:proofErr w:type="spellStart"/>
      <w:r w:rsidR="00B63006">
        <w:rPr>
          <w:rFonts w:ascii="Nunito" w:hAnsi="Nunito"/>
          <w:color w:val="000000"/>
        </w:rPr>
        <w:t>rw_</w:t>
      </w:r>
      <w:r w:rsidR="00B63006" w:rsidRPr="00474F3E">
        <w:rPr>
          <w:rFonts w:ascii="Nunito" w:hAnsi="Nunito"/>
          <w:color w:val="000000"/>
        </w:rPr>
        <w:t>mutex</w:t>
      </w:r>
      <w:proofErr w:type="spellEnd"/>
      <w:r w:rsidRPr="008543DE">
        <w:rPr>
          <w:sz w:val="20"/>
          <w:szCs w:val="20"/>
        </w:rPr>
        <w:t>);         // writers can enter</w:t>
      </w:r>
    </w:p>
    <w:p w14:paraId="02CCAF1C" w14:textId="77777777" w:rsidR="008543DE" w:rsidRPr="008543DE" w:rsidRDefault="008543DE" w:rsidP="008543DE">
      <w:pPr>
        <w:rPr>
          <w:sz w:val="20"/>
          <w:szCs w:val="20"/>
        </w:rPr>
      </w:pPr>
    </w:p>
    <w:p w14:paraId="77CB88EB" w14:textId="5C9CE5A8" w:rsidR="008543DE" w:rsidRPr="008543DE" w:rsidRDefault="008543DE" w:rsidP="008543DE">
      <w:pPr>
        <w:rPr>
          <w:sz w:val="20"/>
          <w:szCs w:val="20"/>
        </w:rPr>
      </w:pPr>
      <w:r w:rsidRPr="008543DE">
        <w:rPr>
          <w:sz w:val="20"/>
          <w:szCs w:val="20"/>
        </w:rPr>
        <w:t xml:space="preserve">   signal(mutex); // reader leaves</w:t>
      </w:r>
      <w:r w:rsidRPr="008543DE">
        <w:rPr>
          <w:sz w:val="20"/>
          <w:szCs w:val="20"/>
        </w:rPr>
        <w:softHyphen/>
      </w:r>
      <w:r w:rsidRPr="008543DE">
        <w:rPr>
          <w:sz w:val="20"/>
          <w:szCs w:val="20"/>
        </w:rPr>
        <w:softHyphen/>
      </w:r>
      <w:r w:rsidRPr="008543DE">
        <w:rPr>
          <w:sz w:val="20"/>
          <w:szCs w:val="20"/>
        </w:rPr>
        <w:softHyphen/>
      </w:r>
      <w:r w:rsidRPr="008543DE">
        <w:rPr>
          <w:sz w:val="20"/>
          <w:szCs w:val="20"/>
        </w:rPr>
        <w:softHyphen/>
      </w:r>
      <w:r w:rsidRPr="008543DE">
        <w:rPr>
          <w:sz w:val="20"/>
          <w:szCs w:val="20"/>
        </w:rPr>
        <w:softHyphen/>
      </w:r>
    </w:p>
    <w:p w14:paraId="0A233E9E" w14:textId="7BFDBB8B" w:rsidR="008543DE" w:rsidRDefault="008543DE" w:rsidP="008543DE">
      <w:pPr>
        <w:rPr>
          <w:sz w:val="20"/>
          <w:szCs w:val="20"/>
        </w:rPr>
      </w:pPr>
      <w:r w:rsidRPr="008543DE">
        <w:rPr>
          <w:sz w:val="20"/>
          <w:szCs w:val="20"/>
        </w:rPr>
        <w:t>} while(true);</w:t>
      </w:r>
    </w:p>
    <w:p w14:paraId="5010C86B" w14:textId="5872CB12" w:rsidR="00EA68A3" w:rsidRDefault="00EA68A3" w:rsidP="008543DE">
      <w:pPr>
        <w:rPr>
          <w:sz w:val="28"/>
          <w:szCs w:val="28"/>
        </w:rPr>
      </w:pPr>
      <w:r w:rsidRPr="00EA68A3">
        <w:rPr>
          <w:sz w:val="28"/>
          <w:szCs w:val="28"/>
        </w:rPr>
        <w:t>Thus, the semaphore ‘</w:t>
      </w:r>
      <w:proofErr w:type="spellStart"/>
      <w:r w:rsidRPr="00EA68A3">
        <w:rPr>
          <w:rFonts w:ascii="Nunito" w:hAnsi="Nunito"/>
          <w:color w:val="000000"/>
          <w:sz w:val="28"/>
          <w:szCs w:val="28"/>
        </w:rPr>
        <w:t>rw_mutex</w:t>
      </w:r>
      <w:proofErr w:type="spellEnd"/>
      <w:r w:rsidRPr="00EA68A3">
        <w:rPr>
          <w:sz w:val="28"/>
          <w:szCs w:val="28"/>
        </w:rPr>
        <w:t xml:space="preserve"> ‘ is queued on both readers and writers in a manner such that preference is given to readers if writers are also there. Thus, no reader is waiting simply because a writer has requested to enter the critical section.</w:t>
      </w:r>
    </w:p>
    <w:p w14:paraId="46E56467" w14:textId="03D34D06" w:rsidR="00EA68A3" w:rsidRDefault="00EA68A3" w:rsidP="008543DE">
      <w:pPr>
        <w:rPr>
          <w:sz w:val="28"/>
          <w:szCs w:val="28"/>
        </w:rPr>
      </w:pPr>
      <w:r>
        <w:rPr>
          <w:sz w:val="28"/>
          <w:szCs w:val="28"/>
        </w:rPr>
        <w:t xml:space="preserve">                                        -------------------------------------</w:t>
      </w:r>
    </w:p>
    <w:p w14:paraId="1E8EFC00" w14:textId="17BD296D" w:rsidR="00EA68A3" w:rsidRDefault="00EA68A3" w:rsidP="008543DE">
      <w:pPr>
        <w:rPr>
          <w:sz w:val="28"/>
          <w:szCs w:val="28"/>
        </w:rPr>
      </w:pPr>
      <w:r>
        <w:rPr>
          <w:sz w:val="28"/>
          <w:szCs w:val="28"/>
        </w:rPr>
        <w:t xml:space="preserve">                                        -------------------------------------</w:t>
      </w:r>
    </w:p>
    <w:p w14:paraId="75559FB7" w14:textId="5C0AC448" w:rsidR="0053201E" w:rsidRDefault="0053201E" w:rsidP="0053201E">
      <w:pPr>
        <w:rPr>
          <w:rFonts w:ascii="Calibri" w:eastAsia="Times New Roman" w:hAnsi="Calibri" w:cs="Calibri"/>
          <w:b/>
          <w:bCs/>
          <w:color w:val="000000"/>
          <w:sz w:val="32"/>
          <w:szCs w:val="32"/>
        </w:rPr>
      </w:pPr>
      <w:r w:rsidRPr="0053201E">
        <w:rPr>
          <w:rFonts w:ascii="Calibri" w:eastAsia="Times New Roman" w:hAnsi="Calibri" w:cs="Calibri"/>
          <w:b/>
          <w:bCs/>
          <w:color w:val="000000"/>
          <w:sz w:val="32"/>
          <w:szCs w:val="32"/>
        </w:rPr>
        <w:t>Examples of Deadlock and How did solve deadlock</w:t>
      </w:r>
      <w:r>
        <w:rPr>
          <w:rFonts w:ascii="Calibri" w:eastAsia="Times New Roman" w:hAnsi="Calibri" w:cs="Calibri"/>
          <w:b/>
          <w:bCs/>
          <w:color w:val="000000"/>
          <w:sz w:val="32"/>
          <w:szCs w:val="32"/>
        </w:rPr>
        <w:t xml:space="preserve"> : </w:t>
      </w:r>
    </w:p>
    <w:p w14:paraId="2418D2D4" w14:textId="21C86530" w:rsidR="008A1543" w:rsidRDefault="008A1543" w:rsidP="0053201E">
      <w:pPr>
        <w:rPr>
          <w:rFonts w:ascii="Calibri" w:eastAsia="Times New Roman" w:hAnsi="Calibri" w:cs="Calibri"/>
          <w:b/>
          <w:bCs/>
          <w:color w:val="000000"/>
          <w:sz w:val="32"/>
          <w:szCs w:val="32"/>
        </w:rPr>
      </w:pPr>
    </w:p>
    <w:p w14:paraId="6E13DCA1" w14:textId="7BB125D0" w:rsidR="008A1543" w:rsidRDefault="008A1543" w:rsidP="0053201E">
      <w:pPr>
        <w:rPr>
          <w:rFonts w:asciiTheme="majorHAnsi" w:eastAsia="Times New Roman" w:hAnsiTheme="majorHAnsi" w:cstheme="majorHAnsi"/>
          <w:b/>
          <w:bCs/>
          <w:sz w:val="32"/>
          <w:szCs w:val="32"/>
        </w:rPr>
      </w:pPr>
      <w:r w:rsidRPr="008A1543">
        <w:rPr>
          <w:rFonts w:asciiTheme="majorHAnsi" w:eastAsia="Times New Roman" w:hAnsiTheme="majorHAnsi" w:cstheme="majorHAnsi"/>
          <w:b/>
          <w:bCs/>
          <w:sz w:val="32"/>
          <w:szCs w:val="32"/>
        </w:rPr>
        <w:t>Deadlock is a situation where a set of processes are blocked because each process is holding a resource and waiting for another resource acquired by some other process.</w:t>
      </w:r>
    </w:p>
    <w:p w14:paraId="19519330" w14:textId="3D8C32FD" w:rsidR="008A1543" w:rsidRPr="008A1543" w:rsidRDefault="008A1543" w:rsidP="0053201E">
      <w:pPr>
        <w:rPr>
          <w:rFonts w:asciiTheme="majorHAnsi" w:eastAsia="Times New Roman" w:hAnsiTheme="majorHAnsi" w:cstheme="majorHAnsi"/>
          <w:b/>
          <w:bCs/>
          <w:sz w:val="24"/>
          <w:szCs w:val="24"/>
        </w:rPr>
      </w:pPr>
      <w:r w:rsidRPr="008A1543">
        <w:rPr>
          <w:rFonts w:asciiTheme="majorHAnsi" w:eastAsia="Times New Roman" w:hAnsiTheme="majorHAnsi" w:cstheme="majorHAnsi"/>
          <w:b/>
          <w:bCs/>
          <w:sz w:val="24"/>
          <w:szCs w:val="24"/>
        </w:rPr>
        <w:t>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w:t>
      </w:r>
    </w:p>
    <w:p w14:paraId="6C505877" w14:textId="557F389C" w:rsidR="0053201E" w:rsidRPr="0053201E" w:rsidRDefault="008A1543" w:rsidP="0053201E">
      <w:pPr>
        <w:spacing w:after="0" w:line="240" w:lineRule="auto"/>
        <w:rPr>
          <w:rFonts w:ascii="Times New Roman" w:eastAsia="Times New Roman" w:hAnsi="Times New Roman" w:cs="Times New Roman"/>
          <w:sz w:val="24"/>
          <w:szCs w:val="24"/>
        </w:rPr>
      </w:pPr>
      <w:r>
        <w:rPr>
          <w:noProof/>
          <w:sz w:val="28"/>
          <w:szCs w:val="28"/>
        </w:rPr>
        <w:drawing>
          <wp:anchor distT="0" distB="0" distL="114300" distR="114300" simplePos="0" relativeHeight="251658240" behindDoc="1" locked="0" layoutInCell="1" allowOverlap="1" wp14:anchorId="56A5F801" wp14:editId="3F369360">
            <wp:simplePos x="0" y="0"/>
            <wp:positionH relativeFrom="margin">
              <wp:align>center</wp:align>
            </wp:positionH>
            <wp:positionV relativeFrom="page">
              <wp:posOffset>7682230</wp:posOffset>
            </wp:positionV>
            <wp:extent cx="2667000" cy="1848485"/>
            <wp:effectExtent l="0" t="0" r="0" b="0"/>
            <wp:wrapTight wrapText="bothSides">
              <wp:wrapPolygon edited="0">
                <wp:start x="0" y="0"/>
                <wp:lineTo x="0" y="21370"/>
                <wp:lineTo x="21446" y="21370"/>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4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AFF02" w14:textId="2BC09135" w:rsidR="00EA68A3" w:rsidRDefault="00EA68A3" w:rsidP="008543DE">
      <w:pPr>
        <w:rPr>
          <w:sz w:val="28"/>
          <w:szCs w:val="28"/>
        </w:rPr>
      </w:pPr>
    </w:p>
    <w:p w14:paraId="158F7519" w14:textId="39A55B88" w:rsidR="008A1543" w:rsidRDefault="008A1543" w:rsidP="008543DE">
      <w:pPr>
        <w:rPr>
          <w:sz w:val="28"/>
          <w:szCs w:val="28"/>
        </w:rPr>
      </w:pPr>
    </w:p>
    <w:p w14:paraId="17B54F0B" w14:textId="3B5F31C7" w:rsidR="008A1543" w:rsidRDefault="008A1543" w:rsidP="008543DE">
      <w:pPr>
        <w:rPr>
          <w:sz w:val="28"/>
          <w:szCs w:val="28"/>
        </w:rPr>
      </w:pPr>
    </w:p>
    <w:p w14:paraId="4E056487" w14:textId="3FEE6297" w:rsidR="008D3CEE" w:rsidRDefault="008D3CEE" w:rsidP="008543DE">
      <w:pPr>
        <w:rPr>
          <w:sz w:val="28"/>
          <w:szCs w:val="28"/>
        </w:rPr>
      </w:pPr>
    </w:p>
    <w:p w14:paraId="51EDD957" w14:textId="465CCB86" w:rsidR="008D3CEE" w:rsidRDefault="008D3CEE" w:rsidP="008D3CEE">
      <w:pPr>
        <w:rPr>
          <w:rFonts w:ascii="Calibri" w:eastAsia="Times New Roman" w:hAnsi="Calibri" w:cs="Calibri"/>
          <w:b/>
          <w:bCs/>
          <w:color w:val="000000"/>
          <w:sz w:val="32"/>
          <w:szCs w:val="32"/>
        </w:rPr>
      </w:pPr>
      <w:r w:rsidRPr="0053201E">
        <w:rPr>
          <w:rFonts w:ascii="Calibri" w:eastAsia="Times New Roman" w:hAnsi="Calibri" w:cs="Calibri"/>
          <w:b/>
          <w:bCs/>
          <w:color w:val="000000"/>
          <w:sz w:val="32"/>
          <w:szCs w:val="32"/>
        </w:rPr>
        <w:lastRenderedPageBreak/>
        <w:t>How did solve deadlock</w:t>
      </w:r>
      <w:r>
        <w:rPr>
          <w:rFonts w:ascii="Calibri" w:eastAsia="Times New Roman" w:hAnsi="Calibri" w:cs="Calibri"/>
          <w:b/>
          <w:bCs/>
          <w:color w:val="000000"/>
          <w:sz w:val="32"/>
          <w:szCs w:val="32"/>
        </w:rPr>
        <w:t xml:space="preserve"> : </w:t>
      </w:r>
    </w:p>
    <w:p w14:paraId="07084BDB" w14:textId="7E74B0BF" w:rsidR="008D3CEE" w:rsidRDefault="008D3CEE" w:rsidP="008D3CEE">
      <w:pPr>
        <w:rPr>
          <w:color w:val="0D0D0D" w:themeColor="text1" w:themeTint="F2"/>
          <w:sz w:val="28"/>
          <w:szCs w:val="28"/>
        </w:rPr>
      </w:pPr>
      <w:r>
        <w:rPr>
          <w:color w:val="0D0D0D" w:themeColor="text1" w:themeTint="F2"/>
          <w:sz w:val="28"/>
          <w:szCs w:val="28"/>
        </w:rPr>
        <w:t>// leave the lock to writer -and how allow to enter after Reader finish, so any deadlock problems are solved.</w:t>
      </w:r>
    </w:p>
    <w:p w14:paraId="6452B532" w14:textId="77777777" w:rsidR="008D3CEE" w:rsidRDefault="008D3CEE" w:rsidP="008D3CEE">
      <w:pPr>
        <w:rPr>
          <w:b/>
          <w:bCs/>
          <w:color w:val="0D0D0D" w:themeColor="text1" w:themeTint="F2"/>
          <w:sz w:val="32"/>
          <w:szCs w:val="32"/>
          <w:lang w:val="en-GB"/>
        </w:rPr>
      </w:pPr>
    </w:p>
    <w:p w14:paraId="53FE388C" w14:textId="77777777" w:rsidR="008D3CEE" w:rsidRDefault="008D3CEE" w:rsidP="008D3CEE">
      <w:pPr>
        <w:rPr>
          <w:color w:val="0D0D0D" w:themeColor="text1" w:themeTint="F2"/>
          <w:sz w:val="28"/>
          <w:szCs w:val="28"/>
        </w:rPr>
      </w:pPr>
      <w:r>
        <w:rPr>
          <w:color w:val="0D0D0D" w:themeColor="text1" w:themeTint="F2"/>
          <w:sz w:val="28"/>
          <w:szCs w:val="28"/>
        </w:rPr>
        <w:t>if (</w:t>
      </w:r>
      <w:proofErr w:type="spellStart"/>
      <w:r>
        <w:rPr>
          <w:color w:val="0D0D0D" w:themeColor="text1" w:themeTint="F2"/>
          <w:sz w:val="28"/>
          <w:szCs w:val="28"/>
        </w:rPr>
        <w:t>readCount</w:t>
      </w:r>
      <w:proofErr w:type="spellEnd"/>
      <w:r>
        <w:rPr>
          <w:color w:val="0D0D0D" w:themeColor="text1" w:themeTint="F2"/>
          <w:sz w:val="28"/>
          <w:szCs w:val="28"/>
        </w:rPr>
        <w:t xml:space="preserve"> == 0 ) {</w:t>
      </w:r>
    </w:p>
    <w:p w14:paraId="499A4FE1" w14:textId="77777777" w:rsidR="008D3CEE" w:rsidRDefault="008D3CEE" w:rsidP="008D3CEE">
      <w:pPr>
        <w:rPr>
          <w:color w:val="0D0D0D" w:themeColor="text1" w:themeTint="F2"/>
          <w:sz w:val="28"/>
          <w:szCs w:val="28"/>
        </w:rPr>
      </w:pPr>
      <w:r>
        <w:rPr>
          <w:color w:val="0D0D0D" w:themeColor="text1" w:themeTint="F2"/>
          <w:sz w:val="28"/>
          <w:szCs w:val="28"/>
        </w:rPr>
        <w:tab/>
      </w:r>
      <w:proofErr w:type="spellStart"/>
      <w:r w:rsidRPr="008D3CEE">
        <w:rPr>
          <w:color w:val="0D0D0D" w:themeColor="text1" w:themeTint="F2"/>
          <w:sz w:val="28"/>
          <w:szCs w:val="28"/>
        </w:rPr>
        <w:t>Write.rw_mutex.release</w:t>
      </w:r>
      <w:proofErr w:type="spellEnd"/>
      <w:r w:rsidRPr="008D3CEE">
        <w:rPr>
          <w:color w:val="0D0D0D" w:themeColor="text1" w:themeTint="F2"/>
          <w:sz w:val="28"/>
          <w:szCs w:val="28"/>
        </w:rPr>
        <w:t>();</w:t>
      </w:r>
      <w:r>
        <w:rPr>
          <w:color w:val="0D0D0D" w:themeColor="text1" w:themeTint="F2"/>
          <w:sz w:val="28"/>
          <w:szCs w:val="28"/>
        </w:rPr>
        <w:t xml:space="preserve"> </w:t>
      </w:r>
    </w:p>
    <w:p w14:paraId="67570FA0" w14:textId="68135B16" w:rsidR="008D3CEE" w:rsidRDefault="008D3CEE" w:rsidP="008D3CEE">
      <w:pPr>
        <w:rPr>
          <w:color w:val="0D0D0D" w:themeColor="text1" w:themeTint="F2"/>
          <w:sz w:val="28"/>
          <w:szCs w:val="28"/>
        </w:rPr>
      </w:pPr>
      <w:r>
        <w:rPr>
          <w:color w:val="0D0D0D" w:themeColor="text1" w:themeTint="F2"/>
          <w:sz w:val="28"/>
          <w:szCs w:val="28"/>
        </w:rPr>
        <w:t>}</w:t>
      </w:r>
    </w:p>
    <w:p w14:paraId="11FF65FD" w14:textId="1EA1C66D" w:rsidR="008D3CEE" w:rsidRDefault="008D3CEE" w:rsidP="008D3CEE">
      <w:pPr>
        <w:rPr>
          <w:color w:val="0D0D0D" w:themeColor="text1" w:themeTint="F2"/>
          <w:sz w:val="28"/>
          <w:szCs w:val="28"/>
        </w:rPr>
      </w:pPr>
      <w:proofErr w:type="spellStart"/>
      <w:r>
        <w:rPr>
          <w:color w:val="0D0D0D" w:themeColor="text1" w:themeTint="F2"/>
          <w:sz w:val="28"/>
          <w:szCs w:val="28"/>
        </w:rPr>
        <w:t>mutex.release</w:t>
      </w:r>
      <w:proofErr w:type="spellEnd"/>
      <w:r>
        <w:rPr>
          <w:color w:val="0D0D0D" w:themeColor="text1" w:themeTint="F2"/>
          <w:sz w:val="28"/>
          <w:szCs w:val="28"/>
        </w:rPr>
        <w:t>();</w:t>
      </w:r>
    </w:p>
    <w:p w14:paraId="0DF84DDD" w14:textId="1D46013E" w:rsidR="008D3CEE" w:rsidRDefault="008D3CEE" w:rsidP="008D3CEE">
      <w:pPr>
        <w:rPr>
          <w:color w:val="0D0D0D" w:themeColor="text1" w:themeTint="F2"/>
          <w:sz w:val="28"/>
          <w:szCs w:val="28"/>
        </w:rPr>
      </w:pPr>
      <w:r>
        <w:rPr>
          <w:color w:val="0D0D0D" w:themeColor="text1" w:themeTint="F2"/>
          <w:sz w:val="28"/>
          <w:szCs w:val="28"/>
        </w:rPr>
        <w:t>// tack the lock Writer and prevent form enter with Reader, so any deadlock problems are solved.</w:t>
      </w:r>
    </w:p>
    <w:p w14:paraId="09CFDE8C" w14:textId="74A5E7FC" w:rsidR="008D3CEE" w:rsidRDefault="008D3CEE" w:rsidP="008D3CEE">
      <w:pPr>
        <w:rPr>
          <w:color w:val="0D0D0D" w:themeColor="text1" w:themeTint="F2"/>
          <w:sz w:val="28"/>
          <w:szCs w:val="28"/>
        </w:rPr>
      </w:pPr>
      <w:r>
        <w:rPr>
          <w:color w:val="0D0D0D" w:themeColor="text1" w:themeTint="F2"/>
          <w:sz w:val="28"/>
          <w:szCs w:val="28"/>
        </w:rPr>
        <w:t>if (</w:t>
      </w:r>
      <w:proofErr w:type="spellStart"/>
      <w:r>
        <w:rPr>
          <w:color w:val="0D0D0D" w:themeColor="text1" w:themeTint="F2"/>
          <w:sz w:val="28"/>
          <w:szCs w:val="28"/>
        </w:rPr>
        <w:t>readCount</w:t>
      </w:r>
      <w:proofErr w:type="spellEnd"/>
      <w:r>
        <w:rPr>
          <w:color w:val="0D0D0D" w:themeColor="text1" w:themeTint="F2"/>
          <w:sz w:val="28"/>
          <w:szCs w:val="28"/>
        </w:rPr>
        <w:t xml:space="preserve"> == 1  ) {</w:t>
      </w:r>
    </w:p>
    <w:p w14:paraId="06994A60" w14:textId="49C314A4" w:rsidR="008D3CEE" w:rsidRDefault="008D3CEE" w:rsidP="008D3CEE">
      <w:pPr>
        <w:rPr>
          <w:color w:val="0D0D0D" w:themeColor="text1" w:themeTint="F2"/>
          <w:sz w:val="28"/>
          <w:szCs w:val="28"/>
        </w:rPr>
      </w:pPr>
      <w:r>
        <w:rPr>
          <w:color w:val="0D0D0D" w:themeColor="text1" w:themeTint="F2"/>
          <w:sz w:val="28"/>
          <w:szCs w:val="28"/>
        </w:rPr>
        <w:tab/>
      </w:r>
      <w:proofErr w:type="spellStart"/>
      <w:r w:rsidRPr="008D3CEE">
        <w:rPr>
          <w:color w:val="0D0D0D" w:themeColor="text1" w:themeTint="F2"/>
          <w:sz w:val="28"/>
          <w:szCs w:val="28"/>
        </w:rPr>
        <w:t>Write.rw_mutex.release</w:t>
      </w:r>
      <w:proofErr w:type="spellEnd"/>
      <w:r w:rsidRPr="008D3CEE">
        <w:rPr>
          <w:color w:val="0D0D0D" w:themeColor="text1" w:themeTint="F2"/>
          <w:sz w:val="28"/>
          <w:szCs w:val="28"/>
        </w:rPr>
        <w:t>();</w:t>
      </w:r>
      <w:r>
        <w:rPr>
          <w:color w:val="0D0D0D" w:themeColor="text1" w:themeTint="F2"/>
          <w:sz w:val="28"/>
          <w:szCs w:val="28"/>
        </w:rPr>
        <w:t xml:space="preserve"> }</w:t>
      </w:r>
    </w:p>
    <w:p w14:paraId="41C6EA1D" w14:textId="4F6FC03D" w:rsidR="008D3CEE" w:rsidRDefault="008D3CEE" w:rsidP="008D3CEE">
      <w:pPr>
        <w:rPr>
          <w:color w:val="0D0D0D" w:themeColor="text1" w:themeTint="F2"/>
          <w:sz w:val="28"/>
          <w:szCs w:val="28"/>
        </w:rPr>
      </w:pPr>
      <w:proofErr w:type="spellStart"/>
      <w:r>
        <w:rPr>
          <w:color w:val="0D0D0D" w:themeColor="text1" w:themeTint="F2"/>
          <w:sz w:val="28"/>
          <w:szCs w:val="28"/>
        </w:rPr>
        <w:t>mutex.release</w:t>
      </w:r>
      <w:proofErr w:type="spellEnd"/>
      <w:r>
        <w:rPr>
          <w:color w:val="0D0D0D" w:themeColor="text1" w:themeTint="F2"/>
          <w:sz w:val="28"/>
          <w:szCs w:val="28"/>
        </w:rPr>
        <w:t>();</w:t>
      </w:r>
    </w:p>
    <w:p w14:paraId="4D0186FB" w14:textId="5D96D0C1" w:rsidR="008D3CEE" w:rsidRDefault="00AB44FF" w:rsidP="00AB44FF">
      <w:pPr>
        <w:rPr>
          <w:rFonts w:ascii="Times New Roman" w:eastAsia="Times New Roman" w:hAnsi="Times New Roman" w:cs="Times New Roman"/>
          <w:b/>
          <w:bCs/>
          <w:sz w:val="36"/>
          <w:szCs w:val="36"/>
        </w:rPr>
      </w:pPr>
      <w:r w:rsidRPr="00AB44FF">
        <w:rPr>
          <w:rFonts w:ascii="Calibri" w:eastAsia="Times New Roman" w:hAnsi="Calibri" w:cs="Calibri"/>
          <w:b/>
          <w:bCs/>
          <w:color w:val="000000"/>
          <w:sz w:val="36"/>
          <w:szCs w:val="36"/>
        </w:rPr>
        <w:t>Examples of starvation and How did solve starvation:</w:t>
      </w:r>
    </w:p>
    <w:p w14:paraId="0530C003" w14:textId="2F314A52" w:rsidR="00CA0E61" w:rsidRDefault="00CA0E61" w:rsidP="00CA0E61">
      <w:pPr>
        <w:pStyle w:val="NormalWeb"/>
        <w:shd w:val="clear" w:color="auto" w:fill="FFFFFF"/>
        <w:jc w:val="both"/>
        <w:rPr>
          <w:rFonts w:ascii="Segoe UI" w:hAnsi="Segoe UI" w:cs="Segoe UI"/>
          <w:color w:val="333333"/>
        </w:rPr>
      </w:pPr>
      <w:r>
        <w:rPr>
          <w:rStyle w:val="Strong"/>
          <w:rFonts w:ascii="Segoe UI" w:hAnsi="Segoe UI" w:cs="Segoe UI"/>
          <w:color w:val="333333"/>
        </w:rPr>
        <w:t>Starvation</w:t>
      </w:r>
      <w:r>
        <w:rPr>
          <w:rFonts w:ascii="Segoe UI" w:hAnsi="Segoe UI" w:cs="Segoe UI"/>
          <w:color w:val="333333"/>
        </w:rPr>
        <w:t> or indefinite blocking is a phenomenon associated with the Priority scheduling algorithms. A process that is present in the ready state and has low priority keeps waiting for the CPU allocation because some other process with higher priority comes with due respect time. Higher-priority processes can prevent a low-priority process from getting the CPU.</w:t>
      </w:r>
    </w:p>
    <w:p w14:paraId="05E70C78" w14:textId="7D51EF5D" w:rsidR="00CA0E61" w:rsidRDefault="00905707" w:rsidP="00CA0E61">
      <w:pPr>
        <w:pStyle w:val="NormalWeb"/>
        <w:shd w:val="clear" w:color="auto" w:fill="FFFFFF"/>
        <w:jc w:val="both"/>
        <w:rPr>
          <w:rFonts w:ascii="Segoe UI" w:hAnsi="Segoe UI" w:cs="Segoe UI"/>
          <w:color w:val="333333"/>
        </w:rPr>
      </w:pPr>
      <w:r>
        <w:rPr>
          <w:rFonts w:ascii="Segoe UI" w:hAnsi="Segoe UI" w:cs="Segoe UI"/>
          <w:noProof/>
          <w:color w:val="333333"/>
        </w:rPr>
        <w:drawing>
          <wp:anchor distT="0" distB="0" distL="114300" distR="114300" simplePos="0" relativeHeight="251659264" behindDoc="1" locked="0" layoutInCell="1" allowOverlap="1" wp14:anchorId="022D853A" wp14:editId="26CBFFF7">
            <wp:simplePos x="0" y="0"/>
            <wp:positionH relativeFrom="margin">
              <wp:align>center</wp:align>
            </wp:positionH>
            <wp:positionV relativeFrom="margin">
              <wp:posOffset>5988050</wp:posOffset>
            </wp:positionV>
            <wp:extent cx="3875405" cy="2533650"/>
            <wp:effectExtent l="0" t="0" r="0" b="0"/>
            <wp:wrapTight wrapText="bothSides">
              <wp:wrapPolygon edited="0">
                <wp:start x="0" y="0"/>
                <wp:lineTo x="0" y="21438"/>
                <wp:lineTo x="21448" y="21438"/>
                <wp:lineTo x="214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40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4C1AB" w14:textId="55100BB2" w:rsidR="00AB44FF" w:rsidRDefault="00AB44FF" w:rsidP="00AB44FF">
      <w:pPr>
        <w:rPr>
          <w:rFonts w:ascii="Times New Roman" w:eastAsia="Times New Roman" w:hAnsi="Times New Roman" w:cs="Times New Roman"/>
          <w:b/>
          <w:bCs/>
          <w:sz w:val="36"/>
          <w:szCs w:val="36"/>
        </w:rPr>
      </w:pPr>
    </w:p>
    <w:p w14:paraId="639D8880" w14:textId="2D8A725D" w:rsidR="00905707" w:rsidRDefault="00905707" w:rsidP="00AB44FF">
      <w:pPr>
        <w:rPr>
          <w:rFonts w:ascii="Times New Roman" w:eastAsia="Times New Roman" w:hAnsi="Times New Roman" w:cs="Times New Roman"/>
          <w:b/>
          <w:bCs/>
          <w:sz w:val="36"/>
          <w:szCs w:val="36"/>
        </w:rPr>
      </w:pPr>
    </w:p>
    <w:p w14:paraId="335227C9" w14:textId="71CD273A" w:rsidR="00905707" w:rsidRDefault="00905707" w:rsidP="00AB44FF">
      <w:pPr>
        <w:rPr>
          <w:rFonts w:ascii="Times New Roman" w:eastAsia="Times New Roman" w:hAnsi="Times New Roman" w:cs="Times New Roman"/>
          <w:b/>
          <w:bCs/>
          <w:sz w:val="36"/>
          <w:szCs w:val="36"/>
        </w:rPr>
      </w:pPr>
    </w:p>
    <w:p w14:paraId="6666DAC6" w14:textId="12E3BDC4" w:rsidR="00905707" w:rsidRDefault="00905707" w:rsidP="00AB44FF">
      <w:pPr>
        <w:rPr>
          <w:rFonts w:ascii="Times New Roman" w:eastAsia="Times New Roman" w:hAnsi="Times New Roman" w:cs="Times New Roman"/>
          <w:b/>
          <w:bCs/>
          <w:sz w:val="36"/>
          <w:szCs w:val="36"/>
        </w:rPr>
      </w:pPr>
    </w:p>
    <w:p w14:paraId="5769CAAB" w14:textId="1090E70D" w:rsidR="00905707" w:rsidRDefault="00905707" w:rsidP="00AB44FF">
      <w:pPr>
        <w:rPr>
          <w:rFonts w:ascii="Times New Roman" w:eastAsia="Times New Roman" w:hAnsi="Times New Roman" w:cs="Times New Roman"/>
          <w:b/>
          <w:bCs/>
          <w:sz w:val="36"/>
          <w:szCs w:val="36"/>
        </w:rPr>
      </w:pPr>
    </w:p>
    <w:p w14:paraId="72C4CE4B" w14:textId="77777777" w:rsidR="00905707" w:rsidRPr="00905707" w:rsidRDefault="00905707" w:rsidP="00905707">
      <w:pPr>
        <w:rPr>
          <w:rFonts w:ascii="Times New Roman" w:eastAsia="Times New Roman" w:hAnsi="Times New Roman" w:cs="Times New Roman"/>
          <w:b/>
          <w:bCs/>
          <w:sz w:val="32"/>
          <w:szCs w:val="32"/>
        </w:rPr>
      </w:pPr>
    </w:p>
    <w:p w14:paraId="21FCAAE7" w14:textId="4F2704CD" w:rsidR="00905707" w:rsidRDefault="00905707" w:rsidP="00905707">
      <w:pPr>
        <w:rPr>
          <w:rFonts w:ascii="Segoe UI" w:eastAsia="Times New Roman" w:hAnsi="Segoe UI" w:cs="Segoe UI"/>
          <w:sz w:val="32"/>
          <w:szCs w:val="32"/>
        </w:rPr>
      </w:pPr>
      <w:r w:rsidRPr="00905707">
        <w:rPr>
          <w:rFonts w:ascii="Segoe UI" w:eastAsia="Times New Roman" w:hAnsi="Segoe UI" w:cs="Segoe UI"/>
          <w:sz w:val="32"/>
          <w:szCs w:val="32"/>
        </w:rPr>
        <w:t>As we see in the above example process having higher priority than other processes getting CPU earlier. We can think of a scenario in which only one process is having very low-priority and we are giving other process with high-priority, this can lead indefinitely waiting for the process for CPU which is having low-priority, this leads to Starvation.</w:t>
      </w:r>
    </w:p>
    <w:p w14:paraId="26F01380" w14:textId="77777777" w:rsidR="00905707" w:rsidRDefault="00905707" w:rsidP="00905707">
      <w:pPr>
        <w:rPr>
          <w:rFonts w:ascii="Segoe UI" w:eastAsia="Times New Roman" w:hAnsi="Segoe UI" w:cs="Segoe UI"/>
          <w:sz w:val="32"/>
          <w:szCs w:val="32"/>
        </w:rPr>
      </w:pPr>
    </w:p>
    <w:p w14:paraId="3AD5CF51" w14:textId="6328E5F9" w:rsidR="00905707" w:rsidRDefault="00905707" w:rsidP="00905707">
      <w:pPr>
        <w:rPr>
          <w:sz w:val="28"/>
          <w:szCs w:val="28"/>
        </w:rPr>
      </w:pPr>
      <w:r>
        <w:rPr>
          <w:sz w:val="28"/>
          <w:szCs w:val="28"/>
        </w:rPr>
        <w:t>When many threads are having different priority then the thread having higher priority will get the first chance to execute. Low priority thread has to wait until completing all high priority threads. It may have to wait for a long time period for its execution but waiting will end at a certain point</w:t>
      </w:r>
    </w:p>
    <w:p w14:paraId="4AF27032" w14:textId="77777777" w:rsidR="00E17ACA" w:rsidRDefault="00E17ACA" w:rsidP="00E17ACA">
      <w:pPr>
        <w:rPr>
          <w:b/>
          <w:bCs/>
          <w:color w:val="0D0D0D" w:themeColor="text1" w:themeTint="F2"/>
          <w:sz w:val="36"/>
          <w:szCs w:val="36"/>
        </w:rPr>
      </w:pPr>
    </w:p>
    <w:p w14:paraId="1BE5EBF7" w14:textId="5FF4BC8E" w:rsidR="00E17ACA" w:rsidRDefault="00E17ACA" w:rsidP="00E17ACA">
      <w:pPr>
        <w:rPr>
          <w:b/>
          <w:bCs/>
          <w:color w:val="0D0D0D" w:themeColor="text1" w:themeTint="F2"/>
          <w:sz w:val="36"/>
          <w:szCs w:val="36"/>
        </w:rPr>
      </w:pPr>
      <w:r>
        <w:rPr>
          <w:b/>
          <w:bCs/>
          <w:color w:val="0D0D0D" w:themeColor="text1" w:themeTint="F2"/>
          <w:sz w:val="36"/>
          <w:szCs w:val="36"/>
        </w:rPr>
        <w:t>How we solved it :</w:t>
      </w:r>
    </w:p>
    <w:p w14:paraId="5E9A2CFC" w14:textId="77777777" w:rsidR="00E17ACA" w:rsidRDefault="00E17ACA" w:rsidP="00E17ACA">
      <w:pPr>
        <w:rPr>
          <w:color w:val="0D0D0D" w:themeColor="text1" w:themeTint="F2"/>
          <w:sz w:val="28"/>
          <w:szCs w:val="28"/>
        </w:rPr>
      </w:pPr>
      <w:r>
        <w:rPr>
          <w:color w:val="0D0D0D" w:themeColor="text1" w:themeTint="F2"/>
          <w:sz w:val="28"/>
          <w:szCs w:val="28"/>
        </w:rPr>
        <w:t>Public class Reader implements Runnable {</w:t>
      </w:r>
    </w:p>
    <w:p w14:paraId="5BBC999C" w14:textId="77777777" w:rsidR="00E17ACA" w:rsidRDefault="00E17ACA" w:rsidP="00E17ACA">
      <w:pPr>
        <w:rPr>
          <w:color w:val="0D0D0D" w:themeColor="text1" w:themeTint="F2"/>
          <w:sz w:val="28"/>
          <w:szCs w:val="28"/>
        </w:rPr>
      </w:pPr>
      <w:r>
        <w:rPr>
          <w:color w:val="0D0D0D" w:themeColor="text1" w:themeTint="F2"/>
          <w:sz w:val="28"/>
          <w:szCs w:val="28"/>
        </w:rPr>
        <w:t>// the threads are placed into a FIFO queue when blocked , so any starvation problems are solved .</w:t>
      </w:r>
    </w:p>
    <w:p w14:paraId="6D5DDC3F" w14:textId="4F10C95E" w:rsidR="00E17ACA" w:rsidRDefault="00E17ACA" w:rsidP="00E17ACA">
      <w:pPr>
        <w:rPr>
          <w:color w:val="0D0D0D" w:themeColor="text1" w:themeTint="F2"/>
          <w:sz w:val="28"/>
          <w:szCs w:val="28"/>
        </w:rPr>
      </w:pPr>
      <w:r>
        <w:rPr>
          <w:color w:val="0D0D0D" w:themeColor="text1" w:themeTint="F2"/>
          <w:sz w:val="28"/>
          <w:szCs w:val="28"/>
        </w:rPr>
        <w:t>Public static semaphore mutex = new semaphore (1 ) ;</w:t>
      </w:r>
    </w:p>
    <w:p w14:paraId="44D75047" w14:textId="77777777" w:rsidR="00E17ACA" w:rsidRDefault="00E17ACA" w:rsidP="00E17ACA">
      <w:pPr>
        <w:rPr>
          <w:color w:val="0D0D0D" w:themeColor="text1" w:themeTint="F2"/>
          <w:sz w:val="28"/>
          <w:szCs w:val="28"/>
        </w:rPr>
      </w:pPr>
      <w:r>
        <w:rPr>
          <w:color w:val="0D0D0D" w:themeColor="text1" w:themeTint="F2"/>
          <w:sz w:val="28"/>
          <w:szCs w:val="28"/>
        </w:rPr>
        <w:t xml:space="preserve">Public volatile static int </w:t>
      </w:r>
      <w:proofErr w:type="spellStart"/>
      <w:r>
        <w:rPr>
          <w:color w:val="0D0D0D" w:themeColor="text1" w:themeTint="F2"/>
          <w:sz w:val="28"/>
          <w:szCs w:val="28"/>
        </w:rPr>
        <w:t>readCount</w:t>
      </w:r>
      <w:proofErr w:type="spellEnd"/>
      <w:r>
        <w:rPr>
          <w:color w:val="0D0D0D" w:themeColor="text1" w:themeTint="F2"/>
          <w:sz w:val="28"/>
          <w:szCs w:val="28"/>
        </w:rPr>
        <w:t xml:space="preserve"> = 0 ;</w:t>
      </w:r>
    </w:p>
    <w:p w14:paraId="132F8325" w14:textId="77777777" w:rsidR="00E17ACA" w:rsidRDefault="00E17ACA" w:rsidP="00E17ACA">
      <w:pPr>
        <w:rPr>
          <w:color w:val="0D0D0D" w:themeColor="text1" w:themeTint="F2"/>
          <w:sz w:val="28"/>
          <w:szCs w:val="28"/>
        </w:rPr>
      </w:pPr>
      <w:r>
        <w:rPr>
          <w:color w:val="0D0D0D" w:themeColor="text1" w:themeTint="F2"/>
          <w:sz w:val="28"/>
          <w:szCs w:val="28"/>
        </w:rPr>
        <w:t>// every thread will read/write the value in main memory only. (atomic)</w:t>
      </w:r>
    </w:p>
    <w:p w14:paraId="20C6E3A2" w14:textId="0EC7F464" w:rsidR="00E17ACA" w:rsidRDefault="00E17ACA" w:rsidP="00E17ACA">
      <w:pPr>
        <w:rPr>
          <w:color w:val="0D0D0D" w:themeColor="text1" w:themeTint="F2"/>
          <w:sz w:val="28"/>
          <w:szCs w:val="28"/>
          <w:rtl/>
        </w:rPr>
      </w:pPr>
      <w:r>
        <w:rPr>
          <w:color w:val="0D0D0D" w:themeColor="text1" w:themeTint="F2"/>
          <w:sz w:val="28"/>
          <w:szCs w:val="28"/>
        </w:rPr>
        <w:t>}</w:t>
      </w:r>
    </w:p>
    <w:p w14:paraId="27F74DD0" w14:textId="77777777" w:rsidR="00547D00" w:rsidRDefault="00547D00" w:rsidP="00E17ACA">
      <w:pPr>
        <w:rPr>
          <w:color w:val="0D0D0D" w:themeColor="text1" w:themeTint="F2"/>
          <w:sz w:val="28"/>
          <w:szCs w:val="28"/>
        </w:rPr>
      </w:pPr>
    </w:p>
    <w:p w14:paraId="330B5E72" w14:textId="3FC3776C" w:rsidR="00905707" w:rsidRDefault="00905707" w:rsidP="00905707">
      <w:pPr>
        <w:rPr>
          <w:rFonts w:ascii="Segoe UI" w:eastAsia="Times New Roman" w:hAnsi="Segoe UI" w:cs="Segoe UI"/>
          <w:sz w:val="32"/>
          <w:szCs w:val="32"/>
          <w:rtl/>
        </w:rPr>
      </w:pPr>
    </w:p>
    <w:p w14:paraId="48C93F6D" w14:textId="6B932697" w:rsidR="00547D00" w:rsidRDefault="00547D00" w:rsidP="00905707">
      <w:pPr>
        <w:rPr>
          <w:rFonts w:ascii="Segoe UI" w:eastAsia="Times New Roman" w:hAnsi="Segoe UI" w:cs="Segoe UI"/>
          <w:sz w:val="32"/>
          <w:szCs w:val="32"/>
          <w:rtl/>
        </w:rPr>
      </w:pPr>
    </w:p>
    <w:p w14:paraId="073C6193" w14:textId="3277FB7A" w:rsidR="00547D00" w:rsidRDefault="00547D00" w:rsidP="00905707">
      <w:pPr>
        <w:rPr>
          <w:rFonts w:ascii="Segoe UI" w:eastAsia="Times New Roman" w:hAnsi="Segoe UI" w:cs="Segoe UI"/>
          <w:sz w:val="32"/>
          <w:szCs w:val="32"/>
          <w:rtl/>
        </w:rPr>
      </w:pPr>
    </w:p>
    <w:p w14:paraId="3FF73E34" w14:textId="13A69533" w:rsidR="00547D00" w:rsidRPr="00547D00" w:rsidRDefault="00547D00" w:rsidP="00547D00">
      <w:pPr>
        <w:shd w:val="clear" w:color="auto" w:fill="FFFFFF"/>
        <w:spacing w:before="300" w:after="150" w:line="240" w:lineRule="auto"/>
        <w:outlineLvl w:val="1"/>
        <w:rPr>
          <w:rFonts w:ascii="Times New Roman" w:eastAsia="Times New Roman" w:hAnsi="Times New Roman" w:cs="Times New Roman"/>
          <w:b/>
          <w:bCs/>
          <w:spacing w:val="6"/>
          <w:sz w:val="36"/>
          <w:szCs w:val="36"/>
          <w:rtl/>
        </w:rPr>
      </w:pPr>
      <w:r w:rsidRPr="00547D00">
        <w:rPr>
          <w:rFonts w:ascii="Times New Roman" w:eastAsia="Times New Roman" w:hAnsi="Times New Roman" w:cs="Times New Roman"/>
          <w:b/>
          <w:bCs/>
          <w:spacing w:val="6"/>
          <w:sz w:val="36"/>
          <w:szCs w:val="36"/>
        </w:rPr>
        <w:lastRenderedPageBreak/>
        <w:t>Differences between Starvation and Deadlock</w:t>
      </w:r>
    </w:p>
    <w:p w14:paraId="4BFBF849" w14:textId="77777777" w:rsidR="00547D00" w:rsidRDefault="00547D00" w:rsidP="00905707">
      <w:pPr>
        <w:rPr>
          <w:rFonts w:ascii="Segoe UI" w:eastAsia="Times New Roman" w:hAnsi="Segoe UI" w:cs="Segoe UI"/>
          <w:sz w:val="32"/>
          <w:szCs w:val="32"/>
          <w:rtl/>
        </w:rPr>
      </w:pPr>
    </w:p>
    <w:tbl>
      <w:tblPr>
        <w:tblStyle w:val="GridTable4-Accent1"/>
        <w:tblW w:w="10080" w:type="dxa"/>
        <w:tblLook w:val="04A0" w:firstRow="1" w:lastRow="0" w:firstColumn="1" w:lastColumn="0" w:noHBand="0" w:noVBand="1"/>
      </w:tblPr>
      <w:tblGrid>
        <w:gridCol w:w="4601"/>
        <w:gridCol w:w="5479"/>
      </w:tblGrid>
      <w:tr w:rsidR="00547D00" w:rsidRPr="00547D00" w14:paraId="647BFA90" w14:textId="77777777" w:rsidTr="00547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91498" w14:textId="77777777" w:rsidR="00547D00" w:rsidRPr="00547D00" w:rsidRDefault="00547D00" w:rsidP="00547D00">
            <w:pPr>
              <w:spacing w:before="480" w:after="480"/>
              <w:jc w:val="center"/>
              <w:rPr>
                <w:rFonts w:ascii="Georgia" w:eastAsia="Times New Roman" w:hAnsi="Georgia" w:cs="Times New Roman"/>
                <w:color w:val="3D3D4E"/>
                <w:sz w:val="27"/>
                <w:szCs w:val="27"/>
              </w:rPr>
            </w:pPr>
            <w:r w:rsidRPr="00547D00">
              <w:rPr>
                <w:rFonts w:ascii="Georgia" w:eastAsia="Times New Roman" w:hAnsi="Georgia" w:cs="Times New Roman"/>
                <w:color w:val="3D3D4E"/>
                <w:sz w:val="27"/>
                <w:szCs w:val="27"/>
              </w:rPr>
              <w:t>Starvation</w:t>
            </w:r>
          </w:p>
        </w:tc>
        <w:tc>
          <w:tcPr>
            <w:tcW w:w="0" w:type="auto"/>
            <w:hideMark/>
          </w:tcPr>
          <w:p w14:paraId="6477D6E5" w14:textId="77777777" w:rsidR="00547D00" w:rsidRPr="00547D00" w:rsidRDefault="00547D00" w:rsidP="00547D00">
            <w:pPr>
              <w:spacing w:before="480" w:after="480"/>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color w:val="3D3D4E"/>
                <w:sz w:val="27"/>
                <w:szCs w:val="27"/>
              </w:rPr>
            </w:pPr>
            <w:r w:rsidRPr="00547D00">
              <w:rPr>
                <w:rFonts w:ascii="Georgia" w:eastAsia="Times New Roman" w:hAnsi="Georgia" w:cs="Times New Roman"/>
                <w:color w:val="3D3D4E"/>
                <w:sz w:val="27"/>
                <w:szCs w:val="27"/>
              </w:rPr>
              <w:t>Deadlock</w:t>
            </w:r>
          </w:p>
        </w:tc>
      </w:tr>
      <w:tr w:rsidR="00547D00" w:rsidRPr="00547D00" w14:paraId="10005836" w14:textId="77777777" w:rsidTr="00547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484B52" w14:textId="77777777" w:rsidR="00547D00" w:rsidRPr="00547D00" w:rsidRDefault="00547D00" w:rsidP="00547D00">
            <w:pPr>
              <w:spacing w:before="480" w:after="480"/>
              <w:jc w:val="center"/>
              <w:rPr>
                <w:rFonts w:ascii="Georgia" w:eastAsia="Times New Roman" w:hAnsi="Georgia" w:cs="Times New Roman"/>
                <w:color w:val="3D3D4E"/>
                <w:sz w:val="27"/>
                <w:szCs w:val="27"/>
              </w:rPr>
            </w:pPr>
            <w:r w:rsidRPr="00547D00">
              <w:rPr>
                <w:rFonts w:ascii="Georgia" w:eastAsia="Times New Roman" w:hAnsi="Georgia" w:cs="Times New Roman"/>
                <w:color w:val="3D3D4E"/>
                <w:sz w:val="27"/>
                <w:szCs w:val="27"/>
              </w:rPr>
              <w:t>1. It is called </w:t>
            </w:r>
            <w:r w:rsidRPr="00547D00">
              <w:rPr>
                <w:rFonts w:ascii="Georgia" w:eastAsia="Times New Roman" w:hAnsi="Georgia" w:cs="Times New Roman"/>
                <w:i/>
                <w:iCs/>
                <w:color w:val="3D3D4E"/>
                <w:sz w:val="27"/>
                <w:szCs w:val="27"/>
              </w:rPr>
              <w:t>lived stock</w:t>
            </w:r>
            <w:r w:rsidRPr="00547D00">
              <w:rPr>
                <w:rFonts w:ascii="Georgia" w:eastAsia="Times New Roman" w:hAnsi="Georgia" w:cs="Times New Roman"/>
                <w:color w:val="3D3D4E"/>
                <w:sz w:val="27"/>
                <w:szCs w:val="27"/>
              </w:rPr>
              <w:t>.</w:t>
            </w:r>
          </w:p>
        </w:tc>
        <w:tc>
          <w:tcPr>
            <w:tcW w:w="0" w:type="auto"/>
            <w:hideMark/>
          </w:tcPr>
          <w:p w14:paraId="077E3693" w14:textId="77777777" w:rsidR="00547D00" w:rsidRPr="00547D00" w:rsidRDefault="00547D00" w:rsidP="00547D00">
            <w:pPr>
              <w:spacing w:before="480" w:after="48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3D3D4E"/>
                <w:sz w:val="27"/>
                <w:szCs w:val="27"/>
              </w:rPr>
            </w:pPr>
            <w:r w:rsidRPr="00547D00">
              <w:rPr>
                <w:rFonts w:ascii="Georgia" w:eastAsia="Times New Roman" w:hAnsi="Georgia" w:cs="Times New Roman"/>
                <w:color w:val="3D3D4E"/>
                <w:sz w:val="27"/>
                <w:szCs w:val="27"/>
              </w:rPr>
              <w:t>1. It is called circular waiting.</w:t>
            </w:r>
          </w:p>
        </w:tc>
      </w:tr>
      <w:tr w:rsidR="00547D00" w:rsidRPr="00547D00" w14:paraId="4C0B7963" w14:textId="77777777" w:rsidTr="00547D00">
        <w:tc>
          <w:tcPr>
            <w:cnfStyle w:val="001000000000" w:firstRow="0" w:lastRow="0" w:firstColumn="1" w:lastColumn="0" w:oddVBand="0" w:evenVBand="0" w:oddHBand="0" w:evenHBand="0" w:firstRowFirstColumn="0" w:firstRowLastColumn="0" w:lastRowFirstColumn="0" w:lastRowLastColumn="0"/>
            <w:tcW w:w="0" w:type="auto"/>
            <w:hideMark/>
          </w:tcPr>
          <w:p w14:paraId="7844B991" w14:textId="77777777" w:rsidR="00547D00" w:rsidRPr="00547D00" w:rsidRDefault="00547D00" w:rsidP="00547D00">
            <w:pPr>
              <w:spacing w:before="480" w:after="480"/>
              <w:jc w:val="center"/>
              <w:rPr>
                <w:rFonts w:ascii="Georgia" w:eastAsia="Times New Roman" w:hAnsi="Georgia" w:cs="Times New Roman"/>
                <w:color w:val="3D3D4E"/>
                <w:sz w:val="27"/>
                <w:szCs w:val="27"/>
              </w:rPr>
            </w:pPr>
            <w:r w:rsidRPr="00547D00">
              <w:rPr>
                <w:rFonts w:ascii="Georgia" w:eastAsia="Times New Roman" w:hAnsi="Georgia" w:cs="Times New Roman"/>
                <w:color w:val="3D3D4E"/>
                <w:sz w:val="27"/>
                <w:szCs w:val="27"/>
              </w:rPr>
              <w:t>2. Starvation occurs when a process requires a resource for execution that it is never allowed.</w:t>
            </w:r>
          </w:p>
        </w:tc>
        <w:tc>
          <w:tcPr>
            <w:tcW w:w="0" w:type="auto"/>
            <w:hideMark/>
          </w:tcPr>
          <w:p w14:paraId="7F8FD5D6" w14:textId="77777777" w:rsidR="00547D00" w:rsidRPr="00547D00" w:rsidRDefault="00547D00" w:rsidP="00547D00">
            <w:pPr>
              <w:spacing w:before="480" w:after="480"/>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color w:val="3D3D4E"/>
                <w:sz w:val="27"/>
                <w:szCs w:val="27"/>
              </w:rPr>
            </w:pPr>
            <w:r w:rsidRPr="00547D00">
              <w:rPr>
                <w:rFonts w:ascii="Georgia" w:eastAsia="Times New Roman" w:hAnsi="Georgia" w:cs="Times New Roman"/>
                <w:color w:val="3D3D4E"/>
                <w:sz w:val="27"/>
                <w:szCs w:val="27"/>
              </w:rPr>
              <w:t>2. A deadlock occurs when two or more processes need some resource to complete the execution held by the other process.</w:t>
            </w:r>
          </w:p>
        </w:tc>
      </w:tr>
      <w:tr w:rsidR="00547D00" w:rsidRPr="00547D00" w14:paraId="6392E5A7" w14:textId="77777777" w:rsidTr="00547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CB489" w14:textId="77777777" w:rsidR="00547D00" w:rsidRPr="00547D00" w:rsidRDefault="00547D00" w:rsidP="00547D00">
            <w:pPr>
              <w:spacing w:before="480" w:after="480"/>
              <w:jc w:val="center"/>
              <w:rPr>
                <w:rFonts w:ascii="Georgia" w:eastAsia="Times New Roman" w:hAnsi="Georgia" w:cs="Times New Roman"/>
                <w:color w:val="3D3D4E"/>
                <w:sz w:val="27"/>
                <w:szCs w:val="27"/>
              </w:rPr>
            </w:pPr>
            <w:r w:rsidRPr="00547D00">
              <w:rPr>
                <w:rFonts w:ascii="Georgia" w:eastAsia="Times New Roman" w:hAnsi="Georgia" w:cs="Times New Roman"/>
                <w:color w:val="3D3D4E"/>
                <w:sz w:val="27"/>
                <w:szCs w:val="27"/>
              </w:rPr>
              <w:t>3. Starvation is more of a scheduler issue.</w:t>
            </w:r>
          </w:p>
        </w:tc>
        <w:tc>
          <w:tcPr>
            <w:tcW w:w="0" w:type="auto"/>
            <w:hideMark/>
          </w:tcPr>
          <w:p w14:paraId="06E6E95A" w14:textId="77777777" w:rsidR="00547D00" w:rsidRPr="00547D00" w:rsidRDefault="00547D00" w:rsidP="00547D00">
            <w:pPr>
              <w:spacing w:before="480" w:after="480"/>
              <w:jc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color w:val="3D3D4E"/>
                <w:sz w:val="27"/>
                <w:szCs w:val="27"/>
              </w:rPr>
            </w:pPr>
            <w:r w:rsidRPr="00547D00">
              <w:rPr>
                <w:rFonts w:ascii="Georgia" w:eastAsia="Times New Roman" w:hAnsi="Georgia" w:cs="Times New Roman"/>
                <w:color w:val="3D3D4E"/>
                <w:sz w:val="27"/>
                <w:szCs w:val="27"/>
              </w:rPr>
              <w:t>3. Deadlock is more of a process design/distributed design issue</w:t>
            </w:r>
          </w:p>
        </w:tc>
      </w:tr>
    </w:tbl>
    <w:p w14:paraId="7ED974A8" w14:textId="36B828FB" w:rsidR="00547D00" w:rsidRDefault="00682A5B" w:rsidP="00DE004F">
      <w:pPr>
        <w:rPr>
          <w:rFonts w:ascii="Segoe UI" w:eastAsia="Times New Roman" w:hAnsi="Segoe UI" w:cs="Segoe UI"/>
          <w:sz w:val="32"/>
          <w:szCs w:val="32"/>
          <w:rtl/>
        </w:rPr>
      </w:pPr>
      <w:r>
        <w:rPr>
          <w:rFonts w:ascii="Segoe UI" w:eastAsia="Times New Roman" w:hAnsi="Segoe UI" w:cs="Segoe UI" w:hint="cs"/>
          <w:sz w:val="32"/>
          <w:szCs w:val="32"/>
          <w:rtl/>
        </w:rPr>
        <w:t xml:space="preserve"> </w:t>
      </w:r>
    </w:p>
    <w:p w14:paraId="5208E373" w14:textId="3BC6D9F9" w:rsidR="00682A5B" w:rsidRPr="00682A5B" w:rsidRDefault="00682A5B" w:rsidP="00DE004F">
      <w:pPr>
        <w:rPr>
          <w:rFonts w:ascii="Arial" w:hAnsi="Arial" w:cs="Arial"/>
          <w:b/>
          <w:bCs/>
          <w:sz w:val="48"/>
          <w:szCs w:val="48"/>
          <w:shd w:val="clear" w:color="auto" w:fill="FAF9F8"/>
        </w:rPr>
      </w:pPr>
      <w:r w:rsidRPr="00682A5B">
        <w:rPr>
          <w:rFonts w:ascii="Arial" w:hAnsi="Arial" w:cs="Arial"/>
          <w:b/>
          <w:bCs/>
          <w:sz w:val="48"/>
          <w:szCs w:val="48"/>
          <w:shd w:val="clear" w:color="auto" w:fill="FAF9F8"/>
        </w:rPr>
        <w:t>Real-world Examples</w:t>
      </w:r>
      <w:r w:rsidRPr="00682A5B">
        <w:rPr>
          <w:rFonts w:ascii="Arial" w:hAnsi="Arial" w:cs="Arial"/>
          <w:b/>
          <w:bCs/>
          <w:sz w:val="48"/>
          <w:szCs w:val="48"/>
          <w:shd w:val="clear" w:color="auto" w:fill="FAF9F8"/>
        </w:rPr>
        <w:t>:</w:t>
      </w:r>
    </w:p>
    <w:p w14:paraId="56A4EE36" w14:textId="1119652C" w:rsidR="00682A5B" w:rsidRPr="006F4162" w:rsidRDefault="00682A5B" w:rsidP="00DE004F">
      <w:pPr>
        <w:rPr>
          <w:rFonts w:ascii="Arial" w:hAnsi="Arial" w:cs="Arial"/>
          <w:sz w:val="48"/>
          <w:szCs w:val="48"/>
          <w:shd w:val="clear" w:color="auto" w:fill="FAF9F8"/>
          <w:rtl/>
        </w:rPr>
      </w:pPr>
      <w:r>
        <w:br/>
      </w:r>
      <w:r w:rsidR="006F4162" w:rsidRPr="006F4162">
        <w:rPr>
          <w:rFonts w:ascii="Arial" w:hAnsi="Arial" w:cs="Arial"/>
          <w:sz w:val="48"/>
          <w:szCs w:val="48"/>
          <w:shd w:val="clear" w:color="auto" w:fill="FAF9F8"/>
        </w:rPr>
        <w:t>A banking system that read account balances versus update</w:t>
      </w:r>
      <w:r w:rsidR="006104A0">
        <w:rPr>
          <w:rFonts w:ascii="Arial" w:hAnsi="Arial" w:cs="Arial" w:hint="cs"/>
          <w:sz w:val="48"/>
          <w:szCs w:val="48"/>
          <w:shd w:val="clear" w:color="auto" w:fill="FAF9F8"/>
          <w:rtl/>
        </w:rPr>
        <w:t xml:space="preserve"> </w:t>
      </w:r>
    </w:p>
    <w:p w14:paraId="565E3ECD" w14:textId="77777777" w:rsidR="006F4162" w:rsidRDefault="006F4162" w:rsidP="00DE004F">
      <w:pPr>
        <w:rPr>
          <w:rFonts w:ascii="Arial" w:hAnsi="Arial" w:cs="Arial"/>
          <w:sz w:val="36"/>
          <w:szCs w:val="36"/>
          <w:shd w:val="clear" w:color="auto" w:fill="FAF9F8"/>
        </w:rPr>
      </w:pPr>
    </w:p>
    <w:p w14:paraId="036D05F8" w14:textId="3ABA87A0" w:rsidR="00682A5B" w:rsidRPr="006F4162" w:rsidRDefault="006F4162" w:rsidP="00DE004F">
      <w:pPr>
        <w:rPr>
          <w:rFonts w:ascii="Arial" w:hAnsi="Arial" w:cs="Arial" w:hint="cs"/>
          <w:sz w:val="36"/>
          <w:szCs w:val="36"/>
          <w:shd w:val="clear" w:color="auto" w:fill="FAF9F8"/>
          <w:rtl/>
          <w:lang w:bidi="ar-EG"/>
        </w:rPr>
      </w:pPr>
      <w:r w:rsidRPr="006F4162">
        <w:rPr>
          <w:rFonts w:ascii="Arial" w:hAnsi="Arial" w:cs="Arial"/>
          <w:sz w:val="36"/>
          <w:szCs w:val="36"/>
          <w:shd w:val="clear" w:color="auto" w:fill="FAF9F8"/>
        </w:rPr>
        <w:t>Writer process</w:t>
      </w:r>
    </w:p>
    <w:p w14:paraId="68FA0A1E" w14:textId="57869D38" w:rsidR="00682A5B" w:rsidRPr="00AA15FF" w:rsidRDefault="00AA15FF" w:rsidP="00DE004F">
      <w:pPr>
        <w:rPr>
          <w:rFonts w:ascii="Arial" w:hAnsi="Arial" w:cs="Arial"/>
          <w:sz w:val="40"/>
          <w:szCs w:val="40"/>
          <w:shd w:val="clear" w:color="auto" w:fill="FAF9F8"/>
          <w:rtl/>
        </w:rPr>
      </w:pPr>
      <w:r w:rsidRPr="00AA15FF">
        <w:rPr>
          <w:rFonts w:ascii="Arial" w:hAnsi="Arial" w:cs="Arial"/>
          <w:sz w:val="40"/>
          <w:szCs w:val="40"/>
          <w:shd w:val="clear" w:color="auto" w:fill="FAF9F8"/>
        </w:rPr>
        <w:t xml:space="preserve">we allow the user to </w:t>
      </w:r>
      <w:r w:rsidR="006F4162" w:rsidRPr="00AA15FF">
        <w:rPr>
          <w:rFonts w:ascii="Arial" w:hAnsi="Arial" w:cs="Arial" w:hint="cs"/>
          <w:sz w:val="40"/>
          <w:szCs w:val="40"/>
          <w:shd w:val="clear" w:color="auto" w:fill="FAF9F8"/>
          <w:rtl/>
        </w:rPr>
        <w:t xml:space="preserve"> </w:t>
      </w:r>
      <w:r w:rsidR="006F4162" w:rsidRPr="00AA15FF">
        <w:rPr>
          <w:rFonts w:ascii="Arial" w:hAnsi="Arial" w:cs="Arial"/>
          <w:sz w:val="40"/>
          <w:szCs w:val="40"/>
          <w:shd w:val="clear" w:color="auto" w:fill="FAF9F8"/>
        </w:rPr>
        <w:t>Update account balances</w:t>
      </w:r>
      <w:r w:rsidR="006F4162" w:rsidRPr="00AA15FF">
        <w:rPr>
          <w:rFonts w:ascii="Arial" w:hAnsi="Arial" w:cs="Arial" w:hint="cs"/>
          <w:sz w:val="40"/>
          <w:szCs w:val="40"/>
          <w:shd w:val="clear" w:color="auto" w:fill="FAF9F8"/>
          <w:rtl/>
        </w:rPr>
        <w:t xml:space="preserve"> </w:t>
      </w:r>
      <w:r w:rsidR="006F4162" w:rsidRPr="00AA15FF">
        <w:rPr>
          <w:rFonts w:ascii="Arial" w:hAnsi="Arial" w:cs="Arial"/>
          <w:sz w:val="40"/>
          <w:szCs w:val="40"/>
          <w:shd w:val="clear" w:color="auto" w:fill="FAF9F8"/>
        </w:rPr>
        <w:t>for users</w:t>
      </w:r>
      <w:r w:rsidR="006104A0" w:rsidRPr="00AA15FF">
        <w:rPr>
          <w:rFonts w:ascii="Arial" w:hAnsi="Arial" w:cs="Arial" w:hint="cs"/>
          <w:sz w:val="40"/>
          <w:szCs w:val="40"/>
          <w:shd w:val="clear" w:color="auto" w:fill="FAF9F8"/>
          <w:rtl/>
        </w:rPr>
        <w:t xml:space="preserve"> </w:t>
      </w:r>
    </w:p>
    <w:p w14:paraId="2F827B74" w14:textId="6710B5AA" w:rsidR="00682A5B" w:rsidRDefault="00682A5B" w:rsidP="00DE004F">
      <w:pPr>
        <w:rPr>
          <w:rFonts w:ascii="Segoe UI" w:eastAsia="Times New Roman" w:hAnsi="Segoe UI" w:cs="Segoe UI"/>
          <w:sz w:val="48"/>
          <w:szCs w:val="48"/>
        </w:rPr>
      </w:pPr>
    </w:p>
    <w:p w14:paraId="7AF20043" w14:textId="283392B8" w:rsidR="00AA15FF" w:rsidRDefault="00AA15FF" w:rsidP="00AA15FF">
      <w:pPr>
        <w:rPr>
          <w:rFonts w:ascii="Arial" w:hAnsi="Arial" w:cs="Arial"/>
          <w:sz w:val="44"/>
          <w:szCs w:val="44"/>
          <w:shd w:val="clear" w:color="auto" w:fill="FAF9F8"/>
        </w:rPr>
      </w:pPr>
      <w:r>
        <w:rPr>
          <w:rFonts w:ascii="Arial" w:hAnsi="Arial" w:cs="Arial"/>
          <w:sz w:val="44"/>
          <w:szCs w:val="44"/>
          <w:shd w:val="clear" w:color="auto" w:fill="FAF9F8"/>
        </w:rPr>
        <w:t>R</w:t>
      </w:r>
      <w:r w:rsidRPr="00AA15FF">
        <w:rPr>
          <w:rFonts w:ascii="Arial" w:hAnsi="Arial" w:cs="Arial"/>
          <w:sz w:val="44"/>
          <w:szCs w:val="44"/>
          <w:shd w:val="clear" w:color="auto" w:fill="FAF9F8"/>
        </w:rPr>
        <w:t>ead</w:t>
      </w:r>
      <w:r w:rsidRPr="00AA15FF">
        <w:rPr>
          <w:rFonts w:ascii="Arial" w:hAnsi="Arial" w:cs="Arial"/>
          <w:sz w:val="44"/>
          <w:szCs w:val="44"/>
          <w:shd w:val="clear" w:color="auto" w:fill="FAF9F8"/>
        </w:rPr>
        <w:t>er</w:t>
      </w:r>
      <w:r w:rsidRPr="00AA15FF">
        <w:rPr>
          <w:rFonts w:ascii="Arial" w:hAnsi="Arial" w:cs="Arial"/>
          <w:sz w:val="44"/>
          <w:szCs w:val="44"/>
          <w:shd w:val="clear" w:color="auto" w:fill="FAF9F8"/>
        </w:rPr>
        <w:t xml:space="preserve"> process</w:t>
      </w:r>
    </w:p>
    <w:p w14:paraId="5D9077A8" w14:textId="7487290C" w:rsidR="00AA15FF" w:rsidRDefault="00AA15FF" w:rsidP="00AA15FF">
      <w:pPr>
        <w:rPr>
          <w:rFonts w:ascii="Arial" w:hAnsi="Arial" w:cs="Arial"/>
          <w:sz w:val="40"/>
          <w:szCs w:val="40"/>
          <w:shd w:val="clear" w:color="auto" w:fill="FAF9F8"/>
          <w:rtl/>
        </w:rPr>
      </w:pPr>
      <w:r w:rsidRPr="00AA15FF">
        <w:rPr>
          <w:rFonts w:ascii="Arial" w:hAnsi="Arial" w:cs="Arial"/>
          <w:sz w:val="40"/>
          <w:szCs w:val="40"/>
          <w:shd w:val="clear" w:color="auto" w:fill="FAF9F8"/>
        </w:rPr>
        <w:t>we allow the user to read account balances</w:t>
      </w:r>
      <w:r w:rsidRPr="00AA15FF">
        <w:rPr>
          <w:rFonts w:ascii="Arial" w:hAnsi="Arial" w:cs="Arial"/>
          <w:sz w:val="40"/>
          <w:szCs w:val="40"/>
          <w:shd w:val="clear" w:color="auto" w:fill="FAF9F8"/>
        </w:rPr>
        <w:t xml:space="preserve"> </w:t>
      </w:r>
    </w:p>
    <w:p w14:paraId="003EB011" w14:textId="611E405F" w:rsidR="00AA15FF" w:rsidRDefault="00AA15FF" w:rsidP="00AA15FF">
      <w:pPr>
        <w:rPr>
          <w:rFonts w:ascii="Arial" w:hAnsi="Arial" w:cs="Arial"/>
          <w:sz w:val="40"/>
          <w:szCs w:val="40"/>
          <w:shd w:val="clear" w:color="auto" w:fill="FAF9F8"/>
          <w:rtl/>
        </w:rPr>
      </w:pPr>
      <w:r>
        <w:rPr>
          <w:rFonts w:ascii="Arial" w:hAnsi="Arial" w:cs="Arial" w:hint="cs"/>
          <w:sz w:val="40"/>
          <w:szCs w:val="40"/>
          <w:shd w:val="clear" w:color="auto" w:fill="FAF9F8"/>
          <w:rtl/>
        </w:rPr>
        <w:t>----------------------------------------------------------------------</w:t>
      </w:r>
    </w:p>
    <w:p w14:paraId="3CF0DBC9" w14:textId="60986556" w:rsidR="00AA15FF" w:rsidRPr="00AA15FF" w:rsidRDefault="00AA15FF" w:rsidP="00AA15FF">
      <w:pPr>
        <w:rPr>
          <w:rFonts w:ascii="Arial" w:hAnsi="Arial" w:cs="Arial"/>
          <w:sz w:val="44"/>
          <w:szCs w:val="44"/>
          <w:shd w:val="clear" w:color="auto" w:fill="FAF9F8"/>
        </w:rPr>
      </w:pPr>
      <w:r w:rsidRPr="00AA15FF">
        <w:rPr>
          <w:rFonts w:ascii="Arial" w:hAnsi="Arial" w:cs="Arial"/>
          <w:sz w:val="40"/>
          <w:szCs w:val="40"/>
          <w:shd w:val="clear" w:color="auto" w:fill="FAF9F8"/>
        </w:rPr>
        <w:t>Another example</w:t>
      </w:r>
      <w:r>
        <w:rPr>
          <w:rFonts w:ascii="Arial" w:hAnsi="Arial" w:cs="Arial"/>
          <w:sz w:val="40"/>
          <w:szCs w:val="40"/>
          <w:shd w:val="clear" w:color="auto" w:fill="FAF9F8"/>
          <w:rtl/>
        </w:rPr>
        <w:br/>
      </w:r>
    </w:p>
    <w:p w14:paraId="433D2CD8" w14:textId="5D5945F9" w:rsidR="00AA15FF" w:rsidRDefault="00AA15FF" w:rsidP="00AA15FF">
      <w:pPr>
        <w:rPr>
          <w:rFonts w:ascii="Arial" w:hAnsi="Arial" w:cs="Arial"/>
          <w:sz w:val="55"/>
          <w:szCs w:val="55"/>
          <w:shd w:val="clear" w:color="auto" w:fill="FAF9F8"/>
          <w:rtl/>
        </w:rPr>
      </w:pPr>
      <w:r w:rsidRPr="00AA15FF">
        <w:rPr>
          <w:rFonts w:ascii="Arial" w:hAnsi="Arial" w:cs="Arial"/>
          <w:sz w:val="55"/>
          <w:szCs w:val="55"/>
          <w:shd w:val="clear" w:color="auto" w:fill="FAF9F8"/>
        </w:rPr>
        <w:t>A sheet with grades for students in a subject</w:t>
      </w:r>
    </w:p>
    <w:p w14:paraId="44DE439D" w14:textId="77777777" w:rsidR="00AA15FF" w:rsidRDefault="00AA15FF" w:rsidP="00AA15FF">
      <w:pPr>
        <w:rPr>
          <w:rFonts w:ascii="Arial" w:hAnsi="Arial" w:cs="Arial"/>
          <w:sz w:val="55"/>
          <w:szCs w:val="55"/>
          <w:shd w:val="clear" w:color="auto" w:fill="FAF9F8"/>
        </w:rPr>
      </w:pPr>
    </w:p>
    <w:p w14:paraId="7662AE83" w14:textId="77777777" w:rsidR="00AA15FF" w:rsidRPr="00AA15FF" w:rsidRDefault="00AA15FF" w:rsidP="00AA15FF">
      <w:pPr>
        <w:rPr>
          <w:rFonts w:ascii="Arial" w:hAnsi="Arial" w:cs="Arial" w:hint="cs"/>
          <w:sz w:val="44"/>
          <w:szCs w:val="44"/>
          <w:shd w:val="clear" w:color="auto" w:fill="FAF9F8"/>
          <w:rtl/>
          <w:lang w:bidi="ar-EG"/>
        </w:rPr>
      </w:pPr>
    </w:p>
    <w:p w14:paraId="3EC1E59C" w14:textId="214FB9F3" w:rsidR="00B06977" w:rsidRDefault="00B06977" w:rsidP="00B06977">
      <w:pPr>
        <w:rPr>
          <w:rFonts w:ascii="Arial" w:hAnsi="Arial" w:cs="Arial"/>
          <w:sz w:val="36"/>
          <w:szCs w:val="36"/>
          <w:shd w:val="clear" w:color="auto" w:fill="FAF9F8"/>
          <w:rtl/>
        </w:rPr>
      </w:pPr>
      <w:r w:rsidRPr="006F4162">
        <w:rPr>
          <w:rFonts w:ascii="Arial" w:hAnsi="Arial" w:cs="Arial"/>
          <w:sz w:val="36"/>
          <w:szCs w:val="36"/>
          <w:shd w:val="clear" w:color="auto" w:fill="FAF9F8"/>
        </w:rPr>
        <w:t>Writer process</w:t>
      </w:r>
    </w:p>
    <w:p w14:paraId="390FB151" w14:textId="4E40AB09" w:rsidR="00B06977" w:rsidRDefault="00B06977" w:rsidP="00B06977">
      <w:pPr>
        <w:rPr>
          <w:rFonts w:ascii="Arial" w:hAnsi="Arial" w:cs="Arial"/>
          <w:sz w:val="44"/>
          <w:szCs w:val="44"/>
          <w:shd w:val="clear" w:color="auto" w:fill="FAF9F8"/>
        </w:rPr>
      </w:pPr>
      <w:r w:rsidRPr="00B06977">
        <w:rPr>
          <w:rFonts w:ascii="Arial" w:hAnsi="Arial" w:cs="Arial"/>
          <w:sz w:val="44"/>
          <w:szCs w:val="44"/>
          <w:shd w:val="clear" w:color="auto" w:fill="FAF9F8"/>
        </w:rPr>
        <w:t xml:space="preserve">we allow the </w:t>
      </w:r>
      <w:r w:rsidRPr="00B06977">
        <w:rPr>
          <w:rFonts w:ascii="Arial" w:hAnsi="Arial" w:cs="Arial"/>
          <w:sz w:val="44"/>
          <w:szCs w:val="44"/>
          <w:shd w:val="clear" w:color="auto" w:fill="FAF9F8"/>
        </w:rPr>
        <w:t xml:space="preserve">DR \ TA </w:t>
      </w:r>
      <w:r w:rsidRPr="00B06977">
        <w:rPr>
          <w:rFonts w:ascii="Arial" w:hAnsi="Arial" w:cs="Arial"/>
          <w:sz w:val="44"/>
          <w:szCs w:val="44"/>
          <w:shd w:val="clear" w:color="auto" w:fill="FAF9F8"/>
        </w:rPr>
        <w:t>to</w:t>
      </w:r>
      <w:r w:rsidRPr="00B06977">
        <w:rPr>
          <w:rFonts w:ascii="Arial" w:hAnsi="Arial" w:cs="Arial" w:hint="cs"/>
          <w:sz w:val="44"/>
          <w:szCs w:val="44"/>
          <w:shd w:val="clear" w:color="auto" w:fill="FAF9F8"/>
          <w:rtl/>
        </w:rPr>
        <w:t xml:space="preserve"> </w:t>
      </w:r>
      <w:r w:rsidRPr="00B06977">
        <w:rPr>
          <w:rFonts w:ascii="Arial" w:hAnsi="Arial" w:cs="Arial"/>
          <w:sz w:val="44"/>
          <w:szCs w:val="44"/>
          <w:shd w:val="clear" w:color="auto" w:fill="FAF9F8"/>
        </w:rPr>
        <w:t>Update</w:t>
      </w:r>
      <w:r w:rsidRPr="00B06977">
        <w:rPr>
          <w:rFonts w:ascii="Arial" w:hAnsi="Arial" w:cs="Arial"/>
          <w:sz w:val="44"/>
          <w:szCs w:val="44"/>
          <w:shd w:val="clear" w:color="auto" w:fill="FAF9F8"/>
        </w:rPr>
        <w:t xml:space="preserve"> </w:t>
      </w:r>
      <w:r w:rsidRPr="00B06977">
        <w:rPr>
          <w:rFonts w:ascii="Arial" w:hAnsi="Arial" w:cs="Arial"/>
          <w:sz w:val="44"/>
          <w:szCs w:val="44"/>
          <w:shd w:val="clear" w:color="auto" w:fill="FAF9F8"/>
        </w:rPr>
        <w:t>grades</w:t>
      </w:r>
      <w:r w:rsidRPr="00B06977">
        <w:rPr>
          <w:rFonts w:ascii="Arial" w:hAnsi="Arial" w:cs="Arial" w:hint="cs"/>
          <w:sz w:val="44"/>
          <w:szCs w:val="44"/>
          <w:shd w:val="clear" w:color="auto" w:fill="FAF9F8"/>
          <w:rtl/>
        </w:rPr>
        <w:t xml:space="preserve"> </w:t>
      </w:r>
      <w:r w:rsidRPr="00B06977">
        <w:rPr>
          <w:rFonts w:ascii="Arial" w:hAnsi="Arial" w:cs="Arial"/>
          <w:sz w:val="44"/>
          <w:szCs w:val="44"/>
          <w:shd w:val="clear" w:color="auto" w:fill="FAF9F8"/>
        </w:rPr>
        <w:t xml:space="preserve">for </w:t>
      </w:r>
      <w:r w:rsidRPr="00B06977">
        <w:rPr>
          <w:rFonts w:ascii="Arial" w:hAnsi="Arial" w:cs="Arial"/>
          <w:sz w:val="44"/>
          <w:szCs w:val="44"/>
          <w:shd w:val="clear" w:color="auto" w:fill="FAF9F8"/>
        </w:rPr>
        <w:t>student</w:t>
      </w:r>
      <w:r w:rsidRPr="00B06977">
        <w:rPr>
          <w:rFonts w:ascii="Arial" w:hAnsi="Arial" w:cs="Arial" w:hint="cs"/>
          <w:sz w:val="44"/>
          <w:szCs w:val="44"/>
          <w:shd w:val="clear" w:color="auto" w:fill="FAF9F8"/>
          <w:rtl/>
        </w:rPr>
        <w:t xml:space="preserve"> </w:t>
      </w:r>
    </w:p>
    <w:p w14:paraId="21EE6751" w14:textId="3FB86718" w:rsidR="00B06977" w:rsidRDefault="00B06977" w:rsidP="00B06977">
      <w:pPr>
        <w:rPr>
          <w:rFonts w:ascii="Arial" w:hAnsi="Arial" w:cs="Arial"/>
          <w:sz w:val="44"/>
          <w:szCs w:val="44"/>
          <w:shd w:val="clear" w:color="auto" w:fill="FAF9F8"/>
        </w:rPr>
      </w:pPr>
    </w:p>
    <w:p w14:paraId="62B0ED17" w14:textId="7AF562C6" w:rsidR="00B06977" w:rsidRDefault="00B06977" w:rsidP="00B06977">
      <w:pPr>
        <w:rPr>
          <w:rFonts w:ascii="Arial" w:hAnsi="Arial" w:cs="Arial"/>
          <w:sz w:val="44"/>
          <w:szCs w:val="44"/>
          <w:shd w:val="clear" w:color="auto" w:fill="FAF9F8"/>
        </w:rPr>
      </w:pPr>
      <w:r>
        <w:rPr>
          <w:rFonts w:ascii="Arial" w:hAnsi="Arial" w:cs="Arial"/>
          <w:sz w:val="44"/>
          <w:szCs w:val="44"/>
          <w:shd w:val="clear" w:color="auto" w:fill="FAF9F8"/>
        </w:rPr>
        <w:t>R</w:t>
      </w:r>
      <w:r w:rsidRPr="00AA15FF">
        <w:rPr>
          <w:rFonts w:ascii="Arial" w:hAnsi="Arial" w:cs="Arial"/>
          <w:sz w:val="44"/>
          <w:szCs w:val="44"/>
          <w:shd w:val="clear" w:color="auto" w:fill="FAF9F8"/>
        </w:rPr>
        <w:t>eader process</w:t>
      </w:r>
    </w:p>
    <w:p w14:paraId="1DBFFEE6" w14:textId="2AB3CC09" w:rsidR="00B06977" w:rsidRPr="00B06977" w:rsidRDefault="00B06977" w:rsidP="00B06977">
      <w:pPr>
        <w:rPr>
          <w:rFonts w:ascii="Arial" w:hAnsi="Arial" w:cs="Arial"/>
          <w:sz w:val="44"/>
          <w:szCs w:val="44"/>
          <w:shd w:val="clear" w:color="auto" w:fill="FAF9F8"/>
        </w:rPr>
      </w:pPr>
      <w:r w:rsidRPr="00B06977">
        <w:rPr>
          <w:rFonts w:ascii="Arial" w:hAnsi="Arial" w:cs="Arial"/>
          <w:sz w:val="44"/>
          <w:szCs w:val="44"/>
          <w:shd w:val="clear" w:color="auto" w:fill="FAF9F8"/>
        </w:rPr>
        <w:t>we allow the DR \ TA</w:t>
      </w:r>
      <w:r>
        <w:rPr>
          <w:rFonts w:ascii="Arial" w:hAnsi="Arial" w:cs="Arial"/>
          <w:sz w:val="44"/>
          <w:szCs w:val="44"/>
          <w:shd w:val="clear" w:color="auto" w:fill="FAF9F8"/>
        </w:rPr>
        <w:t xml:space="preserve"> and student</w:t>
      </w:r>
      <w:r w:rsidRPr="00B06977">
        <w:rPr>
          <w:rFonts w:ascii="Arial" w:hAnsi="Arial" w:cs="Arial"/>
          <w:sz w:val="44"/>
          <w:szCs w:val="44"/>
          <w:shd w:val="clear" w:color="auto" w:fill="FAF9F8"/>
        </w:rPr>
        <w:t xml:space="preserve"> to</w:t>
      </w:r>
      <w:r w:rsidRPr="00B06977">
        <w:rPr>
          <w:rFonts w:ascii="Arial" w:hAnsi="Arial" w:cs="Arial" w:hint="cs"/>
          <w:sz w:val="44"/>
          <w:szCs w:val="44"/>
          <w:shd w:val="clear" w:color="auto" w:fill="FAF9F8"/>
          <w:rtl/>
        </w:rPr>
        <w:t xml:space="preserve"> </w:t>
      </w:r>
      <w:r>
        <w:rPr>
          <w:rFonts w:ascii="Arial" w:hAnsi="Arial" w:cs="Arial"/>
          <w:sz w:val="44"/>
          <w:szCs w:val="44"/>
          <w:shd w:val="clear" w:color="auto" w:fill="FAF9F8"/>
        </w:rPr>
        <w:t xml:space="preserve">read </w:t>
      </w:r>
      <w:r w:rsidRPr="00B06977">
        <w:rPr>
          <w:rFonts w:ascii="Arial" w:hAnsi="Arial" w:cs="Arial"/>
          <w:sz w:val="44"/>
          <w:szCs w:val="44"/>
          <w:shd w:val="clear" w:color="auto" w:fill="FAF9F8"/>
        </w:rPr>
        <w:t>grades</w:t>
      </w:r>
      <w:r>
        <w:rPr>
          <w:rFonts w:ascii="Arial" w:hAnsi="Arial" w:cs="Arial"/>
          <w:sz w:val="44"/>
          <w:szCs w:val="44"/>
          <w:shd w:val="clear" w:color="auto" w:fill="FAF9F8"/>
        </w:rPr>
        <w:t xml:space="preserve"> </w:t>
      </w:r>
    </w:p>
    <w:p w14:paraId="32DB2FA8" w14:textId="77777777" w:rsidR="00B06977" w:rsidRDefault="00B06977" w:rsidP="00B06977">
      <w:pPr>
        <w:rPr>
          <w:rFonts w:ascii="Arial" w:hAnsi="Arial" w:cs="Arial"/>
          <w:sz w:val="44"/>
          <w:szCs w:val="44"/>
          <w:shd w:val="clear" w:color="auto" w:fill="FAF9F8"/>
        </w:rPr>
      </w:pPr>
    </w:p>
    <w:p w14:paraId="4BC8EE36" w14:textId="77777777" w:rsidR="00B06977" w:rsidRDefault="00B06977" w:rsidP="00B06977">
      <w:pPr>
        <w:rPr>
          <w:rFonts w:ascii="Arial" w:hAnsi="Arial" w:cs="Arial"/>
          <w:sz w:val="44"/>
          <w:szCs w:val="44"/>
          <w:shd w:val="clear" w:color="auto" w:fill="FAF9F8"/>
        </w:rPr>
      </w:pPr>
    </w:p>
    <w:tbl>
      <w:tblPr>
        <w:tblpPr w:leftFromText="180" w:rightFromText="180" w:bottomFromText="200" w:vertAnchor="text" w:tblpXSpec="center" w:tblpY="1"/>
        <w:tblOverlap w:val="never"/>
        <w:tblW w:w="52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3216"/>
        <w:gridCol w:w="2286"/>
        <w:gridCol w:w="2085"/>
      </w:tblGrid>
      <w:tr w:rsidR="00EE6D6C" w14:paraId="23249C30" w14:textId="77777777" w:rsidTr="00EE6D6C">
        <w:trPr>
          <w:trHeight w:val="709"/>
        </w:trPr>
        <w:tc>
          <w:tcPr>
            <w:tcW w:w="110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E10B875" w14:textId="77777777" w:rsidR="00EE6D6C" w:rsidRDefault="00EE6D6C">
            <w:pPr>
              <w:spacing w:after="0" w:line="240" w:lineRule="auto"/>
              <w:jc w:val="center"/>
              <w:rPr>
                <w:rFonts w:ascii="Georgia" w:hAnsi="Georgia"/>
                <w:b/>
                <w:bCs/>
                <w:color w:val="FF0000"/>
                <w:lang w:val="en-AU"/>
              </w:rPr>
            </w:pPr>
            <w:r>
              <w:rPr>
                <w:rFonts w:ascii="Georgia" w:hAnsi="Georgia"/>
                <w:b/>
                <w:bCs/>
                <w:lang w:val="en-AU"/>
              </w:rPr>
              <w:lastRenderedPageBreak/>
              <w:t>ID</w:t>
            </w:r>
          </w:p>
        </w:tc>
        <w:tc>
          <w:tcPr>
            <w:tcW w:w="16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28144FC" w14:textId="77777777" w:rsidR="00EE6D6C" w:rsidRDefault="00EE6D6C">
            <w:pPr>
              <w:spacing w:after="0" w:line="240" w:lineRule="auto"/>
              <w:jc w:val="center"/>
              <w:rPr>
                <w:rFonts w:ascii="Georgia" w:hAnsi="Georgia"/>
                <w:b/>
                <w:bCs/>
                <w:lang w:val="en-AU"/>
              </w:rPr>
            </w:pPr>
            <w:r>
              <w:rPr>
                <w:rFonts w:ascii="Georgia" w:hAnsi="Georgia"/>
                <w:b/>
                <w:bCs/>
                <w:lang w:val="en-AU"/>
              </w:rPr>
              <w:t>Full Name</w:t>
            </w:r>
          </w:p>
        </w:tc>
        <w:tc>
          <w:tcPr>
            <w:tcW w:w="117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4404146" w14:textId="77777777" w:rsidR="00EE6D6C" w:rsidRDefault="00EE6D6C">
            <w:pPr>
              <w:spacing w:after="0" w:line="240" w:lineRule="auto"/>
              <w:jc w:val="center"/>
              <w:rPr>
                <w:rFonts w:ascii="Georgia" w:hAnsi="Georgia"/>
                <w:b/>
                <w:bCs/>
                <w:sz w:val="28"/>
                <w:szCs w:val="28"/>
                <w:lang w:bidi="ar-EG"/>
              </w:rPr>
            </w:pPr>
            <w:r>
              <w:rPr>
                <w:rFonts w:ascii="Georgia" w:hAnsi="Georgia"/>
                <w:b/>
                <w:bCs/>
                <w:sz w:val="28"/>
                <w:szCs w:val="28"/>
                <w:rtl/>
                <w:lang w:bidi="ar-EG"/>
              </w:rPr>
              <w:t>المستوى الدراسي</w:t>
            </w:r>
          </w:p>
        </w:tc>
        <w:tc>
          <w:tcPr>
            <w:tcW w:w="107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151071" w14:textId="77777777" w:rsidR="00EE6D6C" w:rsidRDefault="00EE6D6C">
            <w:pPr>
              <w:spacing w:after="0" w:line="240" w:lineRule="auto"/>
              <w:jc w:val="center"/>
              <w:rPr>
                <w:rFonts w:ascii="Georgia" w:hAnsi="Georgia"/>
                <w:b/>
                <w:bCs/>
                <w:rtl/>
                <w:lang w:val="en-AU"/>
              </w:rPr>
            </w:pPr>
            <w:r>
              <w:rPr>
                <w:rFonts w:ascii="Georgia" w:hAnsi="Georgia"/>
                <w:b/>
                <w:bCs/>
                <w:lang w:val="en-AU"/>
              </w:rPr>
              <w:t>Department</w:t>
            </w:r>
          </w:p>
        </w:tc>
      </w:tr>
      <w:tr w:rsidR="00EE6D6C" w14:paraId="07106FF8" w14:textId="77777777" w:rsidTr="00EE6D6C">
        <w:trPr>
          <w:trHeight w:val="490"/>
        </w:trPr>
        <w:tc>
          <w:tcPr>
            <w:tcW w:w="1106" w:type="pct"/>
            <w:tcBorders>
              <w:top w:val="single" w:sz="4" w:space="0" w:color="auto"/>
              <w:left w:val="single" w:sz="4" w:space="0" w:color="auto"/>
              <w:bottom w:val="single" w:sz="4" w:space="0" w:color="auto"/>
              <w:right w:val="single" w:sz="4" w:space="0" w:color="auto"/>
            </w:tcBorders>
            <w:vAlign w:val="center"/>
            <w:hideMark/>
          </w:tcPr>
          <w:p w14:paraId="4E88AECF" w14:textId="1B107184" w:rsidR="00EE6D6C" w:rsidRDefault="00EE6D6C">
            <w:pPr>
              <w:spacing w:line="240" w:lineRule="auto"/>
              <w:jc w:val="center"/>
              <w:rPr>
                <w:rFonts w:cstheme="minorHAnsi"/>
                <w:b/>
                <w:bCs/>
                <w:sz w:val="32"/>
                <w:szCs w:val="32"/>
                <w:lang w:val="en-AU"/>
              </w:rPr>
            </w:pPr>
            <w:r>
              <w:rPr>
                <w:rFonts w:cstheme="minorHAnsi"/>
                <w:b/>
                <w:bCs/>
                <w:sz w:val="32"/>
                <w:szCs w:val="32"/>
                <w:lang w:val="en-AU"/>
              </w:rPr>
              <w:t>202000</w:t>
            </w:r>
            <w:r>
              <w:rPr>
                <w:rFonts w:cstheme="minorHAnsi" w:hint="cs"/>
                <w:b/>
                <w:bCs/>
                <w:sz w:val="32"/>
                <w:szCs w:val="32"/>
                <w:rtl/>
                <w:lang w:val="en-AU"/>
              </w:rPr>
              <w:t>555</w:t>
            </w:r>
          </w:p>
        </w:tc>
        <w:tc>
          <w:tcPr>
            <w:tcW w:w="1650" w:type="pct"/>
            <w:tcBorders>
              <w:top w:val="single" w:sz="4" w:space="0" w:color="auto"/>
              <w:left w:val="single" w:sz="4" w:space="0" w:color="auto"/>
              <w:bottom w:val="single" w:sz="4" w:space="0" w:color="auto"/>
              <w:right w:val="single" w:sz="4" w:space="0" w:color="auto"/>
            </w:tcBorders>
            <w:vAlign w:val="center"/>
            <w:hideMark/>
          </w:tcPr>
          <w:p w14:paraId="6CA71F14" w14:textId="4FDC7DA1" w:rsidR="00EE6D6C" w:rsidRPr="00EE6D6C" w:rsidRDefault="00EE6D6C" w:rsidP="00EE6D6C">
            <w:pPr>
              <w:rPr>
                <w:rFonts w:ascii="Georgia" w:hAnsi="Georgia" w:cs="Arial"/>
                <w:b/>
                <w:bCs/>
                <w:sz w:val="28"/>
                <w:szCs w:val="28"/>
                <w:lang w:val="en-AU"/>
              </w:rPr>
            </w:pPr>
            <w:r>
              <w:rPr>
                <w:rFonts w:ascii="Georgia" w:hAnsi="Georgia" w:cs="Arial"/>
                <w:b/>
                <w:bCs/>
                <w:sz w:val="28"/>
                <w:szCs w:val="28"/>
                <w:rtl/>
                <w:lang w:val="en-AU"/>
              </w:rPr>
              <w:t>عبدالله نبيل ابراهيم عيد</w:t>
            </w:r>
          </w:p>
        </w:tc>
        <w:tc>
          <w:tcPr>
            <w:tcW w:w="1173" w:type="pct"/>
            <w:tcBorders>
              <w:top w:val="single" w:sz="4" w:space="0" w:color="auto"/>
              <w:left w:val="single" w:sz="4" w:space="0" w:color="auto"/>
              <w:bottom w:val="single" w:sz="4" w:space="0" w:color="auto"/>
              <w:right w:val="single" w:sz="4" w:space="0" w:color="auto"/>
            </w:tcBorders>
            <w:vAlign w:val="center"/>
            <w:hideMark/>
          </w:tcPr>
          <w:p w14:paraId="626020F9" w14:textId="77777777" w:rsidR="00EE6D6C" w:rsidRDefault="00EE6D6C">
            <w:pPr>
              <w:spacing w:line="240" w:lineRule="auto"/>
              <w:jc w:val="center"/>
              <w:rPr>
                <w:rFonts w:ascii="Georgia" w:hAnsi="Georgia"/>
                <w:b/>
                <w:bCs/>
              </w:rPr>
            </w:pPr>
            <w:r>
              <w:rPr>
                <w:rFonts w:ascii="Georgia" w:hAnsi="Georgia"/>
                <w:b/>
                <w:bCs/>
              </w:rPr>
              <w:t>Level 3</w:t>
            </w:r>
          </w:p>
        </w:tc>
        <w:tc>
          <w:tcPr>
            <w:tcW w:w="1070" w:type="pct"/>
            <w:tcBorders>
              <w:top w:val="single" w:sz="4" w:space="0" w:color="auto"/>
              <w:left w:val="single" w:sz="4" w:space="0" w:color="auto"/>
              <w:bottom w:val="single" w:sz="4" w:space="0" w:color="auto"/>
              <w:right w:val="single" w:sz="4" w:space="0" w:color="auto"/>
            </w:tcBorders>
            <w:vAlign w:val="center"/>
            <w:hideMark/>
          </w:tcPr>
          <w:p w14:paraId="1CDDE114" w14:textId="77777777" w:rsidR="00EE6D6C" w:rsidRDefault="00EE6D6C">
            <w:pPr>
              <w:spacing w:line="240" w:lineRule="auto"/>
              <w:jc w:val="center"/>
              <w:rPr>
                <w:rFonts w:ascii="Georgia" w:hAnsi="Georgia"/>
                <w:b/>
                <w:bCs/>
                <w:lang w:val="en-AU"/>
              </w:rPr>
            </w:pPr>
            <w:r>
              <w:rPr>
                <w:rFonts w:ascii="Georgia" w:hAnsi="Georgia"/>
                <w:b/>
                <w:bCs/>
                <w:lang w:val="en-AU"/>
              </w:rPr>
              <w:t>IS</w:t>
            </w:r>
          </w:p>
        </w:tc>
      </w:tr>
      <w:tr w:rsidR="00EE6D6C" w14:paraId="03F9B8A0" w14:textId="77777777" w:rsidTr="00EE6D6C">
        <w:trPr>
          <w:trHeight w:val="490"/>
        </w:trPr>
        <w:tc>
          <w:tcPr>
            <w:tcW w:w="1106" w:type="pct"/>
            <w:tcBorders>
              <w:top w:val="single" w:sz="4" w:space="0" w:color="auto"/>
              <w:left w:val="single" w:sz="4" w:space="0" w:color="auto"/>
              <w:bottom w:val="single" w:sz="4" w:space="0" w:color="auto"/>
              <w:right w:val="single" w:sz="4" w:space="0" w:color="auto"/>
            </w:tcBorders>
            <w:vAlign w:val="center"/>
            <w:hideMark/>
          </w:tcPr>
          <w:p w14:paraId="1CA43D4F" w14:textId="7A5E5BA7" w:rsidR="00EE6D6C" w:rsidRDefault="00EE6D6C">
            <w:pPr>
              <w:spacing w:line="240" w:lineRule="auto"/>
              <w:jc w:val="center"/>
              <w:rPr>
                <w:rFonts w:cstheme="minorHAnsi"/>
                <w:b/>
                <w:bCs/>
                <w:sz w:val="32"/>
                <w:szCs w:val="32"/>
                <w:lang w:val="en-AU"/>
              </w:rPr>
            </w:pPr>
            <w:r>
              <w:rPr>
                <w:rFonts w:cstheme="minorHAnsi"/>
                <w:b/>
                <w:bCs/>
                <w:sz w:val="32"/>
                <w:szCs w:val="32"/>
                <w:lang w:val="en-AU"/>
              </w:rPr>
              <w:t>202000</w:t>
            </w:r>
            <w:r>
              <w:rPr>
                <w:rFonts w:cstheme="minorHAnsi" w:hint="cs"/>
                <w:b/>
                <w:bCs/>
                <w:sz w:val="32"/>
                <w:szCs w:val="32"/>
                <w:rtl/>
                <w:lang w:val="en-AU"/>
              </w:rPr>
              <w:t>863</w:t>
            </w:r>
          </w:p>
        </w:tc>
        <w:tc>
          <w:tcPr>
            <w:tcW w:w="1650" w:type="pct"/>
            <w:tcBorders>
              <w:top w:val="single" w:sz="4" w:space="0" w:color="auto"/>
              <w:left w:val="single" w:sz="4" w:space="0" w:color="auto"/>
              <w:bottom w:val="single" w:sz="4" w:space="0" w:color="auto"/>
              <w:right w:val="single" w:sz="4" w:space="0" w:color="auto"/>
            </w:tcBorders>
            <w:vAlign w:val="center"/>
            <w:hideMark/>
          </w:tcPr>
          <w:p w14:paraId="63D0CCB9" w14:textId="7F38AA49" w:rsidR="00EE6D6C" w:rsidRPr="00EE6D6C" w:rsidRDefault="00EE6D6C" w:rsidP="00EE6D6C">
            <w:pPr>
              <w:rPr>
                <w:rFonts w:ascii="Arial" w:hAnsi="Arial" w:cs="Arial"/>
                <w:sz w:val="44"/>
                <w:szCs w:val="44"/>
                <w:shd w:val="clear" w:color="auto" w:fill="FAF9F8"/>
              </w:rPr>
            </w:pPr>
            <w:r>
              <w:rPr>
                <w:rFonts w:ascii="Georgia" w:hAnsi="Georgia" w:cs="Arial"/>
                <w:b/>
                <w:bCs/>
                <w:sz w:val="28"/>
                <w:szCs w:val="28"/>
                <w:rtl/>
                <w:lang w:val="en-AU"/>
              </w:rPr>
              <w:t>مروان احمد عبدالتواب جاب الله</w:t>
            </w:r>
          </w:p>
        </w:tc>
        <w:tc>
          <w:tcPr>
            <w:tcW w:w="1173" w:type="pct"/>
            <w:tcBorders>
              <w:top w:val="single" w:sz="4" w:space="0" w:color="auto"/>
              <w:left w:val="single" w:sz="4" w:space="0" w:color="auto"/>
              <w:bottom w:val="single" w:sz="4" w:space="0" w:color="auto"/>
              <w:right w:val="single" w:sz="4" w:space="0" w:color="auto"/>
            </w:tcBorders>
            <w:vAlign w:val="center"/>
            <w:hideMark/>
          </w:tcPr>
          <w:p w14:paraId="5C4ACAEB" w14:textId="77777777" w:rsidR="00EE6D6C" w:rsidRDefault="00EE6D6C">
            <w:pPr>
              <w:spacing w:line="240" w:lineRule="auto"/>
              <w:jc w:val="center"/>
              <w:rPr>
                <w:rFonts w:ascii="Georgia" w:hAnsi="Georgia"/>
                <w:b/>
                <w:bCs/>
                <w:lang w:val="en-AU"/>
              </w:rPr>
            </w:pPr>
            <w:r>
              <w:rPr>
                <w:rFonts w:ascii="Georgia" w:hAnsi="Georgia"/>
                <w:b/>
                <w:bCs/>
                <w:lang w:val="en-AU"/>
              </w:rPr>
              <w:t>Level 3</w:t>
            </w:r>
          </w:p>
        </w:tc>
        <w:tc>
          <w:tcPr>
            <w:tcW w:w="1070" w:type="pct"/>
            <w:tcBorders>
              <w:top w:val="single" w:sz="4" w:space="0" w:color="auto"/>
              <w:left w:val="single" w:sz="4" w:space="0" w:color="auto"/>
              <w:bottom w:val="single" w:sz="4" w:space="0" w:color="auto"/>
              <w:right w:val="single" w:sz="4" w:space="0" w:color="auto"/>
            </w:tcBorders>
            <w:vAlign w:val="center"/>
            <w:hideMark/>
          </w:tcPr>
          <w:p w14:paraId="3C5780EC" w14:textId="77777777" w:rsidR="00EE6D6C" w:rsidRDefault="00EE6D6C">
            <w:pPr>
              <w:spacing w:line="240" w:lineRule="auto"/>
              <w:jc w:val="center"/>
              <w:rPr>
                <w:rFonts w:ascii="Georgia" w:hAnsi="Georgia"/>
                <w:b/>
                <w:bCs/>
                <w:lang w:val="en-AU"/>
              </w:rPr>
            </w:pPr>
            <w:r>
              <w:rPr>
                <w:rFonts w:ascii="Georgia" w:hAnsi="Georgia"/>
                <w:b/>
                <w:bCs/>
                <w:lang w:val="en-AU"/>
              </w:rPr>
              <w:t>IS</w:t>
            </w:r>
          </w:p>
        </w:tc>
      </w:tr>
      <w:tr w:rsidR="00EE6D6C" w14:paraId="7CDC84C8" w14:textId="77777777" w:rsidTr="00EE6D6C">
        <w:trPr>
          <w:trHeight w:val="490"/>
        </w:trPr>
        <w:tc>
          <w:tcPr>
            <w:tcW w:w="1106" w:type="pct"/>
            <w:tcBorders>
              <w:top w:val="single" w:sz="4" w:space="0" w:color="auto"/>
              <w:left w:val="single" w:sz="4" w:space="0" w:color="auto"/>
              <w:bottom w:val="single" w:sz="4" w:space="0" w:color="auto"/>
              <w:right w:val="single" w:sz="4" w:space="0" w:color="auto"/>
            </w:tcBorders>
            <w:vAlign w:val="center"/>
            <w:hideMark/>
          </w:tcPr>
          <w:p w14:paraId="1E2C9244" w14:textId="77777777" w:rsidR="00EE6D6C" w:rsidRDefault="00EE6D6C">
            <w:pPr>
              <w:spacing w:line="240" w:lineRule="auto"/>
              <w:jc w:val="center"/>
              <w:rPr>
                <w:rFonts w:cstheme="minorHAnsi"/>
                <w:b/>
                <w:bCs/>
                <w:sz w:val="32"/>
                <w:szCs w:val="32"/>
                <w:lang w:val="en-AU"/>
              </w:rPr>
            </w:pPr>
            <w:r>
              <w:rPr>
                <w:rFonts w:cstheme="minorHAnsi"/>
                <w:b/>
                <w:bCs/>
                <w:sz w:val="32"/>
                <w:szCs w:val="32"/>
                <w:lang w:val="en-AU"/>
              </w:rPr>
              <w:t>202000199</w:t>
            </w:r>
          </w:p>
        </w:tc>
        <w:tc>
          <w:tcPr>
            <w:tcW w:w="1650" w:type="pct"/>
            <w:tcBorders>
              <w:top w:val="single" w:sz="4" w:space="0" w:color="auto"/>
              <w:left w:val="single" w:sz="4" w:space="0" w:color="auto"/>
              <w:bottom w:val="single" w:sz="4" w:space="0" w:color="auto"/>
              <w:right w:val="single" w:sz="4" w:space="0" w:color="auto"/>
            </w:tcBorders>
            <w:vAlign w:val="center"/>
            <w:hideMark/>
          </w:tcPr>
          <w:p w14:paraId="2EF400C3" w14:textId="77777777" w:rsidR="00EE6D6C" w:rsidRDefault="00EE6D6C">
            <w:pPr>
              <w:spacing w:line="240" w:lineRule="auto"/>
              <w:jc w:val="center"/>
              <w:rPr>
                <w:rFonts w:ascii="Georgia" w:hAnsi="Georgia"/>
                <w:b/>
                <w:bCs/>
                <w:sz w:val="28"/>
                <w:szCs w:val="28"/>
                <w:lang w:val="en-AU"/>
              </w:rPr>
            </w:pPr>
            <w:r>
              <w:rPr>
                <w:rFonts w:ascii="Georgia" w:hAnsi="Georgia" w:cs="Arial"/>
                <w:b/>
                <w:bCs/>
                <w:sz w:val="28"/>
                <w:szCs w:val="28"/>
                <w:rtl/>
                <w:lang w:val="en-AU"/>
              </w:rPr>
              <w:t>بسمله سامح عبدالله عبدالغني</w:t>
            </w:r>
          </w:p>
        </w:tc>
        <w:tc>
          <w:tcPr>
            <w:tcW w:w="1173" w:type="pct"/>
            <w:tcBorders>
              <w:top w:val="single" w:sz="4" w:space="0" w:color="auto"/>
              <w:left w:val="single" w:sz="4" w:space="0" w:color="auto"/>
              <w:bottom w:val="single" w:sz="4" w:space="0" w:color="auto"/>
              <w:right w:val="single" w:sz="4" w:space="0" w:color="auto"/>
            </w:tcBorders>
            <w:vAlign w:val="center"/>
            <w:hideMark/>
          </w:tcPr>
          <w:p w14:paraId="61CE0C4F" w14:textId="77777777" w:rsidR="00EE6D6C" w:rsidRDefault="00EE6D6C">
            <w:pPr>
              <w:spacing w:line="240" w:lineRule="auto"/>
              <w:jc w:val="center"/>
              <w:rPr>
                <w:rFonts w:ascii="Georgia" w:hAnsi="Georgia"/>
                <w:b/>
                <w:bCs/>
                <w:lang w:val="en-AU"/>
              </w:rPr>
            </w:pPr>
            <w:r>
              <w:rPr>
                <w:rFonts w:ascii="Georgia" w:hAnsi="Georgia"/>
                <w:b/>
                <w:bCs/>
                <w:lang w:val="en-AU"/>
              </w:rPr>
              <w:t>Level 3</w:t>
            </w:r>
          </w:p>
        </w:tc>
        <w:tc>
          <w:tcPr>
            <w:tcW w:w="1070" w:type="pct"/>
            <w:tcBorders>
              <w:top w:val="single" w:sz="4" w:space="0" w:color="auto"/>
              <w:left w:val="single" w:sz="4" w:space="0" w:color="auto"/>
              <w:bottom w:val="single" w:sz="4" w:space="0" w:color="auto"/>
              <w:right w:val="single" w:sz="4" w:space="0" w:color="auto"/>
            </w:tcBorders>
            <w:vAlign w:val="center"/>
            <w:hideMark/>
          </w:tcPr>
          <w:p w14:paraId="38BB19E0" w14:textId="77777777" w:rsidR="00EE6D6C" w:rsidRDefault="00EE6D6C">
            <w:pPr>
              <w:spacing w:line="240" w:lineRule="auto"/>
              <w:jc w:val="center"/>
              <w:rPr>
                <w:rFonts w:ascii="Georgia" w:hAnsi="Georgia"/>
                <w:b/>
                <w:bCs/>
                <w:lang w:val="en-AU"/>
              </w:rPr>
            </w:pPr>
            <w:r>
              <w:rPr>
                <w:rFonts w:ascii="Georgia" w:hAnsi="Georgia"/>
                <w:b/>
                <w:bCs/>
                <w:lang w:val="en-AU"/>
              </w:rPr>
              <w:t>IS</w:t>
            </w:r>
          </w:p>
        </w:tc>
      </w:tr>
      <w:tr w:rsidR="00EE6D6C" w14:paraId="43B34D6B" w14:textId="77777777" w:rsidTr="00EE6D6C">
        <w:trPr>
          <w:trHeight w:val="490"/>
        </w:trPr>
        <w:tc>
          <w:tcPr>
            <w:tcW w:w="1106" w:type="pct"/>
            <w:tcBorders>
              <w:top w:val="single" w:sz="4" w:space="0" w:color="auto"/>
              <w:left w:val="single" w:sz="4" w:space="0" w:color="auto"/>
              <w:bottom w:val="single" w:sz="4" w:space="0" w:color="auto"/>
              <w:right w:val="single" w:sz="4" w:space="0" w:color="auto"/>
            </w:tcBorders>
            <w:vAlign w:val="center"/>
            <w:hideMark/>
          </w:tcPr>
          <w:p w14:paraId="32DEE7C4" w14:textId="77777777" w:rsidR="00EE6D6C" w:rsidRDefault="00EE6D6C">
            <w:pPr>
              <w:spacing w:line="240" w:lineRule="auto"/>
              <w:jc w:val="center"/>
              <w:rPr>
                <w:rFonts w:cstheme="minorHAnsi"/>
                <w:b/>
                <w:bCs/>
                <w:sz w:val="32"/>
                <w:szCs w:val="32"/>
                <w:lang w:val="en-AU"/>
              </w:rPr>
            </w:pPr>
            <w:r>
              <w:rPr>
                <w:rFonts w:cstheme="minorHAnsi"/>
                <w:b/>
                <w:bCs/>
                <w:sz w:val="32"/>
                <w:szCs w:val="32"/>
                <w:lang w:val="en-AU"/>
              </w:rPr>
              <w:t>202000</w:t>
            </w:r>
            <w:r>
              <w:rPr>
                <w:rFonts w:cstheme="minorHAnsi" w:hint="cs"/>
                <w:b/>
                <w:bCs/>
                <w:sz w:val="32"/>
                <w:szCs w:val="32"/>
                <w:rtl/>
                <w:lang w:val="en-AU"/>
              </w:rPr>
              <w:t>964</w:t>
            </w:r>
          </w:p>
        </w:tc>
        <w:tc>
          <w:tcPr>
            <w:tcW w:w="1650" w:type="pct"/>
            <w:tcBorders>
              <w:top w:val="single" w:sz="4" w:space="0" w:color="auto"/>
              <w:left w:val="single" w:sz="4" w:space="0" w:color="auto"/>
              <w:bottom w:val="single" w:sz="4" w:space="0" w:color="auto"/>
              <w:right w:val="single" w:sz="4" w:space="0" w:color="auto"/>
            </w:tcBorders>
            <w:vAlign w:val="center"/>
            <w:hideMark/>
          </w:tcPr>
          <w:p w14:paraId="2C6E0E77" w14:textId="77777777" w:rsidR="00EE6D6C" w:rsidRDefault="00EE6D6C">
            <w:pPr>
              <w:spacing w:line="240" w:lineRule="auto"/>
              <w:jc w:val="center"/>
              <w:rPr>
                <w:rFonts w:ascii="Georgia" w:hAnsi="Georgia"/>
                <w:b/>
                <w:bCs/>
                <w:sz w:val="28"/>
                <w:szCs w:val="28"/>
                <w:lang w:val="en-AU"/>
              </w:rPr>
            </w:pPr>
            <w:r>
              <w:rPr>
                <w:rFonts w:ascii="Georgia" w:hAnsi="Georgia" w:cs="Arial"/>
                <w:b/>
                <w:bCs/>
                <w:sz w:val="28"/>
                <w:szCs w:val="28"/>
                <w:rtl/>
                <w:lang w:val="en-AU"/>
              </w:rPr>
              <w:t>مي ممدوح قناوي حسين</w:t>
            </w:r>
          </w:p>
        </w:tc>
        <w:tc>
          <w:tcPr>
            <w:tcW w:w="1173" w:type="pct"/>
            <w:tcBorders>
              <w:top w:val="single" w:sz="4" w:space="0" w:color="auto"/>
              <w:left w:val="single" w:sz="4" w:space="0" w:color="auto"/>
              <w:bottom w:val="single" w:sz="4" w:space="0" w:color="auto"/>
              <w:right w:val="single" w:sz="4" w:space="0" w:color="auto"/>
            </w:tcBorders>
            <w:vAlign w:val="center"/>
            <w:hideMark/>
          </w:tcPr>
          <w:p w14:paraId="152DB0EB" w14:textId="77777777" w:rsidR="00EE6D6C" w:rsidRDefault="00EE6D6C">
            <w:pPr>
              <w:spacing w:line="240" w:lineRule="auto"/>
              <w:jc w:val="center"/>
              <w:rPr>
                <w:rFonts w:ascii="Georgia" w:hAnsi="Georgia"/>
                <w:b/>
                <w:bCs/>
                <w:lang w:val="en-AU"/>
              </w:rPr>
            </w:pPr>
            <w:r>
              <w:rPr>
                <w:rFonts w:ascii="Georgia" w:hAnsi="Georgia"/>
                <w:b/>
                <w:bCs/>
                <w:lang w:val="en-AU"/>
              </w:rPr>
              <w:t>Level 3</w:t>
            </w:r>
          </w:p>
        </w:tc>
        <w:tc>
          <w:tcPr>
            <w:tcW w:w="1070" w:type="pct"/>
            <w:tcBorders>
              <w:top w:val="single" w:sz="4" w:space="0" w:color="auto"/>
              <w:left w:val="single" w:sz="4" w:space="0" w:color="auto"/>
              <w:bottom w:val="single" w:sz="4" w:space="0" w:color="auto"/>
              <w:right w:val="single" w:sz="4" w:space="0" w:color="auto"/>
            </w:tcBorders>
            <w:vAlign w:val="center"/>
            <w:hideMark/>
          </w:tcPr>
          <w:p w14:paraId="14E8D801" w14:textId="77777777" w:rsidR="00EE6D6C" w:rsidRDefault="00EE6D6C">
            <w:pPr>
              <w:spacing w:line="240" w:lineRule="auto"/>
              <w:jc w:val="center"/>
              <w:rPr>
                <w:rFonts w:ascii="Georgia" w:hAnsi="Georgia"/>
                <w:b/>
                <w:bCs/>
                <w:lang w:val="en-AU"/>
              </w:rPr>
            </w:pPr>
            <w:r>
              <w:rPr>
                <w:rFonts w:ascii="Georgia" w:hAnsi="Georgia"/>
                <w:b/>
                <w:bCs/>
                <w:lang w:val="en-AU"/>
              </w:rPr>
              <w:t>IS</w:t>
            </w:r>
          </w:p>
        </w:tc>
      </w:tr>
      <w:tr w:rsidR="00EE6D6C" w14:paraId="42093191" w14:textId="77777777" w:rsidTr="00EE6D6C">
        <w:trPr>
          <w:trHeight w:val="490"/>
        </w:trPr>
        <w:tc>
          <w:tcPr>
            <w:tcW w:w="1106" w:type="pct"/>
            <w:tcBorders>
              <w:top w:val="single" w:sz="4" w:space="0" w:color="auto"/>
              <w:left w:val="single" w:sz="4" w:space="0" w:color="auto"/>
              <w:bottom w:val="single" w:sz="4" w:space="0" w:color="auto"/>
              <w:right w:val="single" w:sz="4" w:space="0" w:color="auto"/>
            </w:tcBorders>
            <w:vAlign w:val="center"/>
            <w:hideMark/>
          </w:tcPr>
          <w:p w14:paraId="50ADDE68" w14:textId="77777777" w:rsidR="00EE6D6C" w:rsidRDefault="00EE6D6C">
            <w:pPr>
              <w:spacing w:line="240" w:lineRule="auto"/>
              <w:jc w:val="center"/>
              <w:rPr>
                <w:rFonts w:cstheme="minorHAnsi"/>
                <w:b/>
                <w:bCs/>
                <w:sz w:val="32"/>
                <w:szCs w:val="32"/>
                <w:lang w:val="en-AU"/>
              </w:rPr>
            </w:pPr>
            <w:r>
              <w:rPr>
                <w:rFonts w:cstheme="minorHAnsi"/>
                <w:b/>
                <w:bCs/>
                <w:sz w:val="32"/>
                <w:szCs w:val="32"/>
                <w:lang w:val="en-AU"/>
              </w:rPr>
              <w:t>202000345</w:t>
            </w:r>
          </w:p>
        </w:tc>
        <w:tc>
          <w:tcPr>
            <w:tcW w:w="1650" w:type="pct"/>
            <w:tcBorders>
              <w:top w:val="single" w:sz="4" w:space="0" w:color="auto"/>
              <w:left w:val="single" w:sz="4" w:space="0" w:color="auto"/>
              <w:bottom w:val="single" w:sz="4" w:space="0" w:color="auto"/>
              <w:right w:val="single" w:sz="4" w:space="0" w:color="auto"/>
            </w:tcBorders>
            <w:vAlign w:val="center"/>
            <w:hideMark/>
          </w:tcPr>
          <w:p w14:paraId="393A2222" w14:textId="77777777" w:rsidR="00EE6D6C" w:rsidRDefault="00EE6D6C">
            <w:pPr>
              <w:spacing w:line="240" w:lineRule="auto"/>
              <w:jc w:val="center"/>
              <w:rPr>
                <w:rFonts w:ascii="Georgia" w:hAnsi="Georgia"/>
                <w:b/>
                <w:bCs/>
                <w:sz w:val="28"/>
                <w:szCs w:val="28"/>
                <w:lang w:val="en-AU"/>
              </w:rPr>
            </w:pPr>
            <w:r>
              <w:rPr>
                <w:rFonts w:ascii="Georgia" w:hAnsi="Georgia" w:cs="Arial"/>
                <w:b/>
                <w:bCs/>
                <w:sz w:val="28"/>
                <w:szCs w:val="28"/>
                <w:rtl/>
                <w:lang w:val="en-AU"/>
              </w:rPr>
              <w:t>رؤى محمود عبدالجواد محمود</w:t>
            </w:r>
          </w:p>
        </w:tc>
        <w:tc>
          <w:tcPr>
            <w:tcW w:w="1173" w:type="pct"/>
            <w:tcBorders>
              <w:top w:val="single" w:sz="4" w:space="0" w:color="auto"/>
              <w:left w:val="single" w:sz="4" w:space="0" w:color="auto"/>
              <w:bottom w:val="single" w:sz="4" w:space="0" w:color="auto"/>
              <w:right w:val="single" w:sz="4" w:space="0" w:color="auto"/>
            </w:tcBorders>
            <w:vAlign w:val="center"/>
            <w:hideMark/>
          </w:tcPr>
          <w:p w14:paraId="063C50D7" w14:textId="77777777" w:rsidR="00EE6D6C" w:rsidRDefault="00EE6D6C">
            <w:pPr>
              <w:spacing w:line="240" w:lineRule="auto"/>
              <w:jc w:val="center"/>
              <w:rPr>
                <w:rFonts w:ascii="Georgia" w:hAnsi="Georgia"/>
                <w:b/>
                <w:bCs/>
                <w:lang w:val="en-AU"/>
              </w:rPr>
            </w:pPr>
            <w:r>
              <w:rPr>
                <w:rFonts w:ascii="Georgia" w:hAnsi="Georgia"/>
                <w:b/>
                <w:bCs/>
                <w:lang w:val="en-AU"/>
              </w:rPr>
              <w:t>Level 3</w:t>
            </w:r>
          </w:p>
        </w:tc>
        <w:tc>
          <w:tcPr>
            <w:tcW w:w="1070" w:type="pct"/>
            <w:tcBorders>
              <w:top w:val="single" w:sz="4" w:space="0" w:color="auto"/>
              <w:left w:val="single" w:sz="4" w:space="0" w:color="auto"/>
              <w:bottom w:val="single" w:sz="4" w:space="0" w:color="auto"/>
              <w:right w:val="single" w:sz="4" w:space="0" w:color="auto"/>
            </w:tcBorders>
            <w:vAlign w:val="center"/>
            <w:hideMark/>
          </w:tcPr>
          <w:p w14:paraId="52F5FD74" w14:textId="77777777" w:rsidR="00EE6D6C" w:rsidRDefault="00EE6D6C">
            <w:pPr>
              <w:spacing w:line="240" w:lineRule="auto"/>
              <w:jc w:val="center"/>
              <w:rPr>
                <w:rFonts w:ascii="Georgia" w:hAnsi="Georgia"/>
                <w:b/>
                <w:bCs/>
                <w:lang w:val="en-AU"/>
              </w:rPr>
            </w:pPr>
            <w:r>
              <w:rPr>
                <w:rFonts w:ascii="Georgia" w:hAnsi="Georgia"/>
                <w:b/>
                <w:bCs/>
                <w:lang w:val="en-AU"/>
              </w:rPr>
              <w:t>IS</w:t>
            </w:r>
          </w:p>
        </w:tc>
      </w:tr>
      <w:tr w:rsidR="00EE6D6C" w14:paraId="05F7D78D" w14:textId="77777777" w:rsidTr="00EE6D6C">
        <w:trPr>
          <w:trHeight w:val="490"/>
        </w:trPr>
        <w:tc>
          <w:tcPr>
            <w:tcW w:w="1106" w:type="pct"/>
            <w:tcBorders>
              <w:top w:val="single" w:sz="4" w:space="0" w:color="auto"/>
              <w:left w:val="single" w:sz="4" w:space="0" w:color="auto"/>
              <w:bottom w:val="single" w:sz="4" w:space="0" w:color="auto"/>
              <w:right w:val="single" w:sz="4" w:space="0" w:color="auto"/>
            </w:tcBorders>
            <w:vAlign w:val="center"/>
            <w:hideMark/>
          </w:tcPr>
          <w:p w14:paraId="75BF6D20" w14:textId="77777777" w:rsidR="00EE6D6C" w:rsidRDefault="00EE6D6C">
            <w:pPr>
              <w:spacing w:line="240" w:lineRule="auto"/>
              <w:jc w:val="center"/>
              <w:rPr>
                <w:rFonts w:cstheme="minorHAnsi"/>
                <w:b/>
                <w:bCs/>
                <w:sz w:val="32"/>
                <w:szCs w:val="32"/>
                <w:lang w:val="en-AU"/>
              </w:rPr>
            </w:pPr>
            <w:r>
              <w:rPr>
                <w:rFonts w:cstheme="minorHAnsi"/>
                <w:b/>
                <w:bCs/>
                <w:sz w:val="32"/>
                <w:szCs w:val="32"/>
                <w:lang w:val="en-AU"/>
              </w:rPr>
              <w:t>202000363</w:t>
            </w:r>
          </w:p>
        </w:tc>
        <w:tc>
          <w:tcPr>
            <w:tcW w:w="1650" w:type="pct"/>
            <w:tcBorders>
              <w:top w:val="single" w:sz="4" w:space="0" w:color="auto"/>
              <w:left w:val="single" w:sz="4" w:space="0" w:color="auto"/>
              <w:bottom w:val="single" w:sz="4" w:space="0" w:color="auto"/>
              <w:right w:val="single" w:sz="4" w:space="0" w:color="auto"/>
            </w:tcBorders>
            <w:vAlign w:val="center"/>
            <w:hideMark/>
          </w:tcPr>
          <w:p w14:paraId="4BCA6294" w14:textId="77777777" w:rsidR="00EE6D6C" w:rsidRDefault="00EE6D6C">
            <w:pPr>
              <w:spacing w:line="240" w:lineRule="auto"/>
              <w:jc w:val="center"/>
              <w:rPr>
                <w:rFonts w:ascii="Georgia" w:hAnsi="Georgia"/>
                <w:b/>
                <w:bCs/>
                <w:sz w:val="28"/>
                <w:szCs w:val="28"/>
                <w:lang w:val="en-AU"/>
              </w:rPr>
            </w:pPr>
            <w:r>
              <w:rPr>
                <w:rFonts w:ascii="Georgia" w:hAnsi="Georgia" w:cs="Arial"/>
                <w:b/>
                <w:bCs/>
                <w:sz w:val="28"/>
                <w:szCs w:val="28"/>
                <w:rtl/>
                <w:lang w:val="en-AU"/>
              </w:rPr>
              <w:t>زينب حسام الدين مصطفى محمد</w:t>
            </w:r>
          </w:p>
        </w:tc>
        <w:tc>
          <w:tcPr>
            <w:tcW w:w="1173" w:type="pct"/>
            <w:tcBorders>
              <w:top w:val="single" w:sz="4" w:space="0" w:color="auto"/>
              <w:left w:val="single" w:sz="4" w:space="0" w:color="auto"/>
              <w:bottom w:val="single" w:sz="4" w:space="0" w:color="auto"/>
              <w:right w:val="single" w:sz="4" w:space="0" w:color="auto"/>
            </w:tcBorders>
            <w:vAlign w:val="center"/>
            <w:hideMark/>
          </w:tcPr>
          <w:p w14:paraId="2E34AEA5" w14:textId="77777777" w:rsidR="00EE6D6C" w:rsidRDefault="00EE6D6C">
            <w:pPr>
              <w:spacing w:line="240" w:lineRule="auto"/>
              <w:jc w:val="center"/>
              <w:rPr>
                <w:rFonts w:ascii="Georgia" w:hAnsi="Georgia"/>
                <w:b/>
                <w:bCs/>
                <w:lang w:val="en-AU"/>
              </w:rPr>
            </w:pPr>
            <w:r>
              <w:rPr>
                <w:rFonts w:ascii="Georgia" w:hAnsi="Georgia"/>
                <w:b/>
                <w:bCs/>
                <w:lang w:val="en-AU"/>
              </w:rPr>
              <w:t>Level 3</w:t>
            </w:r>
          </w:p>
        </w:tc>
        <w:tc>
          <w:tcPr>
            <w:tcW w:w="1070" w:type="pct"/>
            <w:tcBorders>
              <w:top w:val="single" w:sz="4" w:space="0" w:color="auto"/>
              <w:left w:val="single" w:sz="4" w:space="0" w:color="auto"/>
              <w:bottom w:val="single" w:sz="4" w:space="0" w:color="auto"/>
              <w:right w:val="single" w:sz="4" w:space="0" w:color="auto"/>
            </w:tcBorders>
            <w:vAlign w:val="center"/>
            <w:hideMark/>
          </w:tcPr>
          <w:p w14:paraId="361CB27B" w14:textId="77777777" w:rsidR="00EE6D6C" w:rsidRDefault="00EE6D6C">
            <w:pPr>
              <w:spacing w:line="240" w:lineRule="auto"/>
              <w:jc w:val="center"/>
              <w:rPr>
                <w:rFonts w:ascii="Georgia" w:hAnsi="Georgia"/>
                <w:b/>
                <w:bCs/>
                <w:lang w:val="en-AU"/>
              </w:rPr>
            </w:pPr>
            <w:r>
              <w:rPr>
                <w:rFonts w:ascii="Georgia" w:hAnsi="Georgia"/>
                <w:b/>
                <w:bCs/>
                <w:lang w:val="en-AU"/>
              </w:rPr>
              <w:t>IS</w:t>
            </w:r>
          </w:p>
        </w:tc>
      </w:tr>
      <w:tr w:rsidR="00EE6D6C" w14:paraId="383794D6" w14:textId="77777777" w:rsidTr="00EE6D6C">
        <w:trPr>
          <w:trHeight w:val="490"/>
        </w:trPr>
        <w:tc>
          <w:tcPr>
            <w:tcW w:w="1106" w:type="pct"/>
            <w:tcBorders>
              <w:top w:val="single" w:sz="4" w:space="0" w:color="auto"/>
              <w:left w:val="single" w:sz="4" w:space="0" w:color="auto"/>
              <w:bottom w:val="single" w:sz="4" w:space="0" w:color="auto"/>
              <w:right w:val="single" w:sz="4" w:space="0" w:color="auto"/>
            </w:tcBorders>
            <w:vAlign w:val="center"/>
          </w:tcPr>
          <w:p w14:paraId="71B3C7BC" w14:textId="761C7C8C" w:rsidR="00EE6D6C" w:rsidRDefault="00EE6D6C">
            <w:pPr>
              <w:spacing w:line="240" w:lineRule="auto"/>
              <w:jc w:val="center"/>
              <w:rPr>
                <w:rFonts w:cstheme="minorHAnsi"/>
                <w:b/>
                <w:bCs/>
                <w:sz w:val="32"/>
                <w:szCs w:val="32"/>
                <w:lang w:val="en-AU"/>
              </w:rPr>
            </w:pPr>
            <w:r>
              <w:rPr>
                <w:rFonts w:cstheme="minorHAnsi" w:hint="cs"/>
                <w:b/>
                <w:bCs/>
                <w:sz w:val="32"/>
                <w:szCs w:val="32"/>
                <w:rtl/>
                <w:lang w:val="en-AU"/>
              </w:rPr>
              <w:t>202000889</w:t>
            </w:r>
          </w:p>
        </w:tc>
        <w:tc>
          <w:tcPr>
            <w:tcW w:w="1650" w:type="pct"/>
            <w:tcBorders>
              <w:top w:val="single" w:sz="4" w:space="0" w:color="auto"/>
              <w:left w:val="single" w:sz="4" w:space="0" w:color="auto"/>
              <w:bottom w:val="single" w:sz="4" w:space="0" w:color="auto"/>
              <w:right w:val="single" w:sz="4" w:space="0" w:color="auto"/>
            </w:tcBorders>
            <w:vAlign w:val="center"/>
          </w:tcPr>
          <w:p w14:paraId="19025D94" w14:textId="12CB6C96" w:rsidR="00EE6D6C" w:rsidRDefault="00EE6D6C">
            <w:pPr>
              <w:spacing w:line="240" w:lineRule="auto"/>
              <w:jc w:val="center"/>
              <w:rPr>
                <w:rFonts w:ascii="Georgia" w:hAnsi="Georgia" w:cs="Arial"/>
                <w:b/>
                <w:bCs/>
                <w:sz w:val="28"/>
                <w:szCs w:val="28"/>
                <w:rtl/>
                <w:lang w:val="en-AU"/>
              </w:rPr>
            </w:pPr>
            <w:r>
              <w:rPr>
                <w:rFonts w:ascii="Georgia" w:hAnsi="Georgia" w:cs="Arial" w:hint="cs"/>
                <w:b/>
                <w:bCs/>
                <w:sz w:val="28"/>
                <w:szCs w:val="28"/>
                <w:rtl/>
                <w:lang w:val="en-AU"/>
              </w:rPr>
              <w:t xml:space="preserve">مصطفي احمد حسين ابراهيم الخشاب </w:t>
            </w:r>
          </w:p>
        </w:tc>
        <w:tc>
          <w:tcPr>
            <w:tcW w:w="1173" w:type="pct"/>
            <w:tcBorders>
              <w:top w:val="single" w:sz="4" w:space="0" w:color="auto"/>
              <w:left w:val="single" w:sz="4" w:space="0" w:color="auto"/>
              <w:bottom w:val="single" w:sz="4" w:space="0" w:color="auto"/>
              <w:right w:val="single" w:sz="4" w:space="0" w:color="auto"/>
            </w:tcBorders>
            <w:vAlign w:val="center"/>
          </w:tcPr>
          <w:p w14:paraId="0ACCA7FF" w14:textId="7E87FF92" w:rsidR="00EE6D6C" w:rsidRDefault="00EE6D6C">
            <w:pPr>
              <w:spacing w:line="240" w:lineRule="auto"/>
              <w:jc w:val="center"/>
              <w:rPr>
                <w:rFonts w:ascii="Georgia" w:hAnsi="Georgia"/>
                <w:b/>
                <w:bCs/>
                <w:lang w:val="en-AU"/>
              </w:rPr>
            </w:pPr>
            <w:r>
              <w:rPr>
                <w:rFonts w:ascii="Georgia" w:hAnsi="Georgia"/>
                <w:b/>
                <w:bCs/>
                <w:lang w:val="en-AU"/>
              </w:rPr>
              <w:t>Level 3</w:t>
            </w:r>
          </w:p>
        </w:tc>
        <w:tc>
          <w:tcPr>
            <w:tcW w:w="1070" w:type="pct"/>
            <w:tcBorders>
              <w:top w:val="single" w:sz="4" w:space="0" w:color="auto"/>
              <w:left w:val="single" w:sz="4" w:space="0" w:color="auto"/>
              <w:bottom w:val="single" w:sz="4" w:space="0" w:color="auto"/>
              <w:right w:val="single" w:sz="4" w:space="0" w:color="auto"/>
            </w:tcBorders>
            <w:vAlign w:val="center"/>
          </w:tcPr>
          <w:p w14:paraId="6855A213" w14:textId="12CE2F4E" w:rsidR="00EE6D6C" w:rsidRDefault="00EE6D6C">
            <w:pPr>
              <w:spacing w:line="240" w:lineRule="auto"/>
              <w:jc w:val="center"/>
              <w:rPr>
                <w:rFonts w:ascii="Georgia" w:hAnsi="Georgia"/>
                <w:b/>
                <w:bCs/>
                <w:lang w:val="en-AU"/>
              </w:rPr>
            </w:pPr>
            <w:r>
              <w:rPr>
                <w:rFonts w:ascii="Georgia" w:hAnsi="Georgia"/>
                <w:b/>
                <w:bCs/>
                <w:lang w:val="en-AU"/>
              </w:rPr>
              <w:t>IS</w:t>
            </w:r>
          </w:p>
        </w:tc>
      </w:tr>
      <w:tr w:rsidR="00EE6D6C" w14:paraId="266D02CD" w14:textId="77777777" w:rsidTr="00EE6D6C">
        <w:trPr>
          <w:trHeight w:val="490"/>
        </w:trPr>
        <w:tc>
          <w:tcPr>
            <w:tcW w:w="1106" w:type="pct"/>
            <w:tcBorders>
              <w:top w:val="single" w:sz="4" w:space="0" w:color="auto"/>
              <w:left w:val="single" w:sz="4" w:space="0" w:color="auto"/>
              <w:bottom w:val="single" w:sz="4" w:space="0" w:color="auto"/>
              <w:right w:val="single" w:sz="4" w:space="0" w:color="auto"/>
            </w:tcBorders>
            <w:vAlign w:val="center"/>
          </w:tcPr>
          <w:p w14:paraId="475598BA" w14:textId="654D9409" w:rsidR="00EE6D6C" w:rsidRDefault="00EE6D6C">
            <w:pPr>
              <w:spacing w:line="240" w:lineRule="auto"/>
              <w:jc w:val="center"/>
              <w:rPr>
                <w:rFonts w:cstheme="minorHAnsi"/>
                <w:b/>
                <w:bCs/>
                <w:sz w:val="32"/>
                <w:szCs w:val="32"/>
                <w:lang w:val="en-AU"/>
              </w:rPr>
            </w:pPr>
            <w:r>
              <w:rPr>
                <w:rFonts w:cstheme="minorHAnsi" w:hint="cs"/>
                <w:b/>
                <w:bCs/>
                <w:sz w:val="32"/>
                <w:szCs w:val="32"/>
                <w:rtl/>
                <w:lang w:val="en-AU"/>
              </w:rPr>
              <w:t>202001097</w:t>
            </w:r>
          </w:p>
        </w:tc>
        <w:tc>
          <w:tcPr>
            <w:tcW w:w="1650" w:type="pct"/>
            <w:tcBorders>
              <w:top w:val="single" w:sz="4" w:space="0" w:color="auto"/>
              <w:left w:val="single" w:sz="4" w:space="0" w:color="auto"/>
              <w:bottom w:val="single" w:sz="4" w:space="0" w:color="auto"/>
              <w:right w:val="single" w:sz="4" w:space="0" w:color="auto"/>
            </w:tcBorders>
            <w:vAlign w:val="center"/>
          </w:tcPr>
          <w:p w14:paraId="39D1003F" w14:textId="0C20FE12" w:rsidR="00EE6D6C" w:rsidRDefault="00EE6D6C">
            <w:pPr>
              <w:spacing w:line="240" w:lineRule="auto"/>
              <w:jc w:val="center"/>
              <w:rPr>
                <w:rFonts w:ascii="Georgia" w:hAnsi="Georgia" w:cs="Arial"/>
                <w:b/>
                <w:bCs/>
                <w:sz w:val="28"/>
                <w:szCs w:val="28"/>
                <w:rtl/>
                <w:lang w:val="en-AU"/>
              </w:rPr>
            </w:pPr>
            <w:r>
              <w:rPr>
                <w:rFonts w:ascii="Georgia" w:hAnsi="Georgia" w:cs="Arial" w:hint="cs"/>
                <w:b/>
                <w:bCs/>
                <w:sz w:val="28"/>
                <w:szCs w:val="28"/>
                <w:rtl/>
                <w:lang w:val="en-AU"/>
              </w:rPr>
              <w:t xml:space="preserve">يوسف عماد الدين علي سلام </w:t>
            </w:r>
          </w:p>
        </w:tc>
        <w:tc>
          <w:tcPr>
            <w:tcW w:w="1173" w:type="pct"/>
            <w:tcBorders>
              <w:top w:val="single" w:sz="4" w:space="0" w:color="auto"/>
              <w:left w:val="single" w:sz="4" w:space="0" w:color="auto"/>
              <w:bottom w:val="single" w:sz="4" w:space="0" w:color="auto"/>
              <w:right w:val="single" w:sz="4" w:space="0" w:color="auto"/>
            </w:tcBorders>
            <w:vAlign w:val="center"/>
          </w:tcPr>
          <w:p w14:paraId="22034136" w14:textId="42647C60" w:rsidR="00EE6D6C" w:rsidRDefault="00EE6D6C">
            <w:pPr>
              <w:spacing w:line="240" w:lineRule="auto"/>
              <w:jc w:val="center"/>
              <w:rPr>
                <w:rFonts w:ascii="Georgia" w:hAnsi="Georgia"/>
                <w:b/>
                <w:bCs/>
                <w:lang w:val="en-AU"/>
              </w:rPr>
            </w:pPr>
            <w:r>
              <w:rPr>
                <w:rFonts w:ascii="Georgia" w:hAnsi="Georgia"/>
                <w:b/>
                <w:bCs/>
                <w:lang w:val="en-AU"/>
              </w:rPr>
              <w:t>Level 3</w:t>
            </w:r>
          </w:p>
        </w:tc>
        <w:tc>
          <w:tcPr>
            <w:tcW w:w="1070" w:type="pct"/>
            <w:tcBorders>
              <w:top w:val="single" w:sz="4" w:space="0" w:color="auto"/>
              <w:left w:val="single" w:sz="4" w:space="0" w:color="auto"/>
              <w:bottom w:val="single" w:sz="4" w:space="0" w:color="auto"/>
              <w:right w:val="single" w:sz="4" w:space="0" w:color="auto"/>
            </w:tcBorders>
            <w:vAlign w:val="center"/>
          </w:tcPr>
          <w:p w14:paraId="71E983AA" w14:textId="0AF981FB" w:rsidR="00EE6D6C" w:rsidRDefault="00EE6D6C">
            <w:pPr>
              <w:spacing w:line="240" w:lineRule="auto"/>
              <w:jc w:val="center"/>
              <w:rPr>
                <w:rFonts w:ascii="Georgia" w:hAnsi="Georgia"/>
                <w:b/>
                <w:bCs/>
                <w:lang w:val="en-AU"/>
              </w:rPr>
            </w:pPr>
            <w:r>
              <w:rPr>
                <w:rFonts w:ascii="Georgia" w:hAnsi="Georgia"/>
                <w:b/>
                <w:bCs/>
                <w:lang w:val="en-AU"/>
              </w:rPr>
              <w:t>IS</w:t>
            </w:r>
          </w:p>
        </w:tc>
      </w:tr>
    </w:tbl>
    <w:p w14:paraId="234CBFEB" w14:textId="274C38C5" w:rsidR="00B06977" w:rsidRDefault="00B06977" w:rsidP="00B06977">
      <w:pPr>
        <w:rPr>
          <w:rFonts w:ascii="Arial" w:hAnsi="Arial" w:cs="Arial"/>
          <w:sz w:val="44"/>
          <w:szCs w:val="44"/>
          <w:shd w:val="clear" w:color="auto" w:fill="FAF9F8"/>
        </w:rPr>
      </w:pPr>
    </w:p>
    <w:p w14:paraId="5D87A8E7" w14:textId="38679D81" w:rsidR="00B06977" w:rsidRDefault="00B06977" w:rsidP="00B06977">
      <w:pPr>
        <w:rPr>
          <w:rFonts w:ascii="Arial" w:hAnsi="Arial" w:cs="Arial"/>
          <w:sz w:val="44"/>
          <w:szCs w:val="44"/>
          <w:shd w:val="clear" w:color="auto" w:fill="FAF9F8"/>
        </w:rPr>
      </w:pPr>
    </w:p>
    <w:p w14:paraId="7A1233CE" w14:textId="77777777" w:rsidR="00B06977" w:rsidRPr="00B06977" w:rsidRDefault="00B06977" w:rsidP="00B06977">
      <w:pPr>
        <w:rPr>
          <w:rFonts w:ascii="Arial" w:hAnsi="Arial" w:cs="Arial"/>
          <w:sz w:val="44"/>
          <w:szCs w:val="44"/>
          <w:shd w:val="clear" w:color="auto" w:fill="FAF9F8"/>
          <w:rtl/>
        </w:rPr>
      </w:pPr>
    </w:p>
    <w:p w14:paraId="0A9D712D" w14:textId="77777777" w:rsidR="00B06977" w:rsidRPr="006F4162" w:rsidRDefault="00B06977" w:rsidP="00B06977">
      <w:pPr>
        <w:rPr>
          <w:rFonts w:ascii="Arial" w:hAnsi="Arial" w:cs="Arial" w:hint="cs"/>
          <w:sz w:val="36"/>
          <w:szCs w:val="36"/>
          <w:shd w:val="clear" w:color="auto" w:fill="FAF9F8"/>
          <w:rtl/>
        </w:rPr>
      </w:pPr>
    </w:p>
    <w:p w14:paraId="07163B6A" w14:textId="77777777" w:rsidR="00AA15FF" w:rsidRPr="00682A5B" w:rsidRDefault="00AA15FF" w:rsidP="00DE004F">
      <w:pPr>
        <w:rPr>
          <w:rFonts w:ascii="Segoe UI" w:eastAsia="Times New Roman" w:hAnsi="Segoe UI" w:cs="Segoe UI"/>
          <w:sz w:val="48"/>
          <w:szCs w:val="48"/>
        </w:rPr>
      </w:pPr>
    </w:p>
    <w:sectPr w:rsidR="00AA15FF" w:rsidRPr="0068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25D0"/>
    <w:multiLevelType w:val="hybridMultilevel"/>
    <w:tmpl w:val="F1700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A7436"/>
    <w:multiLevelType w:val="hybridMultilevel"/>
    <w:tmpl w:val="42F41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902F92"/>
    <w:multiLevelType w:val="hybridMultilevel"/>
    <w:tmpl w:val="E34C908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8983EC7"/>
    <w:multiLevelType w:val="hybridMultilevel"/>
    <w:tmpl w:val="C5C4671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9090465"/>
    <w:multiLevelType w:val="hybridMultilevel"/>
    <w:tmpl w:val="55564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8430361">
    <w:abstractNumId w:val="0"/>
  </w:num>
  <w:num w:numId="2" w16cid:durableId="998117164">
    <w:abstractNumId w:val="1"/>
  </w:num>
  <w:num w:numId="3" w16cid:durableId="1143814346">
    <w:abstractNumId w:val="4"/>
  </w:num>
  <w:num w:numId="4" w16cid:durableId="691999200">
    <w:abstractNumId w:val="3"/>
  </w:num>
  <w:num w:numId="5" w16cid:durableId="965743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01"/>
    <w:rsid w:val="00020CF9"/>
    <w:rsid w:val="001001BE"/>
    <w:rsid w:val="001701F6"/>
    <w:rsid w:val="00200602"/>
    <w:rsid w:val="00474F3E"/>
    <w:rsid w:val="0052708A"/>
    <w:rsid w:val="0053201E"/>
    <w:rsid w:val="00547D00"/>
    <w:rsid w:val="00571819"/>
    <w:rsid w:val="006104A0"/>
    <w:rsid w:val="00682A5B"/>
    <w:rsid w:val="006F4162"/>
    <w:rsid w:val="00850A1C"/>
    <w:rsid w:val="008543DE"/>
    <w:rsid w:val="008A1543"/>
    <w:rsid w:val="008D3CEE"/>
    <w:rsid w:val="00905707"/>
    <w:rsid w:val="0091246E"/>
    <w:rsid w:val="0094793E"/>
    <w:rsid w:val="00AA15FF"/>
    <w:rsid w:val="00AB44FF"/>
    <w:rsid w:val="00B06977"/>
    <w:rsid w:val="00B63006"/>
    <w:rsid w:val="00CA0E61"/>
    <w:rsid w:val="00CD729B"/>
    <w:rsid w:val="00D11301"/>
    <w:rsid w:val="00D74D96"/>
    <w:rsid w:val="00DE004F"/>
    <w:rsid w:val="00E17ACA"/>
    <w:rsid w:val="00EA68A3"/>
    <w:rsid w:val="00EE6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6B71"/>
  <w15:chartTrackingRefBased/>
  <w15:docId w15:val="{734A747E-A129-4294-8981-22A48646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11301"/>
    <w:rPr>
      <w:rFonts w:ascii="Calibri" w:hAnsi="Calibri" w:cs="Calibri" w:hint="default"/>
      <w:b w:val="0"/>
      <w:bCs w:val="0"/>
      <w:i w:val="0"/>
      <w:iCs w:val="0"/>
      <w:color w:val="000000"/>
      <w:sz w:val="22"/>
      <w:szCs w:val="22"/>
    </w:rPr>
  </w:style>
  <w:style w:type="paragraph" w:styleId="NormalWeb">
    <w:name w:val="Normal (Web)"/>
    <w:basedOn w:val="Normal"/>
    <w:uiPriority w:val="99"/>
    <w:semiHidden/>
    <w:unhideWhenUsed/>
    <w:rsid w:val="00D113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7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4F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4793E"/>
    <w:rPr>
      <w:b/>
      <w:bCs/>
    </w:rPr>
  </w:style>
  <w:style w:type="paragraph" w:styleId="ListParagraph">
    <w:name w:val="List Paragraph"/>
    <w:basedOn w:val="Normal"/>
    <w:uiPriority w:val="34"/>
    <w:qFormat/>
    <w:rsid w:val="0094793E"/>
    <w:pPr>
      <w:ind w:left="720"/>
      <w:contextualSpacing/>
    </w:pPr>
  </w:style>
  <w:style w:type="character" w:styleId="Emphasis">
    <w:name w:val="Emphasis"/>
    <w:basedOn w:val="DefaultParagraphFont"/>
    <w:uiPriority w:val="20"/>
    <w:qFormat/>
    <w:rsid w:val="00547D00"/>
    <w:rPr>
      <w:i/>
      <w:iCs/>
    </w:rPr>
  </w:style>
  <w:style w:type="table" w:styleId="GridTable2-Accent1">
    <w:name w:val="Grid Table 2 Accent 1"/>
    <w:basedOn w:val="TableNormal"/>
    <w:uiPriority w:val="47"/>
    <w:rsid w:val="00547D0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547D00"/>
    <w:rPr>
      <w:rFonts w:ascii="Times New Roman" w:eastAsia="Times New Roman" w:hAnsi="Times New Roman" w:cs="Times New Roman"/>
      <w:b/>
      <w:bCs/>
      <w:sz w:val="36"/>
      <w:szCs w:val="36"/>
    </w:rPr>
  </w:style>
  <w:style w:type="table" w:styleId="GridTable4-Accent4">
    <w:name w:val="Grid Table 4 Accent 4"/>
    <w:basedOn w:val="TableNormal"/>
    <w:uiPriority w:val="49"/>
    <w:rsid w:val="00547D0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547D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1360">
      <w:bodyDiv w:val="1"/>
      <w:marLeft w:val="0"/>
      <w:marRight w:val="0"/>
      <w:marTop w:val="0"/>
      <w:marBottom w:val="0"/>
      <w:divBdr>
        <w:top w:val="none" w:sz="0" w:space="0" w:color="auto"/>
        <w:left w:val="none" w:sz="0" w:space="0" w:color="auto"/>
        <w:bottom w:val="none" w:sz="0" w:space="0" w:color="auto"/>
        <w:right w:val="none" w:sz="0" w:space="0" w:color="auto"/>
      </w:divBdr>
    </w:div>
    <w:div w:id="503782602">
      <w:bodyDiv w:val="1"/>
      <w:marLeft w:val="0"/>
      <w:marRight w:val="0"/>
      <w:marTop w:val="0"/>
      <w:marBottom w:val="0"/>
      <w:divBdr>
        <w:top w:val="none" w:sz="0" w:space="0" w:color="auto"/>
        <w:left w:val="none" w:sz="0" w:space="0" w:color="auto"/>
        <w:bottom w:val="none" w:sz="0" w:space="0" w:color="auto"/>
        <w:right w:val="none" w:sz="0" w:space="0" w:color="auto"/>
      </w:divBdr>
    </w:div>
    <w:div w:id="565796001">
      <w:bodyDiv w:val="1"/>
      <w:marLeft w:val="0"/>
      <w:marRight w:val="0"/>
      <w:marTop w:val="0"/>
      <w:marBottom w:val="0"/>
      <w:divBdr>
        <w:top w:val="none" w:sz="0" w:space="0" w:color="auto"/>
        <w:left w:val="none" w:sz="0" w:space="0" w:color="auto"/>
        <w:bottom w:val="none" w:sz="0" w:space="0" w:color="auto"/>
        <w:right w:val="none" w:sz="0" w:space="0" w:color="auto"/>
      </w:divBdr>
    </w:div>
    <w:div w:id="753162833">
      <w:bodyDiv w:val="1"/>
      <w:marLeft w:val="0"/>
      <w:marRight w:val="0"/>
      <w:marTop w:val="0"/>
      <w:marBottom w:val="0"/>
      <w:divBdr>
        <w:top w:val="none" w:sz="0" w:space="0" w:color="auto"/>
        <w:left w:val="none" w:sz="0" w:space="0" w:color="auto"/>
        <w:bottom w:val="none" w:sz="0" w:space="0" w:color="auto"/>
        <w:right w:val="none" w:sz="0" w:space="0" w:color="auto"/>
      </w:divBdr>
    </w:div>
    <w:div w:id="787285041">
      <w:bodyDiv w:val="1"/>
      <w:marLeft w:val="0"/>
      <w:marRight w:val="0"/>
      <w:marTop w:val="0"/>
      <w:marBottom w:val="0"/>
      <w:divBdr>
        <w:top w:val="none" w:sz="0" w:space="0" w:color="auto"/>
        <w:left w:val="none" w:sz="0" w:space="0" w:color="auto"/>
        <w:bottom w:val="none" w:sz="0" w:space="0" w:color="auto"/>
        <w:right w:val="none" w:sz="0" w:space="0" w:color="auto"/>
      </w:divBdr>
    </w:div>
    <w:div w:id="866675103">
      <w:bodyDiv w:val="1"/>
      <w:marLeft w:val="0"/>
      <w:marRight w:val="0"/>
      <w:marTop w:val="0"/>
      <w:marBottom w:val="0"/>
      <w:divBdr>
        <w:top w:val="none" w:sz="0" w:space="0" w:color="auto"/>
        <w:left w:val="none" w:sz="0" w:space="0" w:color="auto"/>
        <w:bottom w:val="none" w:sz="0" w:space="0" w:color="auto"/>
        <w:right w:val="none" w:sz="0" w:space="0" w:color="auto"/>
      </w:divBdr>
    </w:div>
    <w:div w:id="952856987">
      <w:bodyDiv w:val="1"/>
      <w:marLeft w:val="0"/>
      <w:marRight w:val="0"/>
      <w:marTop w:val="0"/>
      <w:marBottom w:val="0"/>
      <w:divBdr>
        <w:top w:val="none" w:sz="0" w:space="0" w:color="auto"/>
        <w:left w:val="none" w:sz="0" w:space="0" w:color="auto"/>
        <w:bottom w:val="none" w:sz="0" w:space="0" w:color="auto"/>
        <w:right w:val="none" w:sz="0" w:space="0" w:color="auto"/>
      </w:divBdr>
    </w:div>
    <w:div w:id="1023047284">
      <w:bodyDiv w:val="1"/>
      <w:marLeft w:val="0"/>
      <w:marRight w:val="0"/>
      <w:marTop w:val="0"/>
      <w:marBottom w:val="0"/>
      <w:divBdr>
        <w:top w:val="none" w:sz="0" w:space="0" w:color="auto"/>
        <w:left w:val="none" w:sz="0" w:space="0" w:color="auto"/>
        <w:bottom w:val="none" w:sz="0" w:space="0" w:color="auto"/>
        <w:right w:val="none" w:sz="0" w:space="0" w:color="auto"/>
      </w:divBdr>
    </w:div>
    <w:div w:id="1231889679">
      <w:bodyDiv w:val="1"/>
      <w:marLeft w:val="0"/>
      <w:marRight w:val="0"/>
      <w:marTop w:val="0"/>
      <w:marBottom w:val="0"/>
      <w:divBdr>
        <w:top w:val="none" w:sz="0" w:space="0" w:color="auto"/>
        <w:left w:val="none" w:sz="0" w:space="0" w:color="auto"/>
        <w:bottom w:val="none" w:sz="0" w:space="0" w:color="auto"/>
        <w:right w:val="none" w:sz="0" w:space="0" w:color="auto"/>
      </w:divBdr>
    </w:div>
    <w:div w:id="1261141632">
      <w:bodyDiv w:val="1"/>
      <w:marLeft w:val="0"/>
      <w:marRight w:val="0"/>
      <w:marTop w:val="0"/>
      <w:marBottom w:val="0"/>
      <w:divBdr>
        <w:top w:val="none" w:sz="0" w:space="0" w:color="auto"/>
        <w:left w:val="none" w:sz="0" w:space="0" w:color="auto"/>
        <w:bottom w:val="none" w:sz="0" w:space="0" w:color="auto"/>
        <w:right w:val="none" w:sz="0" w:space="0" w:color="auto"/>
      </w:divBdr>
    </w:div>
    <w:div w:id="1295521608">
      <w:bodyDiv w:val="1"/>
      <w:marLeft w:val="0"/>
      <w:marRight w:val="0"/>
      <w:marTop w:val="0"/>
      <w:marBottom w:val="0"/>
      <w:divBdr>
        <w:top w:val="none" w:sz="0" w:space="0" w:color="auto"/>
        <w:left w:val="none" w:sz="0" w:space="0" w:color="auto"/>
        <w:bottom w:val="none" w:sz="0" w:space="0" w:color="auto"/>
        <w:right w:val="none" w:sz="0" w:space="0" w:color="auto"/>
      </w:divBdr>
    </w:div>
    <w:div w:id="1305700179">
      <w:bodyDiv w:val="1"/>
      <w:marLeft w:val="0"/>
      <w:marRight w:val="0"/>
      <w:marTop w:val="0"/>
      <w:marBottom w:val="0"/>
      <w:divBdr>
        <w:top w:val="none" w:sz="0" w:space="0" w:color="auto"/>
        <w:left w:val="none" w:sz="0" w:space="0" w:color="auto"/>
        <w:bottom w:val="none" w:sz="0" w:space="0" w:color="auto"/>
        <w:right w:val="none" w:sz="0" w:space="0" w:color="auto"/>
      </w:divBdr>
    </w:div>
    <w:div w:id="1362590789">
      <w:bodyDiv w:val="1"/>
      <w:marLeft w:val="0"/>
      <w:marRight w:val="0"/>
      <w:marTop w:val="0"/>
      <w:marBottom w:val="0"/>
      <w:divBdr>
        <w:top w:val="none" w:sz="0" w:space="0" w:color="auto"/>
        <w:left w:val="none" w:sz="0" w:space="0" w:color="auto"/>
        <w:bottom w:val="none" w:sz="0" w:space="0" w:color="auto"/>
        <w:right w:val="none" w:sz="0" w:space="0" w:color="auto"/>
      </w:divBdr>
    </w:div>
    <w:div w:id="1456169988">
      <w:bodyDiv w:val="1"/>
      <w:marLeft w:val="0"/>
      <w:marRight w:val="0"/>
      <w:marTop w:val="0"/>
      <w:marBottom w:val="0"/>
      <w:divBdr>
        <w:top w:val="none" w:sz="0" w:space="0" w:color="auto"/>
        <w:left w:val="none" w:sz="0" w:space="0" w:color="auto"/>
        <w:bottom w:val="none" w:sz="0" w:space="0" w:color="auto"/>
        <w:right w:val="none" w:sz="0" w:space="0" w:color="auto"/>
      </w:divBdr>
    </w:div>
    <w:div w:id="1463302281">
      <w:bodyDiv w:val="1"/>
      <w:marLeft w:val="0"/>
      <w:marRight w:val="0"/>
      <w:marTop w:val="0"/>
      <w:marBottom w:val="0"/>
      <w:divBdr>
        <w:top w:val="none" w:sz="0" w:space="0" w:color="auto"/>
        <w:left w:val="none" w:sz="0" w:space="0" w:color="auto"/>
        <w:bottom w:val="none" w:sz="0" w:space="0" w:color="auto"/>
        <w:right w:val="none" w:sz="0" w:space="0" w:color="auto"/>
      </w:divBdr>
    </w:div>
    <w:div w:id="1655601850">
      <w:bodyDiv w:val="1"/>
      <w:marLeft w:val="0"/>
      <w:marRight w:val="0"/>
      <w:marTop w:val="0"/>
      <w:marBottom w:val="0"/>
      <w:divBdr>
        <w:top w:val="none" w:sz="0" w:space="0" w:color="auto"/>
        <w:left w:val="none" w:sz="0" w:space="0" w:color="auto"/>
        <w:bottom w:val="none" w:sz="0" w:space="0" w:color="auto"/>
        <w:right w:val="none" w:sz="0" w:space="0" w:color="auto"/>
      </w:divBdr>
    </w:div>
    <w:div w:id="1665091005">
      <w:bodyDiv w:val="1"/>
      <w:marLeft w:val="0"/>
      <w:marRight w:val="0"/>
      <w:marTop w:val="0"/>
      <w:marBottom w:val="0"/>
      <w:divBdr>
        <w:top w:val="none" w:sz="0" w:space="0" w:color="auto"/>
        <w:left w:val="none" w:sz="0" w:space="0" w:color="auto"/>
        <w:bottom w:val="none" w:sz="0" w:space="0" w:color="auto"/>
        <w:right w:val="none" w:sz="0" w:space="0" w:color="auto"/>
      </w:divBdr>
    </w:div>
    <w:div w:id="1671567686">
      <w:bodyDiv w:val="1"/>
      <w:marLeft w:val="0"/>
      <w:marRight w:val="0"/>
      <w:marTop w:val="0"/>
      <w:marBottom w:val="0"/>
      <w:divBdr>
        <w:top w:val="none" w:sz="0" w:space="0" w:color="auto"/>
        <w:left w:val="none" w:sz="0" w:space="0" w:color="auto"/>
        <w:bottom w:val="none" w:sz="0" w:space="0" w:color="auto"/>
        <w:right w:val="none" w:sz="0" w:space="0" w:color="auto"/>
      </w:divBdr>
      <w:divsChild>
        <w:div w:id="624384059">
          <w:marLeft w:val="0"/>
          <w:marRight w:val="0"/>
          <w:marTop w:val="0"/>
          <w:marBottom w:val="0"/>
          <w:divBdr>
            <w:top w:val="none" w:sz="0" w:space="0" w:color="auto"/>
            <w:left w:val="none" w:sz="0" w:space="0" w:color="auto"/>
            <w:bottom w:val="none" w:sz="0" w:space="0" w:color="auto"/>
            <w:right w:val="none" w:sz="0" w:space="0" w:color="auto"/>
          </w:divBdr>
        </w:div>
      </w:divsChild>
    </w:div>
    <w:div w:id="185345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17518-FD1D-4958-8FCB-DA1D463F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9</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nabil</dc:creator>
  <cp:keywords/>
  <dc:description/>
  <cp:lastModifiedBy>abdallah nabil</cp:lastModifiedBy>
  <cp:revision>7</cp:revision>
  <dcterms:created xsi:type="dcterms:W3CDTF">2022-12-16T12:35:00Z</dcterms:created>
  <dcterms:modified xsi:type="dcterms:W3CDTF">2022-12-18T22:36:00Z</dcterms:modified>
</cp:coreProperties>
</file>