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CLM-2025-04781</w:t>
      </w:r>
    </w:p>
    <w:p>
      <w:r>
        <w:t>Policy Number: MMIC-PAP-102561 (Monica D. Ferraro)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2025-09-03 checked against the Declarations page for MMIC-PAP-102561, effective 2025-08-01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Comprehensive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min($1,650, Comprehensive coverage) - $500 deductible = $1,150.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$1,150,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