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FD949" w14:textId="30109D8F" w:rsidR="00C233D3" w:rsidRDefault="003552A6" w:rsidP="003552A6">
      <w:pPr>
        <w:tabs>
          <w:tab w:val="left" w:pos="3050"/>
        </w:tabs>
        <w:rPr>
          <w:rFonts w:ascii="Helvetica" w:hAnsi="Helvetica" w:cs="Helvetica"/>
          <w:color w:val="444950"/>
          <w:sz w:val="20"/>
          <w:szCs w:val="20"/>
          <w:shd w:val="clear" w:color="auto" w:fill="F1F0F0"/>
        </w:rPr>
      </w:pPr>
      <w:bookmarkStart w:id="0" w:name="_Hlk35201931"/>
      <w:bookmarkEnd w:id="0"/>
      <w:r>
        <w:rPr>
          <w:rFonts w:ascii="Helvetica" w:hAnsi="Helvetica" w:cs="Helvetica"/>
          <w:color w:val="444950"/>
          <w:sz w:val="20"/>
          <w:szCs w:val="20"/>
          <w:shd w:val="clear" w:color="auto" w:fill="F1F0F0"/>
        </w:rPr>
        <w:t>De nos jours, ils existent deux catégories de projets, ceux qui utilisent des méthodologies traditionnelles dites classiques et autres utilisent des méthodologies modernes notamment agiles. Selon des recherches faites, seulement 11% des entreprises utilisent les méthodologies Agiles [1] donc les autres connaissent surement des dépassements budgétaires ainsi que des retards puisque ces méthodologies devraient utiliser un planning préétabli. Quant à nous, nous avons choisi d’utiliser l</w:t>
      </w:r>
      <w:r>
        <w:rPr>
          <w:rFonts w:ascii="Helvetica" w:hAnsi="Helvetica" w:cs="Helvetica"/>
          <w:color w:val="444950"/>
          <w:sz w:val="20"/>
          <w:szCs w:val="20"/>
          <w:shd w:val="clear" w:color="auto" w:fill="F1F0F0"/>
          <w:lang w:val="fr-FR"/>
        </w:rPr>
        <w:t>es</w:t>
      </w:r>
      <w:r>
        <w:rPr>
          <w:rFonts w:ascii="Helvetica" w:hAnsi="Helvetica" w:cs="Helvetica"/>
          <w:color w:val="444950"/>
          <w:sz w:val="20"/>
          <w:szCs w:val="20"/>
          <w:shd w:val="clear" w:color="auto" w:fill="F1F0F0"/>
        </w:rPr>
        <w:t xml:space="preserve"> méthodologies modernes agiles puisqu’elle se reposent sur le principe de développement itératif qui est basée sur l’écoute du client en leur proposant des versions minimales du développement du logiciels.</w:t>
      </w:r>
    </w:p>
    <w:p w14:paraId="08795669" w14:textId="31F4BD5B" w:rsidR="00FB4F6C" w:rsidRDefault="00FB4F6C" w:rsidP="003552A6">
      <w:pPr>
        <w:tabs>
          <w:tab w:val="left" w:pos="3050"/>
        </w:tabs>
        <w:rPr>
          <w:rFonts w:ascii="Helvetica" w:hAnsi="Helvetica" w:cs="Helvetica"/>
          <w:color w:val="444950"/>
          <w:sz w:val="20"/>
          <w:szCs w:val="20"/>
          <w:shd w:val="clear" w:color="auto" w:fill="F1F0F0"/>
        </w:rPr>
      </w:pPr>
    </w:p>
    <w:p w14:paraId="4FD2F4F9" w14:textId="77777777" w:rsidR="00FB4F6C" w:rsidRPr="00FB4F6C" w:rsidRDefault="00D81E7B" w:rsidP="00FB4F6C">
      <w:pPr>
        <w:numPr>
          <w:ilvl w:val="0"/>
          <w:numId w:val="1"/>
        </w:numPr>
        <w:shd w:val="clear" w:color="auto" w:fill="FFFFFF"/>
        <w:spacing w:after="0" w:line="240" w:lineRule="auto"/>
        <w:ind w:left="600"/>
        <w:textAlignment w:val="baseline"/>
        <w:rPr>
          <w:rFonts w:ascii="Helvetica" w:eastAsia="Times New Roman" w:hAnsi="Helvetica" w:cs="Helvetica"/>
          <w:color w:val="000000"/>
          <w:sz w:val="21"/>
          <w:szCs w:val="21"/>
          <w:lang w:eastAsia="fr-TN"/>
        </w:rPr>
      </w:pPr>
      <w:hyperlink r:id="rId5" w:history="1">
        <w:r w:rsidR="00FB4F6C" w:rsidRPr="00FB4F6C">
          <w:rPr>
            <w:rFonts w:ascii="inherit" w:eastAsia="Times New Roman" w:hAnsi="inherit" w:cs="Helvetica"/>
            <w:b/>
            <w:bCs/>
            <w:color w:val="E64946"/>
            <w:sz w:val="21"/>
            <w:szCs w:val="21"/>
            <w:bdr w:val="none" w:sz="0" w:space="0" w:color="auto" w:frame="1"/>
            <w:lang w:eastAsia="fr-TN"/>
          </w:rPr>
          <w:t>Individus et interactions</w:t>
        </w:r>
        <w:r w:rsidR="00FB4F6C" w:rsidRPr="00FB4F6C">
          <w:rPr>
            <w:rFonts w:ascii="inherit" w:eastAsia="Times New Roman" w:hAnsi="inherit" w:cs="Helvetica"/>
            <w:b/>
            <w:bCs/>
            <w:color w:val="E64946"/>
            <w:sz w:val="21"/>
            <w:szCs w:val="21"/>
            <w:u w:val="single"/>
            <w:bdr w:val="none" w:sz="0" w:space="0" w:color="auto" w:frame="1"/>
            <w:lang w:eastAsia="fr-TN"/>
          </w:rPr>
          <w:t> plutôt que processus et les outils</w:t>
        </w:r>
      </w:hyperlink>
    </w:p>
    <w:p w14:paraId="6B0CD9E8" w14:textId="77777777" w:rsidR="00FB4F6C" w:rsidRPr="00FB4F6C" w:rsidRDefault="00FB4F6C" w:rsidP="00FB4F6C">
      <w:pPr>
        <w:numPr>
          <w:ilvl w:val="0"/>
          <w:numId w:val="1"/>
        </w:numPr>
        <w:shd w:val="clear" w:color="auto" w:fill="FFFFFF"/>
        <w:spacing w:after="0" w:line="240" w:lineRule="auto"/>
        <w:ind w:left="600"/>
        <w:textAlignment w:val="baseline"/>
        <w:rPr>
          <w:rFonts w:ascii="Helvetica" w:eastAsia="Times New Roman" w:hAnsi="Helvetica" w:cs="Helvetica"/>
          <w:color w:val="000000"/>
          <w:sz w:val="21"/>
          <w:szCs w:val="21"/>
          <w:lang w:eastAsia="fr-TN"/>
        </w:rPr>
      </w:pPr>
      <w:r w:rsidRPr="00FB4F6C">
        <w:rPr>
          <w:rFonts w:ascii="inherit" w:eastAsia="Times New Roman" w:hAnsi="inherit" w:cs="Helvetica"/>
          <w:b/>
          <w:bCs/>
          <w:color w:val="000000"/>
          <w:sz w:val="21"/>
          <w:szCs w:val="21"/>
          <w:bdr w:val="none" w:sz="0" w:space="0" w:color="auto" w:frame="1"/>
          <w:lang w:eastAsia="fr-TN"/>
        </w:rPr>
        <w:t>Fonctionnalités opérationnelles</w:t>
      </w:r>
      <w:r w:rsidRPr="00FB4F6C">
        <w:rPr>
          <w:rFonts w:ascii="Helvetica" w:eastAsia="Times New Roman" w:hAnsi="Helvetica" w:cs="Helvetica"/>
          <w:color w:val="000000"/>
          <w:sz w:val="21"/>
          <w:szCs w:val="21"/>
          <w:lang w:eastAsia="fr-TN"/>
        </w:rPr>
        <w:t> plutôt que documentation exhaustive</w:t>
      </w:r>
    </w:p>
    <w:p w14:paraId="6710973C" w14:textId="77777777" w:rsidR="00FB4F6C" w:rsidRPr="00FB4F6C" w:rsidRDefault="00FB4F6C" w:rsidP="00FB4F6C">
      <w:pPr>
        <w:numPr>
          <w:ilvl w:val="0"/>
          <w:numId w:val="1"/>
        </w:numPr>
        <w:shd w:val="clear" w:color="auto" w:fill="FFFFFF"/>
        <w:spacing w:after="0" w:line="240" w:lineRule="auto"/>
        <w:ind w:left="600"/>
        <w:textAlignment w:val="baseline"/>
        <w:rPr>
          <w:rFonts w:ascii="Helvetica" w:eastAsia="Times New Roman" w:hAnsi="Helvetica" w:cs="Helvetica"/>
          <w:color w:val="000000"/>
          <w:sz w:val="21"/>
          <w:szCs w:val="21"/>
          <w:lang w:eastAsia="fr-TN"/>
        </w:rPr>
      </w:pPr>
      <w:r w:rsidRPr="00FB4F6C">
        <w:rPr>
          <w:rFonts w:ascii="inherit" w:eastAsia="Times New Roman" w:hAnsi="inherit" w:cs="Helvetica"/>
          <w:b/>
          <w:bCs/>
          <w:color w:val="000000"/>
          <w:sz w:val="21"/>
          <w:szCs w:val="21"/>
          <w:bdr w:val="none" w:sz="0" w:space="0" w:color="auto" w:frame="1"/>
          <w:lang w:eastAsia="fr-TN"/>
        </w:rPr>
        <w:t>Collaboration avec le client</w:t>
      </w:r>
      <w:r w:rsidRPr="00FB4F6C">
        <w:rPr>
          <w:rFonts w:ascii="Helvetica" w:eastAsia="Times New Roman" w:hAnsi="Helvetica" w:cs="Helvetica"/>
          <w:color w:val="000000"/>
          <w:sz w:val="21"/>
          <w:szCs w:val="21"/>
          <w:lang w:eastAsia="fr-TN"/>
        </w:rPr>
        <w:t> plutôt que la contractualisation des relations</w:t>
      </w:r>
    </w:p>
    <w:p w14:paraId="0286BFAD" w14:textId="77777777" w:rsidR="00FB4F6C" w:rsidRPr="00FB4F6C" w:rsidRDefault="00FB4F6C" w:rsidP="00FB4F6C">
      <w:pPr>
        <w:numPr>
          <w:ilvl w:val="0"/>
          <w:numId w:val="1"/>
        </w:numPr>
        <w:shd w:val="clear" w:color="auto" w:fill="FFFFFF"/>
        <w:spacing w:after="0" w:line="240" w:lineRule="auto"/>
        <w:ind w:left="600"/>
        <w:textAlignment w:val="baseline"/>
        <w:rPr>
          <w:rFonts w:ascii="Helvetica" w:eastAsia="Times New Roman" w:hAnsi="Helvetica" w:cs="Helvetica"/>
          <w:color w:val="000000"/>
          <w:sz w:val="21"/>
          <w:szCs w:val="21"/>
          <w:lang w:eastAsia="fr-TN"/>
        </w:rPr>
      </w:pPr>
      <w:r w:rsidRPr="00FB4F6C">
        <w:rPr>
          <w:rFonts w:ascii="inherit" w:eastAsia="Times New Roman" w:hAnsi="inherit" w:cs="Helvetica"/>
          <w:b/>
          <w:bCs/>
          <w:color w:val="000000"/>
          <w:sz w:val="21"/>
          <w:szCs w:val="21"/>
          <w:bdr w:val="none" w:sz="0" w:space="0" w:color="auto" w:frame="1"/>
          <w:lang w:eastAsia="fr-TN"/>
        </w:rPr>
        <w:t>Acceptation du changement</w:t>
      </w:r>
      <w:r w:rsidRPr="00FB4F6C">
        <w:rPr>
          <w:rFonts w:ascii="Helvetica" w:eastAsia="Times New Roman" w:hAnsi="Helvetica" w:cs="Helvetica"/>
          <w:color w:val="000000"/>
          <w:sz w:val="21"/>
          <w:szCs w:val="21"/>
          <w:lang w:eastAsia="fr-TN"/>
        </w:rPr>
        <w:t> plutôt que la conformité aux plans</w:t>
      </w:r>
    </w:p>
    <w:p w14:paraId="7A21EB02" w14:textId="77777777" w:rsidR="00FB4F6C" w:rsidRDefault="00FB4F6C" w:rsidP="003552A6">
      <w:pPr>
        <w:tabs>
          <w:tab w:val="left" w:pos="3050"/>
        </w:tabs>
        <w:rPr>
          <w:rFonts w:ascii="Helvetica" w:hAnsi="Helvetica" w:cs="Helvetica"/>
          <w:color w:val="444950"/>
          <w:sz w:val="20"/>
          <w:szCs w:val="20"/>
          <w:shd w:val="clear" w:color="auto" w:fill="F1F0F0"/>
        </w:rPr>
      </w:pPr>
    </w:p>
    <w:p w14:paraId="3B283C31" w14:textId="3044A437" w:rsidR="00146DE3" w:rsidRDefault="006B3F1B" w:rsidP="00624076">
      <w:pPr>
        <w:tabs>
          <w:tab w:val="left" w:pos="3050"/>
        </w:tabs>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lang w:val="fr-FR"/>
        </w:rPr>
        <w:t xml:space="preserve"> </w:t>
      </w:r>
      <w:r w:rsidR="00FB4F6C">
        <w:rPr>
          <w:rFonts w:ascii="Helvetica" w:hAnsi="Helvetica" w:cs="Helvetica"/>
          <w:color w:val="444950"/>
          <w:sz w:val="20"/>
          <w:szCs w:val="20"/>
          <w:shd w:val="clear" w:color="auto" w:fill="F1F0F0"/>
        </w:rPr>
        <w:t>La méthode agile est une méthodologie destinée à la gestion des projets dans le domaine informatique. Elle vise essentiellement à diminuer le cycle de vie des logiciels en impliquant les développeurs avec les clients dans le développement d’un projet. Ainsi qu’elle permet d’accélérer la réalisation de ce dernier tout en développant une version minimale pour prendre l’avis du clients, de même, elle permet d’intégrer les fonctionnalités par des étapes itératifs qui se base sur des tests faite tout au long de ce cycle ainsi que sur l’écoute client</w:t>
      </w:r>
      <w:r w:rsidR="00FB4F6C">
        <w:rPr>
          <w:rFonts w:ascii="Helvetica" w:hAnsi="Helvetica" w:cs="Helvetica"/>
          <w:color w:val="444950"/>
          <w:sz w:val="20"/>
          <w:szCs w:val="20"/>
          <w:shd w:val="clear" w:color="auto" w:fill="F1F0F0"/>
          <w:lang w:val="fr-FR"/>
        </w:rPr>
        <w:t xml:space="preserve"> .</w:t>
      </w:r>
      <w:r>
        <w:rPr>
          <w:rFonts w:ascii="Helvetica" w:hAnsi="Helvetica" w:cs="Helvetica"/>
          <w:color w:val="444950"/>
          <w:sz w:val="20"/>
          <w:szCs w:val="20"/>
          <w:shd w:val="clear" w:color="auto" w:fill="F1F0F0"/>
          <w:lang w:val="fr-FR"/>
        </w:rPr>
        <w:t xml:space="preserve"> </w:t>
      </w:r>
    </w:p>
    <w:p w14:paraId="1C35A968" w14:textId="5A8F62BE" w:rsidR="00146DE3" w:rsidRDefault="00146DE3" w:rsidP="00146DE3">
      <w:pPr>
        <w:tabs>
          <w:tab w:val="left" w:pos="1110"/>
        </w:tabs>
        <w:rPr>
          <w:lang w:val="fr-FR"/>
        </w:rPr>
      </w:pPr>
      <w:r w:rsidRPr="00146DE3">
        <w:rPr>
          <w:lang w:val="fr-FR"/>
        </w:rPr>
        <w:t>Les méthodes Agiles les plus populaires en usage aujourd’hui sont:</w:t>
      </w:r>
    </w:p>
    <w:p w14:paraId="39B6B52D" w14:textId="77777777" w:rsidR="00146DE3" w:rsidRPr="00146DE3" w:rsidRDefault="00146DE3" w:rsidP="00146DE3">
      <w:pPr>
        <w:pStyle w:val="ListParagraph"/>
        <w:numPr>
          <w:ilvl w:val="0"/>
          <w:numId w:val="2"/>
        </w:numPr>
        <w:tabs>
          <w:tab w:val="left" w:pos="1110"/>
        </w:tabs>
        <w:rPr>
          <w:lang w:val="en-US"/>
        </w:rPr>
      </w:pPr>
      <w:proofErr w:type="spellStart"/>
      <w:r w:rsidRPr="00146DE3">
        <w:rPr>
          <w:lang w:val="en-US"/>
        </w:rPr>
        <w:t>l’eXtrême</w:t>
      </w:r>
      <w:proofErr w:type="spellEnd"/>
      <w:r w:rsidRPr="00146DE3">
        <w:rPr>
          <w:lang w:val="en-US"/>
        </w:rPr>
        <w:t xml:space="preserve"> Programming (XP),</w:t>
      </w:r>
    </w:p>
    <w:p w14:paraId="31513EF7" w14:textId="77777777" w:rsidR="00146DE3" w:rsidRPr="00146DE3" w:rsidRDefault="00146DE3" w:rsidP="00146DE3">
      <w:pPr>
        <w:pStyle w:val="ListParagraph"/>
        <w:numPr>
          <w:ilvl w:val="0"/>
          <w:numId w:val="2"/>
        </w:numPr>
        <w:tabs>
          <w:tab w:val="left" w:pos="1110"/>
        </w:tabs>
        <w:rPr>
          <w:lang w:val="en-US"/>
        </w:rPr>
      </w:pPr>
      <w:r w:rsidRPr="00146DE3">
        <w:rPr>
          <w:lang w:val="en-US"/>
        </w:rPr>
        <w:t>Scrum,</w:t>
      </w:r>
    </w:p>
    <w:p w14:paraId="14E94560" w14:textId="77777777" w:rsidR="00146DE3" w:rsidRPr="00146DE3" w:rsidRDefault="00146DE3" w:rsidP="00146DE3">
      <w:pPr>
        <w:pStyle w:val="ListParagraph"/>
        <w:numPr>
          <w:ilvl w:val="0"/>
          <w:numId w:val="2"/>
        </w:numPr>
        <w:tabs>
          <w:tab w:val="left" w:pos="1110"/>
        </w:tabs>
        <w:rPr>
          <w:lang w:val="en-US"/>
        </w:rPr>
      </w:pPr>
      <w:r w:rsidRPr="00146DE3">
        <w:rPr>
          <w:lang w:val="en-US"/>
        </w:rPr>
        <w:t>Feature Driven Development (FDD),</w:t>
      </w:r>
    </w:p>
    <w:p w14:paraId="54173DD4" w14:textId="77777777" w:rsidR="00146DE3" w:rsidRPr="00146DE3" w:rsidRDefault="00146DE3" w:rsidP="00146DE3">
      <w:pPr>
        <w:pStyle w:val="ListParagraph"/>
        <w:numPr>
          <w:ilvl w:val="0"/>
          <w:numId w:val="2"/>
        </w:numPr>
        <w:tabs>
          <w:tab w:val="left" w:pos="1110"/>
        </w:tabs>
        <w:rPr>
          <w:lang w:val="en-US"/>
        </w:rPr>
      </w:pPr>
      <w:r w:rsidRPr="00146DE3">
        <w:rPr>
          <w:lang w:val="en-US"/>
        </w:rPr>
        <w:t>Lean Software Development,</w:t>
      </w:r>
    </w:p>
    <w:p w14:paraId="1AABD292" w14:textId="77777777" w:rsidR="00146DE3" w:rsidRPr="00146DE3" w:rsidRDefault="00146DE3" w:rsidP="00146DE3">
      <w:pPr>
        <w:pStyle w:val="ListParagraph"/>
        <w:numPr>
          <w:ilvl w:val="0"/>
          <w:numId w:val="2"/>
        </w:numPr>
        <w:tabs>
          <w:tab w:val="left" w:pos="1110"/>
        </w:tabs>
        <w:rPr>
          <w:lang w:val="en-US"/>
        </w:rPr>
      </w:pPr>
      <w:r w:rsidRPr="00146DE3">
        <w:rPr>
          <w:lang w:val="en-US"/>
        </w:rPr>
        <w:t xml:space="preserve">Agile Unified Process (Agile UP </w:t>
      </w:r>
      <w:proofErr w:type="spellStart"/>
      <w:r w:rsidRPr="00146DE3">
        <w:rPr>
          <w:lang w:val="en-US"/>
        </w:rPr>
        <w:t>ou</w:t>
      </w:r>
      <w:proofErr w:type="spellEnd"/>
      <w:r w:rsidRPr="00146DE3">
        <w:rPr>
          <w:lang w:val="en-US"/>
        </w:rPr>
        <w:t xml:space="preserve"> AUP),</w:t>
      </w:r>
    </w:p>
    <w:p w14:paraId="4CB9FBBD" w14:textId="77777777" w:rsidR="00146DE3" w:rsidRPr="00146DE3" w:rsidRDefault="00146DE3" w:rsidP="00146DE3">
      <w:pPr>
        <w:pStyle w:val="ListParagraph"/>
        <w:numPr>
          <w:ilvl w:val="0"/>
          <w:numId w:val="2"/>
        </w:numPr>
        <w:tabs>
          <w:tab w:val="left" w:pos="1110"/>
        </w:tabs>
        <w:rPr>
          <w:lang w:val="en-US"/>
        </w:rPr>
      </w:pPr>
      <w:r w:rsidRPr="00146DE3">
        <w:rPr>
          <w:lang w:val="en-US"/>
        </w:rPr>
        <w:t>Crystal</w:t>
      </w:r>
    </w:p>
    <w:p w14:paraId="063E9BEE" w14:textId="22EFA016" w:rsidR="00146DE3" w:rsidRDefault="00146DE3" w:rsidP="00146DE3">
      <w:pPr>
        <w:pStyle w:val="ListParagraph"/>
        <w:numPr>
          <w:ilvl w:val="0"/>
          <w:numId w:val="2"/>
        </w:numPr>
        <w:tabs>
          <w:tab w:val="left" w:pos="1110"/>
        </w:tabs>
        <w:rPr>
          <w:lang w:val="en-US"/>
        </w:rPr>
      </w:pPr>
      <w:r w:rsidRPr="00146DE3">
        <w:rPr>
          <w:lang w:val="en-US"/>
        </w:rPr>
        <w:t>et Dynamic Systems Development Method (DSDM) .</w:t>
      </w:r>
    </w:p>
    <w:tbl>
      <w:tblPr>
        <w:tblStyle w:val="TableGrid"/>
        <w:tblW w:w="10769" w:type="dxa"/>
        <w:tblInd w:w="-894" w:type="dxa"/>
        <w:tblLook w:val="04A0" w:firstRow="1" w:lastRow="0" w:firstColumn="1" w:lastColumn="0" w:noHBand="0" w:noVBand="1"/>
      </w:tblPr>
      <w:tblGrid>
        <w:gridCol w:w="509"/>
        <w:gridCol w:w="10260"/>
      </w:tblGrid>
      <w:tr w:rsidR="00146DE3" w:rsidRPr="00624076" w14:paraId="1792FE15" w14:textId="77777777" w:rsidTr="00456610">
        <w:trPr>
          <w:trHeight w:val="314"/>
        </w:trPr>
        <w:tc>
          <w:tcPr>
            <w:tcW w:w="509" w:type="dxa"/>
          </w:tcPr>
          <w:p w14:paraId="1CEDC60D" w14:textId="2412FEAE" w:rsidR="00146DE3" w:rsidRDefault="00624076" w:rsidP="00146DE3">
            <w:pPr>
              <w:tabs>
                <w:tab w:val="left" w:pos="1110"/>
              </w:tabs>
              <w:rPr>
                <w:lang w:val="en-US"/>
              </w:rPr>
            </w:pPr>
            <w:r>
              <w:rPr>
                <w:lang w:val="en-US"/>
              </w:rPr>
              <w:t>1</w:t>
            </w:r>
          </w:p>
        </w:tc>
        <w:tc>
          <w:tcPr>
            <w:tcW w:w="10260" w:type="dxa"/>
          </w:tcPr>
          <w:p w14:paraId="68D391F3" w14:textId="6E53962F" w:rsidR="00146DE3" w:rsidRPr="00624076" w:rsidRDefault="00624076" w:rsidP="00146DE3">
            <w:pPr>
              <w:tabs>
                <w:tab w:val="left" w:pos="1110"/>
              </w:tabs>
              <w:rPr>
                <w:lang w:val="fr-FR"/>
              </w:rPr>
            </w:pPr>
            <w:r w:rsidRPr="00624076">
              <w:rPr>
                <w:lang w:val="fr-FR"/>
              </w:rPr>
              <w:t>PRIORISER LA SATISFACTION DU CLIENT</w:t>
            </w:r>
          </w:p>
        </w:tc>
      </w:tr>
      <w:tr w:rsidR="00624076" w:rsidRPr="00624076" w14:paraId="2D633A35" w14:textId="77777777" w:rsidTr="00456610">
        <w:trPr>
          <w:trHeight w:val="314"/>
        </w:trPr>
        <w:tc>
          <w:tcPr>
            <w:tcW w:w="509" w:type="dxa"/>
          </w:tcPr>
          <w:p w14:paraId="4FDBDBAF" w14:textId="07C129B0" w:rsidR="00624076" w:rsidRPr="00624076" w:rsidRDefault="00624076" w:rsidP="00146DE3">
            <w:pPr>
              <w:tabs>
                <w:tab w:val="left" w:pos="1110"/>
              </w:tabs>
              <w:rPr>
                <w:lang w:val="fr-FR"/>
              </w:rPr>
            </w:pPr>
            <w:r>
              <w:rPr>
                <w:lang w:val="fr-FR"/>
              </w:rPr>
              <w:t>2</w:t>
            </w:r>
          </w:p>
        </w:tc>
        <w:tc>
          <w:tcPr>
            <w:tcW w:w="10260" w:type="dxa"/>
          </w:tcPr>
          <w:p w14:paraId="40879B72" w14:textId="0F98F8EE" w:rsidR="00624076" w:rsidRPr="00624076" w:rsidRDefault="00624076" w:rsidP="00146DE3">
            <w:pPr>
              <w:tabs>
                <w:tab w:val="left" w:pos="1110"/>
              </w:tabs>
              <w:rPr>
                <w:lang w:val="fr-FR"/>
              </w:rPr>
            </w:pPr>
            <w:r w:rsidRPr="00624076">
              <w:rPr>
                <w:lang w:val="fr-FR"/>
              </w:rPr>
              <w:t>ACCEPTER LES CHANGEMENTS</w:t>
            </w:r>
          </w:p>
        </w:tc>
      </w:tr>
      <w:tr w:rsidR="00624076" w:rsidRPr="00624076" w14:paraId="4F90364F" w14:textId="77777777" w:rsidTr="00456610">
        <w:trPr>
          <w:trHeight w:val="314"/>
        </w:trPr>
        <w:tc>
          <w:tcPr>
            <w:tcW w:w="509" w:type="dxa"/>
          </w:tcPr>
          <w:p w14:paraId="6B3A4FEB" w14:textId="1868FB90" w:rsidR="00624076" w:rsidRPr="00624076" w:rsidRDefault="00624076" w:rsidP="00146DE3">
            <w:pPr>
              <w:tabs>
                <w:tab w:val="left" w:pos="1110"/>
              </w:tabs>
              <w:rPr>
                <w:lang w:val="fr-FR"/>
              </w:rPr>
            </w:pPr>
            <w:r>
              <w:rPr>
                <w:lang w:val="fr-FR"/>
              </w:rPr>
              <w:t>3</w:t>
            </w:r>
          </w:p>
        </w:tc>
        <w:tc>
          <w:tcPr>
            <w:tcW w:w="10260" w:type="dxa"/>
          </w:tcPr>
          <w:p w14:paraId="3718DAD7" w14:textId="5B85FB7A" w:rsidR="00624076" w:rsidRPr="00624076" w:rsidRDefault="00624076" w:rsidP="00146DE3">
            <w:pPr>
              <w:tabs>
                <w:tab w:val="left" w:pos="1110"/>
              </w:tabs>
              <w:rPr>
                <w:lang w:val="fr-FR"/>
              </w:rPr>
            </w:pPr>
            <w:r w:rsidRPr="00624076">
              <w:rPr>
                <w:lang w:val="fr-FR"/>
              </w:rPr>
              <w:t>LIVRER EN PERMANENCE DES VERSIONS OPÉRATIONNELLES DE L’APPLICATION</w:t>
            </w:r>
          </w:p>
        </w:tc>
      </w:tr>
      <w:tr w:rsidR="00624076" w:rsidRPr="00624076" w14:paraId="5F525DE8" w14:textId="77777777" w:rsidTr="00456610">
        <w:trPr>
          <w:trHeight w:val="343"/>
        </w:trPr>
        <w:tc>
          <w:tcPr>
            <w:tcW w:w="509" w:type="dxa"/>
          </w:tcPr>
          <w:p w14:paraId="3DDDBD0B" w14:textId="0E8786C0" w:rsidR="00624076" w:rsidRPr="00624076" w:rsidRDefault="00624076" w:rsidP="00146DE3">
            <w:pPr>
              <w:tabs>
                <w:tab w:val="left" w:pos="1110"/>
              </w:tabs>
              <w:rPr>
                <w:lang w:val="fr-FR"/>
              </w:rPr>
            </w:pPr>
            <w:r>
              <w:rPr>
                <w:lang w:val="fr-FR"/>
              </w:rPr>
              <w:t>4</w:t>
            </w:r>
          </w:p>
        </w:tc>
        <w:tc>
          <w:tcPr>
            <w:tcW w:w="10260" w:type="dxa"/>
          </w:tcPr>
          <w:p w14:paraId="7EAA1E1E" w14:textId="3F5517CF" w:rsidR="00624076" w:rsidRPr="00624076" w:rsidRDefault="00624076" w:rsidP="00146DE3">
            <w:pPr>
              <w:tabs>
                <w:tab w:val="left" w:pos="1110"/>
              </w:tabs>
              <w:rPr>
                <w:lang w:val="fr-FR"/>
              </w:rPr>
            </w:pPr>
            <w:r w:rsidRPr="00624076">
              <w:rPr>
                <w:lang w:val="fr-FR"/>
              </w:rPr>
              <w:t>ASSURER LE PLUS SOUVENT POSSIBLE UNE COOPÉRATION ENTRE L’ÉQUIPE DU PROJET ET LES GENS DU MÉTIER</w:t>
            </w:r>
          </w:p>
        </w:tc>
      </w:tr>
      <w:tr w:rsidR="00624076" w:rsidRPr="00624076" w14:paraId="47FEF349" w14:textId="77777777" w:rsidTr="00456610">
        <w:trPr>
          <w:trHeight w:val="314"/>
        </w:trPr>
        <w:tc>
          <w:tcPr>
            <w:tcW w:w="509" w:type="dxa"/>
          </w:tcPr>
          <w:p w14:paraId="371D0A92" w14:textId="00493983" w:rsidR="00624076" w:rsidRPr="00624076" w:rsidRDefault="00624076" w:rsidP="00624076">
            <w:pPr>
              <w:tabs>
                <w:tab w:val="left" w:pos="1110"/>
              </w:tabs>
              <w:rPr>
                <w:lang w:val="fr-FR"/>
              </w:rPr>
            </w:pPr>
            <w:r>
              <w:rPr>
                <w:lang w:val="fr-FR"/>
              </w:rPr>
              <w:t>5</w:t>
            </w:r>
          </w:p>
        </w:tc>
        <w:tc>
          <w:tcPr>
            <w:tcW w:w="10260" w:type="dxa"/>
          </w:tcPr>
          <w:p w14:paraId="702B4B91" w14:textId="7E6E9359" w:rsidR="00624076" w:rsidRPr="00624076" w:rsidRDefault="00624076" w:rsidP="00146DE3">
            <w:pPr>
              <w:tabs>
                <w:tab w:val="left" w:pos="1110"/>
              </w:tabs>
              <w:rPr>
                <w:lang w:val="fr-FR"/>
              </w:rPr>
            </w:pPr>
            <w:r w:rsidRPr="00624076">
              <w:rPr>
                <w:lang w:val="fr-FR"/>
              </w:rPr>
              <w:t>CONSTRUIRE LES PROJETS AUTOUR DE PERSONNES MOTIVÉES</w:t>
            </w:r>
          </w:p>
        </w:tc>
      </w:tr>
      <w:tr w:rsidR="00146DE3" w:rsidRPr="00624076" w14:paraId="76B79469" w14:textId="77777777" w:rsidTr="00456610">
        <w:trPr>
          <w:trHeight w:val="314"/>
        </w:trPr>
        <w:tc>
          <w:tcPr>
            <w:tcW w:w="509" w:type="dxa"/>
          </w:tcPr>
          <w:p w14:paraId="7D2A2732" w14:textId="14300E31" w:rsidR="00146DE3" w:rsidRPr="00624076" w:rsidRDefault="00624076" w:rsidP="00146DE3">
            <w:pPr>
              <w:tabs>
                <w:tab w:val="left" w:pos="1110"/>
              </w:tabs>
              <w:rPr>
                <w:lang w:val="fr-FR"/>
              </w:rPr>
            </w:pPr>
            <w:r>
              <w:rPr>
                <w:lang w:val="fr-FR"/>
              </w:rPr>
              <w:t>6</w:t>
            </w:r>
          </w:p>
        </w:tc>
        <w:tc>
          <w:tcPr>
            <w:tcW w:w="10260" w:type="dxa"/>
          </w:tcPr>
          <w:p w14:paraId="552E9283" w14:textId="5AF9C295" w:rsidR="00146DE3" w:rsidRPr="00624076" w:rsidRDefault="00624076" w:rsidP="00146DE3">
            <w:pPr>
              <w:tabs>
                <w:tab w:val="left" w:pos="1110"/>
              </w:tabs>
              <w:rPr>
                <w:lang w:val="fr-FR"/>
              </w:rPr>
            </w:pPr>
            <w:r w:rsidRPr="00624076">
              <w:rPr>
                <w:lang w:val="fr-FR"/>
              </w:rPr>
              <w:t>FAVORISER LE DIALOGUE DIRECT</w:t>
            </w:r>
          </w:p>
        </w:tc>
      </w:tr>
      <w:tr w:rsidR="00146DE3" w:rsidRPr="00624076" w14:paraId="3D4F2F1E" w14:textId="77777777" w:rsidTr="00456610">
        <w:trPr>
          <w:trHeight w:val="314"/>
        </w:trPr>
        <w:tc>
          <w:tcPr>
            <w:tcW w:w="509" w:type="dxa"/>
          </w:tcPr>
          <w:p w14:paraId="7BC584C4" w14:textId="129D18BD" w:rsidR="00624076" w:rsidRPr="00624076" w:rsidRDefault="00624076" w:rsidP="00624076">
            <w:pPr>
              <w:tabs>
                <w:tab w:val="left" w:pos="1110"/>
              </w:tabs>
              <w:rPr>
                <w:lang w:val="fr-FR"/>
              </w:rPr>
            </w:pPr>
            <w:r>
              <w:rPr>
                <w:lang w:val="fr-FR"/>
              </w:rPr>
              <w:t>7</w:t>
            </w:r>
          </w:p>
        </w:tc>
        <w:tc>
          <w:tcPr>
            <w:tcW w:w="10260" w:type="dxa"/>
          </w:tcPr>
          <w:p w14:paraId="63834086" w14:textId="215DE3A9" w:rsidR="00146DE3" w:rsidRPr="00624076" w:rsidRDefault="00624076" w:rsidP="00146DE3">
            <w:pPr>
              <w:tabs>
                <w:tab w:val="left" w:pos="1110"/>
              </w:tabs>
              <w:rPr>
                <w:lang w:val="fr-FR"/>
              </w:rPr>
            </w:pPr>
            <w:r w:rsidRPr="00624076">
              <w:rPr>
                <w:lang w:val="fr-FR"/>
              </w:rPr>
              <w:t>MESURER L’AVANCEMENT DU PROJET EN FONCTION DE L’OPÉRATIONNALITÉ DU PRODUIT</w:t>
            </w:r>
          </w:p>
        </w:tc>
      </w:tr>
      <w:tr w:rsidR="00146DE3" w:rsidRPr="00624076" w14:paraId="13128DD3" w14:textId="77777777" w:rsidTr="00456610">
        <w:trPr>
          <w:trHeight w:val="314"/>
        </w:trPr>
        <w:tc>
          <w:tcPr>
            <w:tcW w:w="509" w:type="dxa"/>
          </w:tcPr>
          <w:p w14:paraId="21CF74F5" w14:textId="2FCACF94" w:rsidR="00146DE3" w:rsidRPr="00624076" w:rsidRDefault="00624076" w:rsidP="00146DE3">
            <w:pPr>
              <w:tabs>
                <w:tab w:val="left" w:pos="1110"/>
              </w:tabs>
              <w:rPr>
                <w:lang w:val="fr-FR"/>
              </w:rPr>
            </w:pPr>
            <w:r>
              <w:rPr>
                <w:lang w:val="fr-FR"/>
              </w:rPr>
              <w:t>8</w:t>
            </w:r>
          </w:p>
        </w:tc>
        <w:tc>
          <w:tcPr>
            <w:tcW w:w="10260" w:type="dxa"/>
          </w:tcPr>
          <w:p w14:paraId="2EC6936D" w14:textId="6B35B83D" w:rsidR="00146DE3" w:rsidRPr="00624076" w:rsidRDefault="00624076" w:rsidP="00146DE3">
            <w:pPr>
              <w:tabs>
                <w:tab w:val="left" w:pos="1110"/>
              </w:tabs>
              <w:rPr>
                <w:lang w:val="fr-FR"/>
              </w:rPr>
            </w:pPr>
            <w:r w:rsidRPr="00624076">
              <w:rPr>
                <w:lang w:val="fr-FR"/>
              </w:rPr>
              <w:t>ADOPTER UN RYTHME CONSTANT ET SOUTENABLE PAR TOUS LES INTERVENANTS DU PROJET</w:t>
            </w:r>
          </w:p>
        </w:tc>
      </w:tr>
      <w:tr w:rsidR="00146DE3" w:rsidRPr="00624076" w14:paraId="7E19A477" w14:textId="77777777" w:rsidTr="00456610">
        <w:trPr>
          <w:trHeight w:val="258"/>
        </w:trPr>
        <w:tc>
          <w:tcPr>
            <w:tcW w:w="509" w:type="dxa"/>
          </w:tcPr>
          <w:p w14:paraId="49D7873B" w14:textId="33589BDB" w:rsidR="00146DE3" w:rsidRPr="00624076" w:rsidRDefault="00456610" w:rsidP="00146DE3">
            <w:pPr>
              <w:tabs>
                <w:tab w:val="left" w:pos="1110"/>
              </w:tabs>
              <w:rPr>
                <w:lang w:val="fr-FR"/>
              </w:rPr>
            </w:pPr>
            <w:r>
              <w:rPr>
                <w:lang w:val="fr-FR"/>
              </w:rPr>
              <w:t>9</w:t>
            </w:r>
          </w:p>
        </w:tc>
        <w:tc>
          <w:tcPr>
            <w:tcW w:w="10260" w:type="dxa"/>
          </w:tcPr>
          <w:p w14:paraId="6C6BC962" w14:textId="4456F721" w:rsidR="00146DE3" w:rsidRPr="00624076" w:rsidRDefault="00624076" w:rsidP="00146DE3">
            <w:pPr>
              <w:tabs>
                <w:tab w:val="left" w:pos="1110"/>
              </w:tabs>
              <w:rPr>
                <w:lang w:val="fr-FR"/>
              </w:rPr>
            </w:pPr>
            <w:r w:rsidRPr="00624076">
              <w:rPr>
                <w:lang w:val="fr-FR"/>
              </w:rPr>
              <w:t>CONTRÔLER CONTINUELLEMENT L’EXCELLENCE DE LA CONCEPTION ET LA BONNE QUALITÉ TECHNIQUE</w:t>
            </w:r>
          </w:p>
        </w:tc>
      </w:tr>
      <w:tr w:rsidR="00624076" w:rsidRPr="00624076" w14:paraId="5A2CFA01" w14:textId="77777777" w:rsidTr="00456610">
        <w:trPr>
          <w:trHeight w:val="314"/>
        </w:trPr>
        <w:tc>
          <w:tcPr>
            <w:tcW w:w="509" w:type="dxa"/>
          </w:tcPr>
          <w:p w14:paraId="5D5B8A76" w14:textId="695FFDEB" w:rsidR="00624076" w:rsidRDefault="00624076" w:rsidP="00146DE3">
            <w:pPr>
              <w:tabs>
                <w:tab w:val="left" w:pos="1110"/>
              </w:tabs>
              <w:rPr>
                <w:lang w:val="fr-FR"/>
              </w:rPr>
            </w:pPr>
            <w:r>
              <w:rPr>
                <w:lang w:val="fr-FR"/>
              </w:rPr>
              <w:t>10</w:t>
            </w:r>
          </w:p>
        </w:tc>
        <w:tc>
          <w:tcPr>
            <w:tcW w:w="10260" w:type="dxa"/>
          </w:tcPr>
          <w:p w14:paraId="1BDBCBFA" w14:textId="5045667E" w:rsidR="00624076" w:rsidRPr="00624076" w:rsidRDefault="00624076" w:rsidP="00146DE3">
            <w:pPr>
              <w:tabs>
                <w:tab w:val="left" w:pos="1110"/>
              </w:tabs>
              <w:rPr>
                <w:lang w:val="fr-FR"/>
              </w:rPr>
            </w:pPr>
            <w:r w:rsidRPr="00624076">
              <w:rPr>
                <w:lang w:val="fr-FR"/>
              </w:rPr>
              <w:t>PRIVILÉGIER LA SIMPLICITÉ EN ÉVITANT LE TRAVAIL INUTILE</w:t>
            </w:r>
          </w:p>
        </w:tc>
      </w:tr>
      <w:tr w:rsidR="00624076" w:rsidRPr="00624076" w14:paraId="29EF97F4" w14:textId="77777777" w:rsidTr="00456610">
        <w:trPr>
          <w:trHeight w:val="314"/>
        </w:trPr>
        <w:tc>
          <w:tcPr>
            <w:tcW w:w="509" w:type="dxa"/>
          </w:tcPr>
          <w:p w14:paraId="6DDD0DA3" w14:textId="229D06A6" w:rsidR="00624076" w:rsidRPr="00624076" w:rsidRDefault="00624076" w:rsidP="00146DE3">
            <w:pPr>
              <w:tabs>
                <w:tab w:val="left" w:pos="1110"/>
              </w:tabs>
              <w:rPr>
                <w:lang w:val="fr-FR"/>
              </w:rPr>
            </w:pPr>
            <w:r>
              <w:rPr>
                <w:lang w:val="fr-FR"/>
              </w:rPr>
              <w:t>11</w:t>
            </w:r>
          </w:p>
        </w:tc>
        <w:tc>
          <w:tcPr>
            <w:tcW w:w="10260" w:type="dxa"/>
          </w:tcPr>
          <w:p w14:paraId="54610AFE" w14:textId="2E522034" w:rsidR="00624076" w:rsidRPr="00624076" w:rsidRDefault="00624076" w:rsidP="00146DE3">
            <w:pPr>
              <w:tabs>
                <w:tab w:val="left" w:pos="1110"/>
              </w:tabs>
              <w:rPr>
                <w:lang w:val="fr-FR"/>
              </w:rPr>
            </w:pPr>
            <w:r w:rsidRPr="00624076">
              <w:rPr>
                <w:lang w:val="fr-FR"/>
              </w:rPr>
              <w:t>AUTO-ORGANISER ET RESPONSABILISER LES ÉQUIPES</w:t>
            </w:r>
          </w:p>
        </w:tc>
      </w:tr>
      <w:tr w:rsidR="00624076" w:rsidRPr="00624076" w14:paraId="08985B37" w14:textId="77777777" w:rsidTr="00456610">
        <w:trPr>
          <w:trHeight w:val="478"/>
        </w:trPr>
        <w:tc>
          <w:tcPr>
            <w:tcW w:w="509" w:type="dxa"/>
          </w:tcPr>
          <w:p w14:paraId="001C4EE0" w14:textId="7D14E5D1" w:rsidR="00624076" w:rsidRPr="00624076" w:rsidRDefault="00624076" w:rsidP="00146DE3">
            <w:pPr>
              <w:tabs>
                <w:tab w:val="left" w:pos="1110"/>
              </w:tabs>
              <w:rPr>
                <w:lang w:val="fr-FR"/>
              </w:rPr>
            </w:pPr>
            <w:r>
              <w:rPr>
                <w:lang w:val="fr-FR"/>
              </w:rPr>
              <w:t>12</w:t>
            </w:r>
          </w:p>
        </w:tc>
        <w:tc>
          <w:tcPr>
            <w:tcW w:w="10260" w:type="dxa"/>
          </w:tcPr>
          <w:p w14:paraId="590AA63D" w14:textId="33E2E603" w:rsidR="00624076" w:rsidRPr="00624076" w:rsidRDefault="00624076" w:rsidP="00146DE3">
            <w:pPr>
              <w:tabs>
                <w:tab w:val="left" w:pos="1110"/>
              </w:tabs>
              <w:rPr>
                <w:lang w:val="fr-FR"/>
              </w:rPr>
            </w:pPr>
            <w:r w:rsidRPr="00624076">
              <w:rPr>
                <w:lang w:val="fr-FR"/>
              </w:rPr>
              <w:t>AMÉLIORER RÉGULIÈREMENT L’EFFICACITÉ DE L’ÉQUIPE EN AJUSTANT SON COMPORTEMENT</w:t>
            </w:r>
          </w:p>
        </w:tc>
      </w:tr>
    </w:tbl>
    <w:p w14:paraId="5DDD1ECB" w14:textId="5442B20B" w:rsidR="00825006" w:rsidRDefault="00825006" w:rsidP="00146DE3">
      <w:pPr>
        <w:tabs>
          <w:tab w:val="left" w:pos="1110"/>
        </w:tabs>
        <w:rPr>
          <w:lang w:val="fr-FR"/>
        </w:rPr>
      </w:pPr>
    </w:p>
    <w:p w14:paraId="1DB53EAB" w14:textId="77777777" w:rsidR="00825006" w:rsidRDefault="00825006">
      <w:pPr>
        <w:rPr>
          <w:lang w:val="fr-FR"/>
        </w:rPr>
      </w:pPr>
      <w:r>
        <w:rPr>
          <w:lang w:val="fr-FR"/>
        </w:rPr>
        <w:br w:type="page"/>
      </w:r>
    </w:p>
    <w:p w14:paraId="46480709" w14:textId="7822B430" w:rsidR="00146DE3" w:rsidRDefault="00A678DA" w:rsidP="00A678DA">
      <w:pPr>
        <w:tabs>
          <w:tab w:val="left" w:pos="1110"/>
        </w:tabs>
        <w:rPr>
          <w:lang w:val="fr-FR"/>
        </w:rPr>
      </w:pPr>
      <w:r>
        <w:rPr>
          <w:noProof/>
        </w:rPr>
        <w:lastRenderedPageBreak/>
        <w:drawing>
          <wp:anchor distT="0" distB="0" distL="114300" distR="114300" simplePos="0" relativeHeight="251658240" behindDoc="0" locked="0" layoutInCell="1" allowOverlap="1" wp14:anchorId="628E2FCE" wp14:editId="43E414F6">
            <wp:simplePos x="0" y="0"/>
            <wp:positionH relativeFrom="margin">
              <wp:posOffset>4655185</wp:posOffset>
            </wp:positionH>
            <wp:positionV relativeFrom="margin">
              <wp:posOffset>-635000</wp:posOffset>
            </wp:positionV>
            <wp:extent cx="1836000" cy="1220967"/>
            <wp:effectExtent l="0" t="0" r="0" b="0"/>
            <wp:wrapSquare wrapText="bothSides"/>
            <wp:docPr id="1" name="Picture 1" descr="Fotolia_Crédit Rayw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lia_Crédit Raywo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6000" cy="1220967"/>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2C33FB2E" wp14:editId="0A85DE1D">
            <wp:simplePos x="0" y="0"/>
            <wp:positionH relativeFrom="margin">
              <wp:posOffset>-584200</wp:posOffset>
            </wp:positionH>
            <wp:positionV relativeFrom="margin">
              <wp:posOffset>-649605</wp:posOffset>
            </wp:positionV>
            <wp:extent cx="1562100" cy="1525270"/>
            <wp:effectExtent l="0" t="0" r="0" b="0"/>
            <wp:wrapSquare wrapText="bothSides"/>
            <wp:docPr id="2" name="Picture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525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B4AD2" w14:textId="7872267D" w:rsidR="000C2DDC" w:rsidRDefault="000C2DDC" w:rsidP="00146DE3">
      <w:pPr>
        <w:tabs>
          <w:tab w:val="left" w:pos="1110"/>
        </w:tabs>
        <w:rPr>
          <w:lang w:val="fr-FR"/>
        </w:rPr>
      </w:pPr>
    </w:p>
    <w:p w14:paraId="0A5F17AC" w14:textId="77777777" w:rsidR="00A678DA" w:rsidRDefault="00A678DA" w:rsidP="00574D3D">
      <w:pPr>
        <w:tabs>
          <w:tab w:val="left" w:pos="1110"/>
        </w:tabs>
        <w:rPr>
          <w:lang w:val="fr-FR"/>
        </w:rPr>
      </w:pPr>
    </w:p>
    <w:p w14:paraId="2FE5519E" w14:textId="77777777" w:rsidR="00A678DA" w:rsidRDefault="00A678DA" w:rsidP="00574D3D">
      <w:pPr>
        <w:tabs>
          <w:tab w:val="left" w:pos="1110"/>
        </w:tabs>
        <w:rPr>
          <w:lang w:val="fr-FR"/>
        </w:rPr>
      </w:pPr>
    </w:p>
    <w:p w14:paraId="3924E682" w14:textId="77777777" w:rsidR="00A678DA" w:rsidRDefault="00A678DA" w:rsidP="00574D3D">
      <w:pPr>
        <w:tabs>
          <w:tab w:val="left" w:pos="1110"/>
        </w:tabs>
        <w:rPr>
          <w:lang w:val="fr-FR"/>
        </w:rPr>
      </w:pPr>
    </w:p>
    <w:p w14:paraId="7569F4EB" w14:textId="77777777" w:rsidR="00A678DA" w:rsidRDefault="00A678DA" w:rsidP="00574D3D">
      <w:pPr>
        <w:tabs>
          <w:tab w:val="left" w:pos="1110"/>
        </w:tabs>
        <w:rPr>
          <w:lang w:val="fr-FR"/>
        </w:rPr>
      </w:pPr>
    </w:p>
    <w:p w14:paraId="170340B9" w14:textId="77777777" w:rsidR="00A678DA" w:rsidRDefault="00A678DA" w:rsidP="00574D3D">
      <w:pPr>
        <w:tabs>
          <w:tab w:val="left" w:pos="1110"/>
        </w:tabs>
        <w:rPr>
          <w:lang w:val="fr-FR"/>
        </w:rPr>
      </w:pPr>
    </w:p>
    <w:p w14:paraId="4E3B7F32" w14:textId="7CE5CD55" w:rsidR="000C2DDC" w:rsidRDefault="000C2DDC" w:rsidP="00574D3D">
      <w:pPr>
        <w:tabs>
          <w:tab w:val="left" w:pos="1110"/>
        </w:tabs>
        <w:rPr>
          <w:lang w:val="fr-FR"/>
        </w:rPr>
      </w:pPr>
      <w:r w:rsidRPr="000C2DDC">
        <w:rPr>
          <w:lang w:val="fr-FR"/>
        </w:rPr>
        <w:t xml:space="preserve">UML, c’est l’acronyme anglais pour « </w:t>
      </w:r>
      <w:proofErr w:type="spellStart"/>
      <w:r w:rsidRPr="000C2DDC">
        <w:rPr>
          <w:lang w:val="fr-FR"/>
        </w:rPr>
        <w:t>Unified</w:t>
      </w:r>
      <w:proofErr w:type="spellEnd"/>
      <w:r w:rsidRPr="000C2DDC">
        <w:rPr>
          <w:lang w:val="fr-FR"/>
        </w:rPr>
        <w:t xml:space="preserve"> Modeling </w:t>
      </w:r>
      <w:proofErr w:type="spellStart"/>
      <w:r w:rsidRPr="000C2DDC">
        <w:rPr>
          <w:lang w:val="fr-FR"/>
        </w:rPr>
        <w:t>Language</w:t>
      </w:r>
      <w:proofErr w:type="spellEnd"/>
      <w:r w:rsidRPr="000C2DDC">
        <w:rPr>
          <w:lang w:val="fr-FR"/>
        </w:rPr>
        <w:t xml:space="preserve"> ». On le traduit par « Langage de modélisation unifié ». La notation UML est un langage visuel constitué d’un ensemble de schémas, appelés des diagrammes, qui donnent chacun une vision différente du projet à traiter. UML nous fournit donc des diagrammes pour représenter le logiciel à développer : son fonctionnement, sa mise en route, les actions susceptibles d’être effectuées par le logiciel, etc.</w:t>
      </w:r>
      <w:r w:rsidR="00574D3D">
        <w:rPr>
          <w:lang w:val="fr-FR"/>
        </w:rPr>
        <w:br/>
      </w:r>
      <w:r w:rsidRPr="000C2DDC">
        <w:rPr>
          <w:lang w:val="fr-FR"/>
        </w:rPr>
        <w:t>Réaliser ces diagrammes revient donc à modéliser les besoins du logiciel à développer.</w:t>
      </w:r>
    </w:p>
    <w:p w14:paraId="45CC9C6C" w14:textId="30178E86" w:rsidR="00A678DA" w:rsidRDefault="00A678DA" w:rsidP="00574D3D">
      <w:pPr>
        <w:tabs>
          <w:tab w:val="left" w:pos="1110"/>
        </w:tabs>
        <w:rPr>
          <w:lang w:val="fr-FR"/>
        </w:rPr>
      </w:pPr>
    </w:p>
    <w:p w14:paraId="043791EA" w14:textId="1B2D4A25" w:rsidR="00A678DA" w:rsidRDefault="00A678DA" w:rsidP="00574D3D">
      <w:pPr>
        <w:tabs>
          <w:tab w:val="left" w:pos="1110"/>
        </w:tabs>
        <w:rPr>
          <w:lang w:val="fr-FR"/>
        </w:rPr>
      </w:pPr>
      <w:r>
        <w:rPr>
          <w:lang w:val="fr-FR"/>
        </w:rPr>
        <w:t xml:space="preserve">Pour concevoir notre </w:t>
      </w:r>
      <w:proofErr w:type="spellStart"/>
      <w:r>
        <w:rPr>
          <w:lang w:val="fr-FR"/>
        </w:rPr>
        <w:t>applicaiton</w:t>
      </w:r>
      <w:proofErr w:type="spellEnd"/>
    </w:p>
    <w:p w14:paraId="570F9820" w14:textId="0C4BD946" w:rsidR="000C2DDC" w:rsidRDefault="000C2DDC" w:rsidP="000C2DDC">
      <w:pPr>
        <w:tabs>
          <w:tab w:val="left" w:pos="1110"/>
        </w:tabs>
        <w:rPr>
          <w:lang w:val="fr-FR"/>
        </w:rPr>
      </w:pPr>
    </w:p>
    <w:p w14:paraId="54DAF725" w14:textId="6F48206D" w:rsidR="000C2DDC" w:rsidRDefault="000C2DDC" w:rsidP="000C2DDC">
      <w:pPr>
        <w:tabs>
          <w:tab w:val="left" w:pos="1110"/>
        </w:tabs>
        <w:rPr>
          <w:lang w:val="fr-FR"/>
        </w:rPr>
      </w:pPr>
    </w:p>
    <w:p w14:paraId="509FD9A8" w14:textId="6B59F743" w:rsidR="000C2DDC" w:rsidRDefault="000C2DDC" w:rsidP="00E74F62">
      <w:pPr>
        <w:tabs>
          <w:tab w:val="left" w:pos="1110"/>
        </w:tabs>
      </w:pPr>
      <w:r>
        <w:rPr>
          <w:lang w:val="fr-FR"/>
        </w:rPr>
        <w:t>Lien de tous ca:</w:t>
      </w:r>
      <w:r w:rsidRPr="000C2DDC">
        <w:t xml:space="preserve"> </w:t>
      </w:r>
      <w:hyperlink r:id="rId8" w:history="1">
        <w:r>
          <w:rPr>
            <w:rStyle w:val="Hyperlink"/>
          </w:rPr>
          <w:t>https://openclassrooms.com/fr/courses/2035826-debutez-lanalyse-logicielle-avec-uml/2035851-uml-c-est-quoi</w:t>
        </w:r>
      </w:hyperlink>
    </w:p>
    <w:p w14:paraId="572B0E11" w14:textId="34C3D250" w:rsidR="000C2DDC" w:rsidRDefault="000C2DDC" w:rsidP="000C2DDC">
      <w:pPr>
        <w:tabs>
          <w:tab w:val="left" w:pos="1110"/>
        </w:tabs>
        <w:rPr>
          <w:lang w:val="fr-FR"/>
        </w:rPr>
      </w:pPr>
    </w:p>
    <w:p w14:paraId="5532E5ED" w14:textId="0B4827F3" w:rsidR="000C2DDC" w:rsidRDefault="000C2DDC" w:rsidP="000C2DDC">
      <w:pPr>
        <w:tabs>
          <w:tab w:val="left" w:pos="1110"/>
        </w:tabs>
      </w:pPr>
      <w:r>
        <w:rPr>
          <w:lang w:val="fr-FR"/>
        </w:rPr>
        <w:t>Lien pour cette photo (logo) :</w:t>
      </w:r>
      <w:r w:rsidRPr="000C2DDC">
        <w:t xml:space="preserve"> </w:t>
      </w:r>
      <w:hyperlink r:id="rId9" w:history="1">
        <w:r>
          <w:rPr>
            <w:rStyle w:val="Hyperlink"/>
          </w:rPr>
          <w:t>https://www.uml.org/what-is-uml.htm</w:t>
        </w:r>
      </w:hyperlink>
    </w:p>
    <w:p w14:paraId="3A989917" w14:textId="77777777" w:rsidR="00E74F62" w:rsidRDefault="00E74F62" w:rsidP="000C2DDC">
      <w:pPr>
        <w:tabs>
          <w:tab w:val="left" w:pos="1110"/>
        </w:tabs>
        <w:rPr>
          <w:b/>
          <w:bCs/>
          <w:lang w:val="fr-FR"/>
        </w:rPr>
      </w:pPr>
    </w:p>
    <w:p w14:paraId="0B465C31" w14:textId="77777777" w:rsidR="00795AB2" w:rsidRDefault="00795AB2" w:rsidP="000C2DDC">
      <w:pPr>
        <w:tabs>
          <w:tab w:val="left" w:pos="1110"/>
        </w:tabs>
        <w:rPr>
          <w:b/>
          <w:bCs/>
          <w:lang w:val="fr-FR"/>
        </w:rPr>
      </w:pPr>
    </w:p>
    <w:p w14:paraId="5AC714FD" w14:textId="77777777" w:rsidR="00795AB2" w:rsidRDefault="00795AB2" w:rsidP="000C2DDC">
      <w:pPr>
        <w:tabs>
          <w:tab w:val="left" w:pos="1110"/>
        </w:tabs>
        <w:rPr>
          <w:b/>
          <w:bCs/>
          <w:lang w:val="fr-FR"/>
        </w:rPr>
      </w:pPr>
    </w:p>
    <w:p w14:paraId="35EC10E4" w14:textId="77777777" w:rsidR="00795AB2" w:rsidRDefault="00795AB2" w:rsidP="000C2DDC">
      <w:pPr>
        <w:tabs>
          <w:tab w:val="left" w:pos="1110"/>
        </w:tabs>
        <w:rPr>
          <w:b/>
          <w:bCs/>
          <w:lang w:val="fr-FR"/>
        </w:rPr>
      </w:pPr>
    </w:p>
    <w:p w14:paraId="130D281D" w14:textId="227D2473" w:rsidR="000C2DDC" w:rsidRPr="0027724A" w:rsidRDefault="000C2DDC" w:rsidP="000C2DDC">
      <w:pPr>
        <w:tabs>
          <w:tab w:val="left" w:pos="1110"/>
        </w:tabs>
        <w:rPr>
          <w:b/>
          <w:bCs/>
          <w:sz w:val="36"/>
          <w:szCs w:val="36"/>
          <w:lang w:val="fr-FR"/>
        </w:rPr>
      </w:pPr>
      <w:r w:rsidRPr="0027724A">
        <w:rPr>
          <w:b/>
          <w:bCs/>
          <w:sz w:val="36"/>
          <w:szCs w:val="36"/>
          <w:lang w:val="fr-FR"/>
        </w:rPr>
        <w:t xml:space="preserve">Les intervenant de </w:t>
      </w:r>
      <w:proofErr w:type="spellStart"/>
      <w:r w:rsidRPr="0027724A">
        <w:rPr>
          <w:b/>
          <w:bCs/>
          <w:sz w:val="36"/>
          <w:szCs w:val="36"/>
          <w:lang w:val="fr-FR"/>
        </w:rPr>
        <w:t>scru</w:t>
      </w:r>
      <w:r w:rsidR="00C6082C" w:rsidRPr="0027724A">
        <w:rPr>
          <w:b/>
          <w:bCs/>
          <w:sz w:val="36"/>
          <w:szCs w:val="36"/>
          <w:lang w:val="fr-FR"/>
        </w:rPr>
        <w:t>m</w:t>
      </w:r>
      <w:proofErr w:type="spellEnd"/>
    </w:p>
    <w:p w14:paraId="71BE6077" w14:textId="77777777" w:rsidR="00E74F62" w:rsidRPr="00C6082C" w:rsidRDefault="00E74F62" w:rsidP="00E74F62">
      <w:pPr>
        <w:tabs>
          <w:tab w:val="left" w:pos="1110"/>
        </w:tabs>
        <w:rPr>
          <w:b/>
          <w:bCs/>
          <w:i/>
          <w:iCs/>
        </w:rPr>
      </w:pPr>
      <w:r w:rsidRPr="00C6082C">
        <w:rPr>
          <w:b/>
          <w:bCs/>
          <w:i/>
          <w:iCs/>
        </w:rPr>
        <w:t>Le Scrum Master</w:t>
      </w:r>
    </w:p>
    <w:p w14:paraId="12DC1B73" w14:textId="04763301" w:rsidR="00E74F62" w:rsidRDefault="00E74F62" w:rsidP="00E74F62">
      <w:pPr>
        <w:tabs>
          <w:tab w:val="left" w:pos="1110"/>
        </w:tabs>
      </w:pPr>
      <w:r w:rsidRPr="00E74F62">
        <w:t>C’est l’intervenant qui s’assure que les principes et les valeurs du Scrum sont respectés. C’est en quelque sorte le coordinateur des équipes qui s’assure que la communication est au beau fixe. Il améliore aussi la productivité et il lève les obstacles.</w:t>
      </w:r>
    </w:p>
    <w:p w14:paraId="0D5B6871" w14:textId="77777777" w:rsidR="00E74F62" w:rsidRPr="00C6082C" w:rsidRDefault="00E74F62" w:rsidP="00E74F62">
      <w:pPr>
        <w:tabs>
          <w:tab w:val="left" w:pos="1110"/>
        </w:tabs>
        <w:rPr>
          <w:b/>
          <w:bCs/>
          <w:i/>
          <w:iCs/>
        </w:rPr>
      </w:pPr>
      <w:r w:rsidRPr="00C6082C">
        <w:rPr>
          <w:b/>
          <w:bCs/>
          <w:i/>
          <w:iCs/>
        </w:rPr>
        <w:t>Le Product Owner</w:t>
      </w:r>
    </w:p>
    <w:p w14:paraId="6D7777F3" w14:textId="59108AD1" w:rsidR="00E74F62" w:rsidRPr="00E74F62" w:rsidRDefault="00E74F62" w:rsidP="00E74F62">
      <w:pPr>
        <w:tabs>
          <w:tab w:val="left" w:pos="1110"/>
        </w:tabs>
      </w:pPr>
      <w:r w:rsidRPr="00E74F62">
        <w:t>C’est l’expert, qui collabore et sera en contact direct avec le client, donneur d’ordres. C’est généralement le directeur de projets, son rôle est donc :</w:t>
      </w:r>
    </w:p>
    <w:p w14:paraId="1B41A8A1" w14:textId="77777777" w:rsidR="00E74F62" w:rsidRPr="00E74F62" w:rsidRDefault="00E74F62" w:rsidP="00E74F62">
      <w:pPr>
        <w:pStyle w:val="ListParagraph"/>
        <w:numPr>
          <w:ilvl w:val="0"/>
          <w:numId w:val="3"/>
        </w:numPr>
        <w:tabs>
          <w:tab w:val="left" w:pos="1110"/>
        </w:tabs>
      </w:pPr>
      <w:r w:rsidRPr="00E74F62">
        <w:lastRenderedPageBreak/>
        <w:t>Définition suite aux retours (feedbacks) clients, de toutes les spécificités fonctionnelles du produit.</w:t>
      </w:r>
    </w:p>
    <w:p w14:paraId="40EEEC00" w14:textId="77777777" w:rsidR="00E74F62" w:rsidRPr="00E74F62" w:rsidRDefault="00E74F62" w:rsidP="00E74F62">
      <w:pPr>
        <w:pStyle w:val="ListParagraph"/>
        <w:numPr>
          <w:ilvl w:val="0"/>
          <w:numId w:val="3"/>
        </w:numPr>
        <w:tabs>
          <w:tab w:val="left" w:pos="1110"/>
        </w:tabs>
      </w:pPr>
      <w:r w:rsidRPr="00E74F62">
        <w:t>Détermination des priorités qui seront gérées par l’équipe.</w:t>
      </w:r>
    </w:p>
    <w:p w14:paraId="28E088BA" w14:textId="77777777" w:rsidR="00E74F62" w:rsidRPr="00E74F62" w:rsidRDefault="00E74F62" w:rsidP="00E74F62">
      <w:pPr>
        <w:pStyle w:val="ListParagraph"/>
        <w:numPr>
          <w:ilvl w:val="0"/>
          <w:numId w:val="3"/>
        </w:numPr>
        <w:tabs>
          <w:tab w:val="left" w:pos="1110"/>
        </w:tabs>
      </w:pPr>
      <w:r w:rsidRPr="00E74F62">
        <w:t>Validation des fonctionnalités développées.</w:t>
      </w:r>
    </w:p>
    <w:p w14:paraId="618BC3E2" w14:textId="3608E88F" w:rsidR="00E74F62" w:rsidRPr="00C6082C" w:rsidRDefault="00E74F62" w:rsidP="002055A8">
      <w:pPr>
        <w:pStyle w:val="ListParagraph"/>
        <w:numPr>
          <w:ilvl w:val="0"/>
          <w:numId w:val="3"/>
        </w:numPr>
        <w:tabs>
          <w:tab w:val="left" w:pos="1110"/>
        </w:tabs>
        <w:rPr>
          <w:b/>
          <w:bCs/>
          <w:i/>
          <w:iCs/>
        </w:rPr>
      </w:pPr>
      <w:r w:rsidRPr="00E74F62">
        <w:t>Il prendra le rôle du client auprès de l’équipe.</w:t>
      </w:r>
    </w:p>
    <w:p w14:paraId="0ECE8E71" w14:textId="77777777" w:rsidR="00C6082C" w:rsidRPr="00E74F62" w:rsidRDefault="00C6082C" w:rsidP="00C6082C">
      <w:pPr>
        <w:pStyle w:val="ListParagraph"/>
        <w:tabs>
          <w:tab w:val="left" w:pos="1110"/>
        </w:tabs>
        <w:rPr>
          <w:b/>
          <w:bCs/>
          <w:i/>
          <w:iCs/>
        </w:rPr>
      </w:pPr>
    </w:p>
    <w:p w14:paraId="29C2D41F" w14:textId="77777777" w:rsidR="00C6082C" w:rsidRDefault="00C6082C" w:rsidP="00E74F62">
      <w:pPr>
        <w:pStyle w:val="Default"/>
        <w:rPr>
          <w:b/>
          <w:bCs/>
          <w:i/>
          <w:iCs/>
          <w:sz w:val="23"/>
          <w:szCs w:val="23"/>
          <w:lang w:val="fr-FR"/>
        </w:rPr>
      </w:pPr>
    </w:p>
    <w:p w14:paraId="59C9BADA" w14:textId="40AC36E5" w:rsidR="00E74F62" w:rsidRPr="00E74F62" w:rsidRDefault="00E74F62" w:rsidP="00E74F62">
      <w:pPr>
        <w:pStyle w:val="Default"/>
        <w:rPr>
          <w:b/>
          <w:bCs/>
          <w:i/>
          <w:iCs/>
          <w:sz w:val="23"/>
          <w:szCs w:val="23"/>
        </w:rPr>
      </w:pPr>
      <w:r w:rsidRPr="00E74F62">
        <w:rPr>
          <w:b/>
          <w:bCs/>
          <w:i/>
          <w:iCs/>
          <w:sz w:val="23"/>
          <w:szCs w:val="23"/>
        </w:rPr>
        <w:t xml:space="preserve">Équipe de développement </w:t>
      </w:r>
    </w:p>
    <w:p w14:paraId="4268DD03" w14:textId="77777777" w:rsidR="00E74F62" w:rsidRPr="00E74F62" w:rsidRDefault="00E74F62" w:rsidP="00E74F62">
      <w:pPr>
        <w:rPr>
          <w:lang w:val="fr-FR"/>
        </w:rPr>
      </w:pPr>
      <w:r w:rsidRPr="00E74F62">
        <w:rPr>
          <w:lang w:val="fr-FR"/>
        </w:rPr>
        <w:t>Elle est constituée généralement des développeurs, des intégrateurs, etc. Via cette méthode, il n’est pas censé y avoir de hiérarchie entre eux, quand bien-même leur savoir-faire et compétences seraient différentes. Généralement, une équipe contient 6 à 10 personnes afin qu’elle soit la plus efficace possible.</w:t>
      </w:r>
    </w:p>
    <w:p w14:paraId="0E5C2653" w14:textId="4DBFC6C4" w:rsidR="00E74F62" w:rsidRDefault="00E74F62" w:rsidP="00E74F62">
      <w:pPr>
        <w:tabs>
          <w:tab w:val="left" w:pos="1110"/>
        </w:tabs>
        <w:rPr>
          <w:lang w:val="fr-FR"/>
        </w:rPr>
      </w:pPr>
      <w:r>
        <w:rPr>
          <w:noProof/>
        </w:rPr>
        <w:drawing>
          <wp:inline distT="0" distB="0" distL="0" distR="0" wp14:anchorId="5228925B" wp14:editId="3D002EDB">
            <wp:extent cx="1606550" cy="1606550"/>
            <wp:effectExtent l="0" t="0" r="0" b="0"/>
            <wp:docPr id="3" name="Picture 3" descr="im2-article-methode-scrum-pas-hierarchie-equ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2-article-methode-scrum-pas-hierarchie-equi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550" cy="1606550"/>
                    </a:xfrm>
                    <a:prstGeom prst="rect">
                      <a:avLst/>
                    </a:prstGeom>
                    <a:noFill/>
                    <a:ln>
                      <a:noFill/>
                    </a:ln>
                  </pic:spPr>
                </pic:pic>
              </a:graphicData>
            </a:graphic>
          </wp:inline>
        </w:drawing>
      </w:r>
    </w:p>
    <w:p w14:paraId="513928D7" w14:textId="38C3DBA4" w:rsidR="00C6082C" w:rsidRDefault="00D81E7B" w:rsidP="00E74F62">
      <w:pPr>
        <w:tabs>
          <w:tab w:val="left" w:pos="1110"/>
        </w:tabs>
        <w:rPr>
          <w:lang w:val="fr-FR"/>
        </w:rPr>
      </w:pPr>
      <w:hyperlink r:id="rId11" w:history="1">
        <w:r w:rsidR="0027724A">
          <w:rPr>
            <w:rStyle w:val="Hyperlink"/>
          </w:rPr>
          <w:t>https://www.26academy.com/la-methode-scrum/</w:t>
        </w:r>
      </w:hyperlink>
      <w:r w:rsidR="0027724A" w:rsidRPr="0027724A">
        <w:rPr>
          <w:lang w:val="fr-FR"/>
        </w:rPr>
        <w:t xml:space="preserve">  pou</w:t>
      </w:r>
      <w:r w:rsidR="0027724A">
        <w:rPr>
          <w:lang w:val="fr-FR"/>
        </w:rPr>
        <w:t xml:space="preserve">r les intervenants ( el kol) </w:t>
      </w:r>
    </w:p>
    <w:p w14:paraId="17BD5A1C" w14:textId="77777777" w:rsidR="00AE26E9" w:rsidRDefault="00AE26E9" w:rsidP="00E74F62">
      <w:pPr>
        <w:tabs>
          <w:tab w:val="left" w:pos="1110"/>
        </w:tabs>
        <w:rPr>
          <w:b/>
          <w:bCs/>
          <w:sz w:val="36"/>
          <w:szCs w:val="36"/>
        </w:rPr>
      </w:pPr>
    </w:p>
    <w:p w14:paraId="099233E4" w14:textId="77777777" w:rsidR="00AE26E9" w:rsidRDefault="00AE26E9" w:rsidP="00E74F62">
      <w:pPr>
        <w:tabs>
          <w:tab w:val="left" w:pos="1110"/>
        </w:tabs>
        <w:rPr>
          <w:b/>
          <w:bCs/>
          <w:sz w:val="36"/>
          <w:szCs w:val="36"/>
        </w:rPr>
      </w:pPr>
    </w:p>
    <w:p w14:paraId="715EA92D" w14:textId="77777777" w:rsidR="00AE26E9" w:rsidRDefault="00AE26E9" w:rsidP="00E74F62">
      <w:pPr>
        <w:tabs>
          <w:tab w:val="left" w:pos="1110"/>
        </w:tabs>
        <w:rPr>
          <w:b/>
          <w:bCs/>
          <w:sz w:val="36"/>
          <w:szCs w:val="36"/>
        </w:rPr>
      </w:pPr>
    </w:p>
    <w:p w14:paraId="5B96F59B" w14:textId="77777777" w:rsidR="00AE26E9" w:rsidRDefault="00AE26E9" w:rsidP="00E74F62">
      <w:pPr>
        <w:tabs>
          <w:tab w:val="left" w:pos="1110"/>
        </w:tabs>
        <w:rPr>
          <w:b/>
          <w:bCs/>
          <w:sz w:val="36"/>
          <w:szCs w:val="36"/>
        </w:rPr>
      </w:pPr>
    </w:p>
    <w:p w14:paraId="7E5E4CFE" w14:textId="77777777" w:rsidR="00AE26E9" w:rsidRDefault="00AE26E9" w:rsidP="00E74F62">
      <w:pPr>
        <w:tabs>
          <w:tab w:val="left" w:pos="1110"/>
        </w:tabs>
        <w:rPr>
          <w:b/>
          <w:bCs/>
          <w:sz w:val="36"/>
          <w:szCs w:val="36"/>
        </w:rPr>
      </w:pPr>
    </w:p>
    <w:p w14:paraId="1AA4BC7B" w14:textId="77777777" w:rsidR="00AE26E9" w:rsidRDefault="00AE26E9" w:rsidP="00E74F62">
      <w:pPr>
        <w:tabs>
          <w:tab w:val="left" w:pos="1110"/>
        </w:tabs>
        <w:rPr>
          <w:b/>
          <w:bCs/>
          <w:sz w:val="36"/>
          <w:szCs w:val="36"/>
        </w:rPr>
      </w:pPr>
    </w:p>
    <w:p w14:paraId="5D9F1BFD" w14:textId="2FB5B356" w:rsidR="0027724A" w:rsidRDefault="0027724A" w:rsidP="00E74F62">
      <w:pPr>
        <w:tabs>
          <w:tab w:val="left" w:pos="1110"/>
        </w:tabs>
        <w:rPr>
          <w:b/>
          <w:bCs/>
          <w:sz w:val="36"/>
          <w:szCs w:val="36"/>
        </w:rPr>
      </w:pPr>
      <w:r w:rsidRPr="0027724A">
        <w:rPr>
          <w:b/>
          <w:bCs/>
          <w:sz w:val="36"/>
          <w:szCs w:val="36"/>
        </w:rPr>
        <w:t>Les activités du sprint</w:t>
      </w:r>
    </w:p>
    <w:p w14:paraId="68ADB4B8" w14:textId="5BA644E4" w:rsidR="00DF6969" w:rsidRDefault="00DF6969" w:rsidP="00DF6969">
      <w:pPr>
        <w:pStyle w:val="Default"/>
        <w:rPr>
          <w:b/>
          <w:bCs/>
          <w:sz w:val="36"/>
          <w:szCs w:val="36"/>
        </w:rPr>
      </w:pPr>
      <w:r w:rsidRPr="00DF6969">
        <w:rPr>
          <w:b/>
          <w:bCs/>
          <w:sz w:val="36"/>
          <w:szCs w:val="36"/>
        </w:rPr>
        <w:t xml:space="preserve">Planification du Sprint: </w:t>
      </w:r>
    </w:p>
    <w:p w14:paraId="7A646E62" w14:textId="14ADC914" w:rsidR="00504E88" w:rsidRDefault="00DF6969" w:rsidP="00E74F62">
      <w:pPr>
        <w:tabs>
          <w:tab w:val="left" w:pos="1110"/>
        </w:tabs>
        <w:rPr>
          <w:rStyle w:val="Emphasis"/>
          <w:rFonts w:ascii="Ubuntu" w:hAnsi="Ubuntu"/>
          <w:color w:val="3E3E42"/>
          <w:sz w:val="30"/>
          <w:szCs w:val="30"/>
          <w:shd w:val="clear" w:color="auto" w:fill="FFFFFF"/>
        </w:rPr>
      </w:pPr>
      <w:r>
        <w:rPr>
          <w:rStyle w:val="Emphasis"/>
          <w:rFonts w:ascii="Ubuntu" w:hAnsi="Ubuntu"/>
          <w:color w:val="3E3E42"/>
          <w:sz w:val="30"/>
          <w:szCs w:val="30"/>
          <w:shd w:val="clear" w:color="auto" w:fill="FFFFFF"/>
        </w:rPr>
        <w:t> est l’une des réunions qui rythment un projet Scrum. Elle est indispensable au bon déroulement de chaque itération et détermine en grande partie la réussite ou l’échec d’un sprint.</w:t>
      </w:r>
    </w:p>
    <w:p w14:paraId="6A07CD78" w14:textId="3BDDEFA4" w:rsidR="00DF6969" w:rsidRPr="00DF6969" w:rsidRDefault="00DF6969" w:rsidP="00DF6969">
      <w:pPr>
        <w:pStyle w:val="ListParagraph"/>
        <w:numPr>
          <w:ilvl w:val="0"/>
          <w:numId w:val="4"/>
        </w:numPr>
        <w:tabs>
          <w:tab w:val="left" w:pos="1110"/>
        </w:tabs>
        <w:rPr>
          <w:b/>
          <w:bCs/>
          <w:sz w:val="36"/>
          <w:szCs w:val="36"/>
          <w:lang w:val="fr-FR"/>
        </w:rPr>
      </w:pPr>
      <w:r>
        <w:rPr>
          <w:b/>
          <w:bCs/>
          <w:sz w:val="36"/>
          <w:szCs w:val="36"/>
          <w:lang w:val="fr-FR"/>
        </w:rPr>
        <w:t>Lien :</w:t>
      </w:r>
      <w:r w:rsidRPr="00DF6969">
        <w:t xml:space="preserve"> </w:t>
      </w:r>
      <w:hyperlink r:id="rId12" w:history="1">
        <w:r>
          <w:rPr>
            <w:rStyle w:val="Hyperlink"/>
          </w:rPr>
          <w:t>https://www.unow.fr/blog/le-coin-des-experts/savoir-planification-sprint/</w:t>
        </w:r>
      </w:hyperlink>
    </w:p>
    <w:p w14:paraId="0342113B" w14:textId="189BA6AE" w:rsidR="004B3169" w:rsidRDefault="004B3169" w:rsidP="00E74F62">
      <w:pPr>
        <w:tabs>
          <w:tab w:val="left" w:pos="1110"/>
        </w:tabs>
        <w:rPr>
          <w:rFonts w:ascii="Arial" w:hAnsi="Arial" w:cs="Arial"/>
          <w:color w:val="343434"/>
          <w:sz w:val="26"/>
          <w:szCs w:val="26"/>
          <w:shd w:val="clear" w:color="auto" w:fill="FFFFFF"/>
        </w:rPr>
      </w:pPr>
      <w:r>
        <w:rPr>
          <w:rStyle w:val="Strong"/>
          <w:rFonts w:ascii="Arial" w:hAnsi="Arial" w:cs="Arial"/>
          <w:color w:val="343434"/>
          <w:sz w:val="26"/>
          <w:szCs w:val="26"/>
          <w:bdr w:val="none" w:sz="0" w:space="0" w:color="auto" w:frame="1"/>
          <w:shd w:val="clear" w:color="auto" w:fill="FFFFFF"/>
        </w:rPr>
        <w:lastRenderedPageBreak/>
        <w:t>Mêlée Quotidienne</w:t>
      </w:r>
      <w:r w:rsidRPr="004B3169">
        <w:rPr>
          <w:rFonts w:ascii="Arial" w:hAnsi="Arial" w:cs="Arial"/>
          <w:color w:val="343434"/>
          <w:sz w:val="26"/>
          <w:szCs w:val="26"/>
          <w:shd w:val="clear" w:color="auto" w:fill="FFFFFF"/>
        </w:rPr>
        <w:t xml:space="preserve"> </w:t>
      </w:r>
    </w:p>
    <w:p w14:paraId="003BD738" w14:textId="441C58B9" w:rsidR="001037EF" w:rsidRPr="00E74F62" w:rsidRDefault="004B3169" w:rsidP="001037EF">
      <w:pPr>
        <w:pStyle w:val="Default"/>
        <w:rPr>
          <w:b/>
          <w:bCs/>
          <w:i/>
          <w:iCs/>
          <w:sz w:val="23"/>
          <w:szCs w:val="23"/>
        </w:rPr>
      </w:pPr>
      <w:r>
        <w:rPr>
          <w:rFonts w:ascii="Arial" w:hAnsi="Arial" w:cs="Arial"/>
          <w:color w:val="343434"/>
          <w:sz w:val="26"/>
          <w:szCs w:val="26"/>
          <w:shd w:val="clear" w:color="auto" w:fill="FFFFFF"/>
          <w:lang w:val="fr-FR"/>
        </w:rPr>
        <w:t xml:space="preserve">C’est un </w:t>
      </w:r>
      <w:r w:rsidR="001037EF">
        <w:rPr>
          <w:rFonts w:ascii="Arial" w:hAnsi="Arial" w:cs="Arial"/>
          <w:color w:val="343434"/>
          <w:sz w:val="26"/>
          <w:szCs w:val="26"/>
          <w:shd w:val="clear" w:color="auto" w:fill="FFFFFF"/>
          <w:lang w:val="fr-FR"/>
        </w:rPr>
        <w:t>réunion</w:t>
      </w:r>
      <w:r>
        <w:rPr>
          <w:rFonts w:ascii="Arial" w:hAnsi="Arial" w:cs="Arial"/>
          <w:color w:val="343434"/>
          <w:sz w:val="26"/>
          <w:szCs w:val="26"/>
          <w:shd w:val="clear" w:color="auto" w:fill="FFFFFF"/>
          <w:lang w:val="fr-FR"/>
        </w:rPr>
        <w:t xml:space="preserve"> </w:t>
      </w:r>
      <w:r>
        <w:rPr>
          <w:rFonts w:ascii="Arial" w:hAnsi="Arial" w:cs="Arial"/>
          <w:color w:val="1B1B21"/>
          <w:sz w:val="21"/>
          <w:szCs w:val="21"/>
          <w:shd w:val="clear" w:color="auto" w:fill="FFFFFF"/>
        </w:rPr>
        <w:t>une fois par jour</w:t>
      </w:r>
      <w:r w:rsidR="001037EF">
        <w:rPr>
          <w:rFonts w:ascii="Arial" w:hAnsi="Arial" w:cs="Arial"/>
          <w:color w:val="1B1B21"/>
          <w:sz w:val="21"/>
          <w:szCs w:val="21"/>
          <w:shd w:val="clear" w:color="auto" w:fill="FFFFFF"/>
          <w:lang w:val="fr-FR"/>
        </w:rPr>
        <w:t xml:space="preserve"> de 10 </w:t>
      </w:r>
      <w:proofErr w:type="spellStart"/>
      <w:r w:rsidR="001037EF">
        <w:rPr>
          <w:rFonts w:ascii="Arial" w:hAnsi="Arial" w:cs="Arial"/>
          <w:color w:val="1B1B21"/>
          <w:sz w:val="21"/>
          <w:szCs w:val="21"/>
          <w:shd w:val="clear" w:color="auto" w:fill="FFFFFF"/>
          <w:lang w:val="fr-FR"/>
        </w:rPr>
        <w:t>a</w:t>
      </w:r>
      <w:proofErr w:type="spellEnd"/>
      <w:r w:rsidR="001037EF">
        <w:rPr>
          <w:rFonts w:ascii="Arial" w:hAnsi="Arial" w:cs="Arial"/>
          <w:color w:val="1B1B21"/>
          <w:sz w:val="21"/>
          <w:szCs w:val="21"/>
          <w:shd w:val="clear" w:color="auto" w:fill="FFFFFF"/>
          <w:lang w:val="fr-FR"/>
        </w:rPr>
        <w:t xml:space="preserve"> 15 minutes </w:t>
      </w:r>
      <w:proofErr w:type="spellStart"/>
      <w:r w:rsidR="001037EF">
        <w:rPr>
          <w:rFonts w:ascii="Arial" w:hAnsi="Arial" w:cs="Arial"/>
          <w:color w:val="1B1B21"/>
          <w:sz w:val="21"/>
          <w:szCs w:val="21"/>
          <w:shd w:val="clear" w:color="auto" w:fill="FFFFFF"/>
          <w:lang w:val="fr-FR"/>
        </w:rPr>
        <w:t>a</w:t>
      </w:r>
      <w:proofErr w:type="spellEnd"/>
      <w:r w:rsidR="001037EF">
        <w:rPr>
          <w:rFonts w:ascii="Arial" w:hAnsi="Arial" w:cs="Arial"/>
          <w:color w:val="1B1B21"/>
          <w:sz w:val="21"/>
          <w:szCs w:val="21"/>
          <w:shd w:val="clear" w:color="auto" w:fill="FFFFFF"/>
          <w:lang w:val="fr-FR"/>
        </w:rPr>
        <w:t xml:space="preserve"> l’</w:t>
      </w:r>
      <w:r w:rsidR="001037EF" w:rsidRPr="00E74F62">
        <w:rPr>
          <w:b/>
          <w:bCs/>
          <w:i/>
          <w:iCs/>
          <w:sz w:val="23"/>
          <w:szCs w:val="23"/>
        </w:rPr>
        <w:t xml:space="preserve">Équipe de développement </w:t>
      </w:r>
    </w:p>
    <w:p w14:paraId="7319F4C6" w14:textId="066B258C" w:rsidR="00AE26E9" w:rsidRDefault="001037EF" w:rsidP="00AE26E9">
      <w:pPr>
        <w:tabs>
          <w:tab w:val="left" w:pos="1110"/>
        </w:tabs>
        <w:rPr>
          <w:rStyle w:val="Strong"/>
          <w:rFonts w:ascii="Arial" w:hAnsi="Arial" w:cs="Arial"/>
          <w:color w:val="343434"/>
          <w:sz w:val="26"/>
          <w:szCs w:val="26"/>
          <w:bdr w:val="none" w:sz="0" w:space="0" w:color="auto" w:frame="1"/>
          <w:shd w:val="clear" w:color="auto" w:fill="FFFFFF"/>
        </w:rPr>
      </w:pPr>
      <w:r>
        <w:rPr>
          <w:rFonts w:ascii="Arial" w:hAnsi="Arial" w:cs="Arial"/>
          <w:color w:val="343434"/>
          <w:sz w:val="26"/>
          <w:szCs w:val="26"/>
          <w:shd w:val="clear" w:color="auto" w:fill="FFFFFF"/>
          <w:lang w:val="fr-FR"/>
        </w:rPr>
        <w:t xml:space="preserve">Pour se synchroniser , préciser les obstacles éventuels et mesurer l’avancement sur le sprint en cours </w:t>
      </w:r>
      <w:r>
        <w:rPr>
          <w:lang w:val="fr-FR"/>
        </w:rPr>
        <w:t>‘</w:t>
      </w:r>
      <w:proofErr w:type="spellStart"/>
      <w:r>
        <w:rPr>
          <w:lang w:val="fr-FR"/>
        </w:rPr>
        <w:t>abdou</w:t>
      </w:r>
      <w:proofErr w:type="spellEnd"/>
      <w:r>
        <w:rPr>
          <w:lang w:val="fr-FR"/>
        </w:rPr>
        <w:t xml:space="preserve"> </w:t>
      </w:r>
      <w:proofErr w:type="spellStart"/>
      <w:r>
        <w:rPr>
          <w:lang w:val="fr-FR"/>
        </w:rPr>
        <w:t>francais</w:t>
      </w:r>
      <w:proofErr w:type="spellEnd"/>
      <w:r>
        <w:rPr>
          <w:lang w:val="fr-FR"/>
        </w:rPr>
        <w:t xml:space="preserve">’ ne pas </w:t>
      </w:r>
      <w:proofErr w:type="spellStart"/>
      <w:r>
        <w:rPr>
          <w:lang w:val="fr-FR"/>
        </w:rPr>
        <w:t>bibliographiseé</w:t>
      </w:r>
      <w:proofErr w:type="spellEnd"/>
      <w:r>
        <w:rPr>
          <w:lang w:val="fr-FR"/>
        </w:rPr>
        <w:t xml:space="preserve"> </w:t>
      </w:r>
      <w:proofErr w:type="spellStart"/>
      <w:r>
        <w:rPr>
          <w:lang w:val="fr-FR"/>
        </w:rPr>
        <w:t>hehehe</w:t>
      </w:r>
      <w:proofErr w:type="spellEnd"/>
      <w:r>
        <w:rPr>
          <w:lang w:val="fr-FR"/>
        </w:rPr>
        <w:t xml:space="preserve"> </w:t>
      </w:r>
      <w:r w:rsidR="00AE26E9">
        <w:rPr>
          <w:lang w:val="fr-FR"/>
        </w:rPr>
        <w:t xml:space="preserve">mais voici le lien </w:t>
      </w:r>
      <w:hyperlink r:id="rId13" w:history="1">
        <w:r w:rsidR="00AE26E9">
          <w:rPr>
            <w:rStyle w:val="Hyperlink"/>
          </w:rPr>
          <w:t>https://agiliste.fr/lexique-agile-scrum/</w:t>
        </w:r>
      </w:hyperlink>
    </w:p>
    <w:p w14:paraId="74CCE81E" w14:textId="45D04B56" w:rsidR="00AE26E9" w:rsidRDefault="00AE26E9" w:rsidP="00C6082C">
      <w:pPr>
        <w:tabs>
          <w:tab w:val="left" w:pos="1110"/>
        </w:tabs>
        <w:rPr>
          <w:rFonts w:ascii="Arial" w:hAnsi="Arial" w:cs="Arial"/>
          <w:color w:val="343434"/>
          <w:sz w:val="26"/>
          <w:szCs w:val="26"/>
          <w:shd w:val="clear" w:color="auto" w:fill="FFFFFF"/>
        </w:rPr>
      </w:pPr>
      <w:r>
        <w:rPr>
          <w:rStyle w:val="Strong"/>
          <w:rFonts w:ascii="Arial" w:hAnsi="Arial" w:cs="Arial"/>
          <w:color w:val="343434"/>
          <w:sz w:val="26"/>
          <w:szCs w:val="26"/>
          <w:bdr w:val="none" w:sz="0" w:space="0" w:color="auto" w:frame="1"/>
          <w:shd w:val="clear" w:color="auto" w:fill="FFFFFF"/>
        </w:rPr>
        <w:t>Revue de Sprint :</w:t>
      </w:r>
      <w:r>
        <w:rPr>
          <w:rFonts w:ascii="Arial" w:hAnsi="Arial" w:cs="Arial"/>
          <w:color w:val="343434"/>
          <w:sz w:val="26"/>
          <w:szCs w:val="26"/>
          <w:shd w:val="clear" w:color="auto" w:fill="FFFFFF"/>
        </w:rPr>
        <w:t> </w:t>
      </w:r>
    </w:p>
    <w:p w14:paraId="2C2E345C" w14:textId="5352F870" w:rsidR="0027724A" w:rsidRDefault="00AE26E9" w:rsidP="00C6082C">
      <w:pPr>
        <w:tabs>
          <w:tab w:val="left" w:pos="1110"/>
        </w:tabs>
        <w:rPr>
          <w:rFonts w:ascii="Arial" w:hAnsi="Arial" w:cs="Arial"/>
          <w:color w:val="343434"/>
          <w:sz w:val="26"/>
          <w:szCs w:val="26"/>
          <w:shd w:val="clear" w:color="auto" w:fill="FFFFFF"/>
        </w:rPr>
      </w:pPr>
      <w:r>
        <w:rPr>
          <w:rFonts w:ascii="Arial" w:hAnsi="Arial" w:cs="Arial"/>
          <w:color w:val="343434"/>
          <w:sz w:val="26"/>
          <w:szCs w:val="26"/>
          <w:shd w:val="clear" w:color="auto" w:fill="FFFFFF"/>
        </w:rPr>
        <w:t>Réunion de travail consistant à présenter aux parties prenantes les fonctionnalités terminées au cours du </w:t>
      </w:r>
      <w:r>
        <w:rPr>
          <w:rStyle w:val="italictext"/>
          <w:rFonts w:ascii="Arial" w:hAnsi="Arial" w:cs="Arial"/>
          <w:i/>
          <w:iCs/>
          <w:color w:val="343434"/>
          <w:sz w:val="26"/>
          <w:szCs w:val="26"/>
          <w:bdr w:val="none" w:sz="0" w:space="0" w:color="auto" w:frame="1"/>
          <w:shd w:val="clear" w:color="auto" w:fill="FFFFFF"/>
        </w:rPr>
        <w:t>Sprint</w:t>
      </w:r>
      <w:r>
        <w:rPr>
          <w:rFonts w:ascii="Arial" w:hAnsi="Arial" w:cs="Arial"/>
          <w:color w:val="343434"/>
          <w:sz w:val="26"/>
          <w:szCs w:val="26"/>
          <w:shd w:val="clear" w:color="auto" w:fill="FFFFFF"/>
        </w:rPr>
        <w:t> afin de recueillir leurs feedbacks. Et à faire le point sur l'avancement global du projet.</w:t>
      </w:r>
    </w:p>
    <w:p w14:paraId="3111B92E" w14:textId="09E4B9F5" w:rsidR="00AE26E9" w:rsidRDefault="00D81E7B" w:rsidP="00C6082C">
      <w:pPr>
        <w:tabs>
          <w:tab w:val="left" w:pos="1110"/>
        </w:tabs>
      </w:pPr>
      <w:hyperlink r:id="rId14" w:history="1">
        <w:r w:rsidR="00AE26E9">
          <w:rPr>
            <w:rStyle w:val="Hyperlink"/>
          </w:rPr>
          <w:t>https://agiliste.fr/lexique-agile-scrum/</w:t>
        </w:r>
      </w:hyperlink>
    </w:p>
    <w:p w14:paraId="26BE95E4" w14:textId="64008E50" w:rsidR="00DF6969" w:rsidRPr="00DF6969" w:rsidRDefault="00DF6969" w:rsidP="00DF6969">
      <w:pPr>
        <w:pStyle w:val="Default"/>
        <w:rPr>
          <w:b/>
          <w:bCs/>
          <w:lang w:val="fr-FR"/>
        </w:rPr>
      </w:pPr>
      <w:r w:rsidRPr="00DF6969">
        <w:rPr>
          <w:b/>
          <w:bCs/>
          <w:sz w:val="36"/>
          <w:szCs w:val="36"/>
        </w:rPr>
        <w:t>Rétrospective de sprint</w:t>
      </w:r>
      <w:r>
        <w:rPr>
          <w:b/>
          <w:bCs/>
          <w:sz w:val="36"/>
          <w:szCs w:val="36"/>
        </w:rPr>
        <w:t> </w:t>
      </w:r>
      <w:r>
        <w:rPr>
          <w:b/>
          <w:bCs/>
          <w:sz w:val="36"/>
          <w:szCs w:val="36"/>
          <w:lang w:val="fr-FR"/>
        </w:rPr>
        <w:t>:</w:t>
      </w:r>
    </w:p>
    <w:p w14:paraId="7C56D869" w14:textId="06A8643C" w:rsidR="0027724A" w:rsidRDefault="00DF6969" w:rsidP="00C6082C">
      <w:pPr>
        <w:tabs>
          <w:tab w:val="left" w:pos="1110"/>
        </w:tabs>
        <w:rPr>
          <w:rFonts w:ascii="Arial" w:hAnsi="Arial" w:cs="Arial"/>
          <w:color w:val="343434"/>
          <w:sz w:val="26"/>
          <w:szCs w:val="26"/>
          <w:shd w:val="clear" w:color="auto" w:fill="FFFFFF"/>
        </w:rPr>
      </w:pPr>
      <w:r w:rsidRPr="00DF6969">
        <w:rPr>
          <w:rFonts w:ascii="Arial" w:hAnsi="Arial" w:cs="Arial"/>
          <w:color w:val="343434"/>
          <w:sz w:val="26"/>
          <w:szCs w:val="26"/>
          <w:shd w:val="clear" w:color="auto" w:fill="FFFFFF"/>
        </w:rPr>
        <w:t>Dans le cadre de </w:t>
      </w:r>
      <w:r w:rsidRPr="00DF6969">
        <w:rPr>
          <w:rStyle w:val="Strong"/>
          <w:rFonts w:ascii="Arial" w:hAnsi="Arial" w:cs="Arial"/>
          <w:color w:val="343434"/>
          <w:sz w:val="26"/>
          <w:szCs w:val="26"/>
          <w:bdr w:val="none" w:sz="0" w:space="0" w:color="auto" w:frame="1"/>
          <w:shd w:val="clear" w:color="auto" w:fill="FFFFFF"/>
        </w:rPr>
        <w:t>Scrum</w:t>
      </w:r>
      <w:r w:rsidRPr="00DF6969">
        <w:rPr>
          <w:rFonts w:ascii="Arial" w:hAnsi="Arial" w:cs="Arial"/>
          <w:color w:val="343434"/>
          <w:sz w:val="26"/>
          <w:szCs w:val="26"/>
          <w:shd w:val="clear" w:color="auto" w:fill="FFFFFF"/>
        </w:rPr>
        <w:t>, la rétrospective est une réunion positionnée à la fin de </w:t>
      </w:r>
      <w:r w:rsidRPr="00DF6969">
        <w:rPr>
          <w:rStyle w:val="Strong"/>
          <w:rFonts w:ascii="Arial" w:hAnsi="Arial" w:cs="Arial"/>
          <w:color w:val="343434"/>
          <w:sz w:val="26"/>
          <w:szCs w:val="26"/>
          <w:bdr w:val="none" w:sz="0" w:space="0" w:color="auto" w:frame="1"/>
          <w:shd w:val="clear" w:color="auto" w:fill="FFFFFF"/>
        </w:rPr>
        <w:t>chaque sprint</w:t>
      </w:r>
      <w:r w:rsidRPr="00DF6969">
        <w:rPr>
          <w:rFonts w:ascii="Arial" w:hAnsi="Arial" w:cs="Arial"/>
          <w:color w:val="343434"/>
          <w:sz w:val="26"/>
          <w:szCs w:val="26"/>
          <w:shd w:val="clear" w:color="auto" w:fill="FFFFFF"/>
        </w:rPr>
        <w:t> (sprint = itération) pendant laquelle l’</w:t>
      </w:r>
      <w:r w:rsidRPr="00DF6969">
        <w:rPr>
          <w:rStyle w:val="Strong"/>
          <w:rFonts w:ascii="Arial" w:hAnsi="Arial" w:cs="Arial"/>
          <w:color w:val="343434"/>
          <w:sz w:val="26"/>
          <w:szCs w:val="26"/>
          <w:bdr w:val="none" w:sz="0" w:space="0" w:color="auto" w:frame="1"/>
          <w:shd w:val="clear" w:color="auto" w:fill="FFFFFF"/>
        </w:rPr>
        <w:t>équipe Scrum</w:t>
      </w:r>
      <w:r w:rsidRPr="00DF6969">
        <w:rPr>
          <w:rFonts w:ascii="Arial" w:hAnsi="Arial" w:cs="Arial"/>
          <w:color w:val="343434"/>
          <w:sz w:val="26"/>
          <w:szCs w:val="26"/>
          <w:shd w:val="clear" w:color="auto" w:fill="FFFFFF"/>
        </w:rPr>
        <w:t> met à profit son vécu sur le sprint écoulé pour améliorer son organisation afin d’être plus efficace. La rétrospective est donc un élément clef du principe d’</w:t>
      </w:r>
      <w:r w:rsidRPr="00DF6969">
        <w:rPr>
          <w:rStyle w:val="Strong"/>
          <w:rFonts w:ascii="Arial" w:hAnsi="Arial" w:cs="Arial"/>
          <w:color w:val="343434"/>
          <w:sz w:val="26"/>
          <w:szCs w:val="26"/>
          <w:bdr w:val="none" w:sz="0" w:space="0" w:color="auto" w:frame="1"/>
          <w:shd w:val="clear" w:color="auto" w:fill="FFFFFF"/>
        </w:rPr>
        <w:t>amélioration continue rendant une équipe auto-apprenante</w:t>
      </w:r>
      <w:r w:rsidRPr="00DF6969">
        <w:rPr>
          <w:rFonts w:ascii="Arial" w:hAnsi="Arial" w:cs="Arial"/>
          <w:color w:val="343434"/>
          <w:sz w:val="26"/>
          <w:szCs w:val="26"/>
          <w:shd w:val="clear" w:color="auto" w:fill="FFFFFF"/>
        </w:rPr>
        <w:t>.</w:t>
      </w:r>
    </w:p>
    <w:p w14:paraId="0519F47E" w14:textId="22DC607D" w:rsidR="00DF6969" w:rsidRPr="002F4BAB" w:rsidRDefault="00D81E7B" w:rsidP="00C6082C">
      <w:pPr>
        <w:tabs>
          <w:tab w:val="left" w:pos="1110"/>
        </w:tabs>
        <w:rPr>
          <w:color w:val="FF0000"/>
        </w:rPr>
      </w:pPr>
      <w:hyperlink r:id="rId15" w:history="1">
        <w:r w:rsidR="00DF6969">
          <w:rPr>
            <w:rStyle w:val="Hyperlink"/>
          </w:rPr>
          <w:t>https://agiliste.fr/art-de-la-retrospective/</w:t>
        </w:r>
      </w:hyperlink>
    </w:p>
    <w:p w14:paraId="23B12843" w14:textId="039B6AA4" w:rsidR="00C6082C" w:rsidRPr="00AE26E9" w:rsidRDefault="00C6082C" w:rsidP="00C6082C">
      <w:pPr>
        <w:tabs>
          <w:tab w:val="left" w:pos="1110"/>
        </w:tabs>
        <w:rPr>
          <w:b/>
          <w:bCs/>
          <w:color w:val="FF0000"/>
          <w:lang w:val="fr-FR"/>
        </w:rPr>
      </w:pPr>
      <w:r w:rsidRPr="00AE26E9">
        <w:rPr>
          <w:b/>
          <w:bCs/>
          <w:color w:val="FF0000"/>
          <w:lang w:val="fr-FR"/>
        </w:rPr>
        <w:t>Le sprint</w:t>
      </w:r>
      <w:r w:rsidR="0027724A" w:rsidRPr="00AE26E9">
        <w:rPr>
          <w:b/>
          <w:bCs/>
          <w:color w:val="FF0000"/>
          <w:lang w:val="fr-FR"/>
        </w:rPr>
        <w:t> :</w:t>
      </w:r>
    </w:p>
    <w:p w14:paraId="4E72F3E8" w14:textId="29E8E29C" w:rsidR="00C6082C" w:rsidRPr="00AE26E9" w:rsidRDefault="00C6082C" w:rsidP="00C6082C">
      <w:pPr>
        <w:tabs>
          <w:tab w:val="left" w:pos="1110"/>
        </w:tabs>
        <w:rPr>
          <w:color w:val="FF0000"/>
          <w:lang w:val="fr-FR"/>
        </w:rPr>
      </w:pPr>
      <w:r w:rsidRPr="00AE26E9">
        <w:rPr>
          <w:color w:val="FF0000"/>
          <w:lang w:val="fr-FR"/>
        </w:rPr>
        <w:t>La méthode Scrum se démarque des autres méthodes, par une répartition de chacune des tâches à faire.</w:t>
      </w:r>
      <w:r w:rsidRPr="00AE26E9">
        <w:rPr>
          <w:color w:val="FF0000"/>
          <w:lang w:val="fr-FR"/>
        </w:rPr>
        <w:br/>
        <w:t>L’équipe trie les fonctionnalités et tâches qu’elle répartit dans des Sprint (durée de cycle de 2 semaines).</w:t>
      </w:r>
      <w:r w:rsidRPr="00AE26E9">
        <w:rPr>
          <w:color w:val="FF0000"/>
          <w:lang w:val="fr-FR"/>
        </w:rPr>
        <w:br/>
        <w:t>Et pendant ce cycle, l’équipe s’occupera, par exemple, uniquement de coder une fonctionnalité du projet qu’elle devra livrer à la fin du cycle.</w:t>
      </w:r>
      <w:r w:rsidR="00AE26E9">
        <w:rPr>
          <w:color w:val="FF0000"/>
          <w:lang w:val="fr-FR"/>
        </w:rPr>
        <w:t xml:space="preserve"> </w:t>
      </w:r>
      <w:proofErr w:type="spellStart"/>
      <w:r w:rsidR="00AE26E9" w:rsidRPr="00AE26E9">
        <w:rPr>
          <w:b/>
          <w:bCs/>
          <w:color w:val="002060"/>
          <w:sz w:val="36"/>
          <w:szCs w:val="36"/>
          <w:lang w:val="fr-FR"/>
        </w:rPr>
        <w:t>Theb</w:t>
      </w:r>
      <w:proofErr w:type="spellEnd"/>
      <w:r w:rsidR="00AE26E9" w:rsidRPr="00AE26E9">
        <w:rPr>
          <w:b/>
          <w:bCs/>
          <w:color w:val="002060"/>
          <w:sz w:val="36"/>
          <w:szCs w:val="36"/>
          <w:lang w:val="fr-FR"/>
        </w:rPr>
        <w:t xml:space="preserve"> </w:t>
      </w:r>
      <w:proofErr w:type="spellStart"/>
      <w:r w:rsidR="00AE26E9" w:rsidRPr="00AE26E9">
        <w:rPr>
          <w:b/>
          <w:bCs/>
          <w:color w:val="002060"/>
          <w:sz w:val="36"/>
          <w:szCs w:val="36"/>
          <w:lang w:val="fr-FR"/>
        </w:rPr>
        <w:t>tekhouh</w:t>
      </w:r>
      <w:proofErr w:type="spellEnd"/>
      <w:r w:rsidR="00AE26E9" w:rsidRPr="00AE26E9">
        <w:rPr>
          <w:b/>
          <w:bCs/>
          <w:color w:val="002060"/>
          <w:sz w:val="36"/>
          <w:szCs w:val="36"/>
          <w:lang w:val="fr-FR"/>
        </w:rPr>
        <w:t xml:space="preserve"> </w:t>
      </w:r>
      <w:proofErr w:type="spellStart"/>
      <w:r w:rsidR="00AE26E9" w:rsidRPr="00AE26E9">
        <w:rPr>
          <w:b/>
          <w:bCs/>
          <w:color w:val="002060"/>
          <w:sz w:val="36"/>
          <w:szCs w:val="36"/>
          <w:lang w:val="fr-FR"/>
        </w:rPr>
        <w:t>wala</w:t>
      </w:r>
      <w:proofErr w:type="spellEnd"/>
      <w:r w:rsidR="00AE26E9" w:rsidRPr="00AE26E9">
        <w:rPr>
          <w:b/>
          <w:bCs/>
          <w:color w:val="002060"/>
          <w:sz w:val="36"/>
          <w:szCs w:val="36"/>
          <w:lang w:val="fr-FR"/>
        </w:rPr>
        <w:t xml:space="preserve"> </w:t>
      </w:r>
      <w:proofErr w:type="spellStart"/>
      <w:r w:rsidR="00AE26E9" w:rsidRPr="00AE26E9">
        <w:rPr>
          <w:b/>
          <w:bCs/>
          <w:color w:val="002060"/>
          <w:sz w:val="36"/>
          <w:szCs w:val="36"/>
          <w:lang w:val="fr-FR"/>
        </w:rPr>
        <w:t>lee</w:t>
      </w:r>
      <w:proofErr w:type="spellEnd"/>
      <w:r w:rsidR="00AE26E9" w:rsidRPr="00AE26E9">
        <w:rPr>
          <w:color w:val="002060"/>
          <w:lang w:val="fr-FR"/>
        </w:rPr>
        <w:t xml:space="preserve"> </w:t>
      </w:r>
    </w:p>
    <w:p w14:paraId="1E3C8A87" w14:textId="77777777" w:rsidR="0027724A" w:rsidRDefault="0027724A" w:rsidP="00F0730D">
      <w:pPr>
        <w:tabs>
          <w:tab w:val="left" w:pos="1110"/>
        </w:tabs>
        <w:rPr>
          <w:b/>
          <w:bCs/>
          <w:sz w:val="36"/>
          <w:szCs w:val="36"/>
        </w:rPr>
      </w:pPr>
    </w:p>
    <w:p w14:paraId="43E5F5AA" w14:textId="77777777" w:rsidR="0027724A" w:rsidRDefault="0027724A" w:rsidP="00F0730D">
      <w:pPr>
        <w:tabs>
          <w:tab w:val="left" w:pos="1110"/>
        </w:tabs>
        <w:rPr>
          <w:b/>
          <w:bCs/>
          <w:sz w:val="36"/>
          <w:szCs w:val="36"/>
        </w:rPr>
      </w:pPr>
    </w:p>
    <w:p w14:paraId="062CC1A6" w14:textId="77777777" w:rsidR="0027724A" w:rsidRDefault="0027724A" w:rsidP="00F0730D">
      <w:pPr>
        <w:tabs>
          <w:tab w:val="left" w:pos="1110"/>
        </w:tabs>
        <w:rPr>
          <w:b/>
          <w:bCs/>
          <w:sz w:val="36"/>
          <w:szCs w:val="36"/>
        </w:rPr>
      </w:pPr>
    </w:p>
    <w:p w14:paraId="6F99CAF0" w14:textId="77777777" w:rsidR="0027724A" w:rsidRDefault="0027724A" w:rsidP="00F0730D">
      <w:pPr>
        <w:tabs>
          <w:tab w:val="left" w:pos="1110"/>
        </w:tabs>
        <w:rPr>
          <w:b/>
          <w:bCs/>
          <w:sz w:val="36"/>
          <w:szCs w:val="36"/>
        </w:rPr>
      </w:pPr>
    </w:p>
    <w:p w14:paraId="3B5F9B02" w14:textId="7E0DB9B2" w:rsidR="001037EF" w:rsidRPr="0027724A" w:rsidRDefault="0027724A" w:rsidP="00F0730D">
      <w:pPr>
        <w:tabs>
          <w:tab w:val="left" w:pos="1110"/>
        </w:tabs>
        <w:rPr>
          <w:b/>
          <w:bCs/>
          <w:sz w:val="36"/>
          <w:szCs w:val="36"/>
          <w:lang w:val="fr-FR"/>
        </w:rPr>
      </w:pPr>
      <w:r w:rsidRPr="0027724A">
        <w:rPr>
          <w:b/>
          <w:bCs/>
          <w:sz w:val="36"/>
          <w:szCs w:val="36"/>
        </w:rPr>
        <w:t>Les artéfacts dans SCRUM</w:t>
      </w:r>
    </w:p>
    <w:p w14:paraId="05242634" w14:textId="760866E0" w:rsidR="00F0730D" w:rsidRDefault="00F0730D" w:rsidP="00F0730D">
      <w:pPr>
        <w:tabs>
          <w:tab w:val="left" w:pos="1110"/>
        </w:tabs>
        <w:rPr>
          <w:b/>
          <w:bCs/>
          <w:lang w:val="fr-FR"/>
        </w:rPr>
      </w:pPr>
      <w:r w:rsidRPr="00F0730D">
        <w:rPr>
          <w:b/>
          <w:bCs/>
          <w:lang w:val="fr-FR"/>
        </w:rPr>
        <w:t xml:space="preserve">Product </w:t>
      </w:r>
      <w:proofErr w:type="spellStart"/>
      <w:r w:rsidRPr="00F0730D">
        <w:rPr>
          <w:b/>
          <w:bCs/>
          <w:lang w:val="fr-FR"/>
        </w:rPr>
        <w:t>Backlog</w:t>
      </w:r>
      <w:proofErr w:type="spellEnd"/>
    </w:p>
    <w:p w14:paraId="56DA4266" w14:textId="33429715" w:rsidR="00F0730D" w:rsidRPr="00CA0610" w:rsidRDefault="00F0730D" w:rsidP="00F0730D">
      <w:pPr>
        <w:tabs>
          <w:tab w:val="left" w:pos="1110"/>
        </w:tabs>
        <w:rPr>
          <w:color w:val="FF0000"/>
          <w:lang w:val="fr-FR"/>
        </w:rPr>
      </w:pPr>
      <w:r w:rsidRPr="00CA0610">
        <w:rPr>
          <w:color w:val="FF0000"/>
          <w:lang w:val="fr-FR"/>
        </w:rPr>
        <w:t xml:space="preserve">Le Product </w:t>
      </w:r>
      <w:proofErr w:type="spellStart"/>
      <w:r w:rsidRPr="00CA0610">
        <w:rPr>
          <w:color w:val="FF0000"/>
          <w:lang w:val="fr-FR"/>
        </w:rPr>
        <w:t>Backlog</w:t>
      </w:r>
      <w:proofErr w:type="spellEnd"/>
      <w:r w:rsidRPr="00CA0610">
        <w:rPr>
          <w:color w:val="FF0000"/>
          <w:lang w:val="fr-FR"/>
        </w:rPr>
        <w:t xml:space="preserve"> </w:t>
      </w:r>
      <w:r w:rsidR="00CA0610" w:rsidRPr="00CA0610">
        <w:rPr>
          <w:color w:val="FF0000"/>
          <w:lang w:val="fr-FR"/>
        </w:rPr>
        <w:t xml:space="preserve">qui est une responsabilité du </w:t>
      </w:r>
      <w:proofErr w:type="spellStart"/>
      <w:r w:rsidR="00CA0610" w:rsidRPr="00CA0610">
        <w:rPr>
          <w:color w:val="FF0000"/>
          <w:lang w:val="fr-FR"/>
        </w:rPr>
        <w:t>product</w:t>
      </w:r>
      <w:proofErr w:type="spellEnd"/>
      <w:r w:rsidR="00CA0610" w:rsidRPr="00CA0610">
        <w:rPr>
          <w:color w:val="FF0000"/>
          <w:lang w:val="fr-FR"/>
        </w:rPr>
        <w:t xml:space="preserve"> </w:t>
      </w:r>
      <w:proofErr w:type="spellStart"/>
      <w:r w:rsidR="00CA0610" w:rsidRPr="00CA0610">
        <w:rPr>
          <w:color w:val="FF0000"/>
          <w:lang w:val="fr-FR"/>
        </w:rPr>
        <w:t>owner</w:t>
      </w:r>
      <w:proofErr w:type="spellEnd"/>
      <w:r w:rsidR="00CA0610" w:rsidRPr="00CA0610">
        <w:rPr>
          <w:color w:val="FF0000"/>
          <w:lang w:val="fr-FR"/>
        </w:rPr>
        <w:t xml:space="preserve"> </w:t>
      </w:r>
      <w:r w:rsidRPr="00CA0610">
        <w:rPr>
          <w:color w:val="FF0000"/>
          <w:lang w:val="fr-FR"/>
        </w:rPr>
        <w:t xml:space="preserve">est la liste des besoins du projet : les Fonctionnalités, besoins non-fonctionnels demandé par le client. Le Product Owner priorise les items en fonction de la valeur business, du risque, des dépendances et la date de disponibilité souhaitée </w:t>
      </w:r>
    </w:p>
    <w:p w14:paraId="7C5640E2" w14:textId="3B512305" w:rsidR="00C6082C" w:rsidRPr="002F4BAB" w:rsidRDefault="004B3169" w:rsidP="00E74F62">
      <w:pPr>
        <w:tabs>
          <w:tab w:val="left" w:pos="1110"/>
        </w:tabs>
        <w:rPr>
          <w:lang w:val="en-US"/>
        </w:rPr>
      </w:pPr>
      <w:r w:rsidRPr="002F4BAB">
        <w:rPr>
          <w:lang w:val="en-US"/>
        </w:rPr>
        <w:lastRenderedPageBreak/>
        <w:t>‘</w:t>
      </w:r>
      <w:proofErr w:type="spellStart"/>
      <w:r w:rsidRPr="002F4BAB">
        <w:rPr>
          <w:lang w:val="en-US"/>
        </w:rPr>
        <w:t>abdou</w:t>
      </w:r>
      <w:proofErr w:type="spellEnd"/>
      <w:r w:rsidRPr="002F4BAB">
        <w:rPr>
          <w:lang w:val="en-US"/>
        </w:rPr>
        <w:t xml:space="preserve"> </w:t>
      </w:r>
      <w:proofErr w:type="spellStart"/>
      <w:r w:rsidRPr="002F4BAB">
        <w:rPr>
          <w:lang w:val="en-US"/>
        </w:rPr>
        <w:t>francais</w:t>
      </w:r>
      <w:proofErr w:type="spellEnd"/>
      <w:r w:rsidRPr="002F4BAB">
        <w:rPr>
          <w:lang w:val="en-US"/>
        </w:rPr>
        <w:t>’</w:t>
      </w:r>
      <w:r w:rsidR="00553A7E" w:rsidRPr="002F4BAB">
        <w:rPr>
          <w:lang w:val="en-US"/>
        </w:rPr>
        <w:br/>
      </w:r>
      <w:hyperlink r:id="rId16" w:history="1">
        <w:r w:rsidR="00553A7E">
          <w:rPr>
            <w:rStyle w:val="Hyperlink"/>
          </w:rPr>
          <w:t>https://guide-agile.wishtack.io/scrum/artefacts/product-backlog</w:t>
        </w:r>
      </w:hyperlink>
    </w:p>
    <w:p w14:paraId="0B63C123" w14:textId="65D269F4" w:rsidR="001037EF" w:rsidRPr="002F4BAB" w:rsidRDefault="0027724A" w:rsidP="00E74F62">
      <w:pPr>
        <w:tabs>
          <w:tab w:val="left" w:pos="1110"/>
        </w:tabs>
        <w:rPr>
          <w:b/>
          <w:bCs/>
          <w:lang w:val="en-US"/>
        </w:rPr>
      </w:pPr>
      <w:r w:rsidRPr="002F4BAB">
        <w:rPr>
          <w:b/>
          <w:bCs/>
          <w:lang w:val="en-US"/>
        </w:rPr>
        <w:t>Sprint backlog</w:t>
      </w:r>
    </w:p>
    <w:p w14:paraId="40088F91" w14:textId="77777777" w:rsidR="0027724A" w:rsidRDefault="0027724A" w:rsidP="0027724A">
      <w:pPr>
        <w:tabs>
          <w:tab w:val="left" w:pos="1110"/>
        </w:tabs>
        <w:rPr>
          <w:rFonts w:ascii="Roboto" w:hAnsi="Roboto"/>
          <w:color w:val="747474"/>
          <w:shd w:val="clear" w:color="auto" w:fill="FFFFFF"/>
          <w:lang w:val="fr-FR"/>
        </w:rPr>
      </w:pPr>
      <w:r>
        <w:rPr>
          <w:rFonts w:ascii="Roboto" w:hAnsi="Roboto"/>
          <w:color w:val="747474"/>
          <w:shd w:val="clear" w:color="auto" w:fill="FFFFFF"/>
        </w:rPr>
        <w:t xml:space="preserve">Dès le démarrage du sprint, après la réunion de planification, l’équipe de développement va pouvoir se consacrer entièrement à la réalisation des fonctionnalités définies dans le « sprint </w:t>
      </w:r>
      <w:proofErr w:type="spellStart"/>
      <w:r>
        <w:rPr>
          <w:rFonts w:ascii="Roboto" w:hAnsi="Roboto"/>
          <w:color w:val="747474"/>
          <w:shd w:val="clear" w:color="auto" w:fill="FFFFFF"/>
        </w:rPr>
        <w:t>backlog</w:t>
      </w:r>
      <w:proofErr w:type="spellEnd"/>
      <w:r>
        <w:rPr>
          <w:rFonts w:ascii="Roboto" w:hAnsi="Roboto"/>
          <w:color w:val="747474"/>
          <w:shd w:val="clear" w:color="auto" w:fill="FFFFFF"/>
        </w:rPr>
        <w:t xml:space="preserve"> ».</w:t>
      </w:r>
      <w:r>
        <w:rPr>
          <w:rFonts w:ascii="Roboto" w:hAnsi="Roboto"/>
          <w:color w:val="747474"/>
          <w:shd w:val="clear" w:color="auto" w:fill="FFFFFF"/>
          <w:lang w:val="fr-FR"/>
        </w:rPr>
        <w:t xml:space="preserve"> lien :</w:t>
      </w:r>
      <w:r w:rsidRPr="0027724A">
        <w:t xml:space="preserve"> </w:t>
      </w:r>
      <w:hyperlink r:id="rId17" w:history="1">
        <w:r>
          <w:rPr>
            <w:rStyle w:val="Hyperlink"/>
          </w:rPr>
          <w:t>https://www.nutcache.com/fr/blog/sprint-agile/</w:t>
        </w:r>
      </w:hyperlink>
      <w:r>
        <w:rPr>
          <w:rFonts w:ascii="Roboto" w:hAnsi="Roboto"/>
          <w:color w:val="747474"/>
          <w:shd w:val="clear" w:color="auto" w:fill="FFFFFF"/>
        </w:rPr>
        <w:br/>
      </w:r>
    </w:p>
    <w:p w14:paraId="7FD29BAE" w14:textId="4DAB4F28" w:rsidR="0027724A" w:rsidRDefault="0027724A" w:rsidP="0027724A">
      <w:pPr>
        <w:tabs>
          <w:tab w:val="left" w:pos="1110"/>
        </w:tabs>
      </w:pPr>
      <w:r w:rsidRPr="0027724A">
        <w:rPr>
          <w:rFonts w:ascii="Roboto" w:hAnsi="Roboto"/>
          <w:color w:val="FF0000"/>
          <w:shd w:val="clear" w:color="auto" w:fill="FFFFFF"/>
          <w:lang w:val="fr-FR"/>
        </w:rPr>
        <w:t xml:space="preserve">ou </w:t>
      </w:r>
      <w:r>
        <w:rPr>
          <w:rFonts w:ascii="Roboto" w:hAnsi="Roboto"/>
          <w:color w:val="747474"/>
          <w:shd w:val="clear" w:color="auto" w:fill="FFFFFF"/>
          <w:lang w:val="fr-FR"/>
        </w:rPr>
        <w:br/>
      </w:r>
    </w:p>
    <w:p w14:paraId="2E6352D9" w14:textId="3C32B18F" w:rsidR="001037EF" w:rsidRDefault="0027724A" w:rsidP="0027724A">
      <w:pPr>
        <w:tabs>
          <w:tab w:val="left" w:pos="1110"/>
        </w:tabs>
      </w:pPr>
      <w:r>
        <w:t xml:space="preserve">Le Sprint </w:t>
      </w:r>
      <w:proofErr w:type="spellStart"/>
      <w:r>
        <w:t>Backlog</w:t>
      </w:r>
      <w:proofErr w:type="spellEnd"/>
      <w:r>
        <w:t xml:space="preserve"> est la liste des Product </w:t>
      </w:r>
      <w:proofErr w:type="spellStart"/>
      <w:r>
        <w:t>Backlog</w:t>
      </w:r>
      <w:proofErr w:type="spellEnd"/>
      <w:r>
        <w:t xml:space="preserve"> Items sélectionnés pour le Sprint en cours.</w:t>
      </w:r>
    </w:p>
    <w:p w14:paraId="5174BEB5" w14:textId="7AC394DC" w:rsidR="0027724A" w:rsidRPr="0027724A" w:rsidRDefault="0027724A" w:rsidP="0027724A">
      <w:pPr>
        <w:tabs>
          <w:tab w:val="left" w:pos="1110"/>
        </w:tabs>
        <w:rPr>
          <w:b/>
          <w:bCs/>
          <w:lang w:val="fr-FR"/>
        </w:rPr>
      </w:pPr>
      <w:r>
        <w:rPr>
          <w:lang w:val="fr-FR"/>
        </w:rPr>
        <w:t>Lien :</w:t>
      </w:r>
      <w:r w:rsidRPr="0027724A">
        <w:t xml:space="preserve"> </w:t>
      </w:r>
      <w:hyperlink r:id="rId18" w:history="1">
        <w:r>
          <w:rPr>
            <w:rStyle w:val="Hyperlink"/>
          </w:rPr>
          <w:t>https://guide-agile.wishtack.io/scrum/artefacts/sprint-backlog</w:t>
        </w:r>
      </w:hyperlink>
    </w:p>
    <w:p w14:paraId="255564B8" w14:textId="77777777" w:rsidR="001037EF" w:rsidRDefault="001037EF" w:rsidP="001037EF">
      <w:pPr>
        <w:pStyle w:val="Default"/>
      </w:pPr>
      <w:r>
        <w:rPr>
          <w:lang w:val="fr-FR"/>
        </w:rPr>
        <w:br/>
      </w:r>
      <w:r>
        <w:t xml:space="preserve">Burn Down chart: </w:t>
      </w:r>
    </w:p>
    <w:p w14:paraId="2A95CA8E" w14:textId="770F5E84" w:rsidR="001037EF" w:rsidRDefault="00855696" w:rsidP="00E74F62">
      <w:pPr>
        <w:tabs>
          <w:tab w:val="left" w:pos="1110"/>
        </w:tabs>
        <w:rPr>
          <w:rFonts w:ascii="Roboto" w:hAnsi="Roboto"/>
          <w:color w:val="747474"/>
          <w:shd w:val="clear" w:color="auto" w:fill="FFFFFF"/>
          <w:lang w:val="fr-FR"/>
        </w:rPr>
      </w:pPr>
      <w:r>
        <w:rPr>
          <w:sz w:val="23"/>
          <w:szCs w:val="23"/>
          <w:lang w:val="fr-FR"/>
        </w:rPr>
        <w:t xml:space="preserve"> « </w:t>
      </w:r>
      <w:r w:rsidR="001037EF">
        <w:rPr>
          <w:rFonts w:ascii="Roboto" w:hAnsi="Roboto"/>
          <w:color w:val="747474"/>
          <w:shd w:val="clear" w:color="auto" w:fill="FFFFFF"/>
        </w:rPr>
        <w:t>L’intérêt de ce graphique est qu’il permet chaque jour de se situer en termes d’avancement et de charge de travail restante par rapport aux prévisions initiales. Le graphique est affiché et tout le monde peut le consulter.</w:t>
      </w:r>
      <w:r w:rsidR="00553A7E">
        <w:rPr>
          <w:rFonts w:ascii="Roboto" w:hAnsi="Roboto"/>
          <w:color w:val="747474"/>
          <w:shd w:val="clear" w:color="auto" w:fill="FFFFFF"/>
          <w:lang w:val="fr-FR"/>
        </w:rPr>
        <w:t> »</w:t>
      </w:r>
    </w:p>
    <w:p w14:paraId="6C4DF91A" w14:textId="4F111B01" w:rsidR="00553A7E" w:rsidRDefault="00D81E7B" w:rsidP="00E74F62">
      <w:pPr>
        <w:tabs>
          <w:tab w:val="left" w:pos="1110"/>
        </w:tabs>
      </w:pPr>
      <w:hyperlink r:id="rId19" w:history="1">
        <w:r w:rsidR="00553A7E">
          <w:rPr>
            <w:rStyle w:val="Hyperlink"/>
          </w:rPr>
          <w:t>https://www.nutcache.com/fr/blog/scrum-burndown-chart/</w:t>
        </w:r>
      </w:hyperlink>
    </w:p>
    <w:p w14:paraId="5E45CC21" w14:textId="680E0F4D" w:rsidR="009F61DC" w:rsidRDefault="009F61DC" w:rsidP="00E74F62">
      <w:pPr>
        <w:tabs>
          <w:tab w:val="left" w:pos="1110"/>
        </w:tabs>
      </w:pPr>
    </w:p>
    <w:p w14:paraId="7E6DE605" w14:textId="2150CDEF" w:rsidR="009F61DC" w:rsidRDefault="009F61DC" w:rsidP="00E74F62">
      <w:pPr>
        <w:tabs>
          <w:tab w:val="left" w:pos="1110"/>
        </w:tabs>
        <w:rPr>
          <w:lang w:val="fr-FR"/>
        </w:rPr>
      </w:pPr>
      <w:r w:rsidRPr="009F61DC">
        <w:rPr>
          <w:lang w:val="fr-FR"/>
        </w:rPr>
        <w:t>L’informatique médicale aujourd’hui a bien prouvé sa fertilité vu qu’elle a représenté  une vraie discipline scientifique. Ses bases et ses applications sont enseignées dans tous les domaines de santé citons à titre d’exemple l’odontologie, la pharmacie, la médecine etc.…  Et surement ceci ne s’est pas limité dans le domaine de santé mais au contraire cette innovation s’est propagée   dans de nombreux autres domaines tels que les mathématiques, l’économie , la gestion etc...</w:t>
      </w:r>
    </w:p>
    <w:p w14:paraId="33F8FC54" w14:textId="71F4E653" w:rsidR="009F61DC" w:rsidRDefault="009F61DC" w:rsidP="00E74F62">
      <w:pPr>
        <w:tabs>
          <w:tab w:val="left" w:pos="1110"/>
        </w:tabs>
        <w:rPr>
          <w:lang w:val="fr-FR"/>
        </w:rPr>
      </w:pPr>
    </w:p>
    <w:p w14:paraId="4C1F3843" w14:textId="60B9D480" w:rsidR="009F61DC" w:rsidRPr="009F61DC" w:rsidRDefault="009F61DC" w:rsidP="009F61DC">
      <w:pPr>
        <w:tabs>
          <w:tab w:val="left" w:pos="1110"/>
        </w:tabs>
        <w:rPr>
          <w:lang w:val="fr-FR"/>
        </w:rPr>
      </w:pPr>
      <w:bookmarkStart w:id="1" w:name="_Hlk35211544"/>
      <w:r w:rsidRPr="009F61DC">
        <w:rPr>
          <w:lang w:val="fr-FR"/>
        </w:rPr>
        <w:t xml:space="preserve">On ne peut pas nier que de nos jours les réseaux </w:t>
      </w:r>
      <w:r>
        <w:rPr>
          <w:lang w:val="fr-FR"/>
        </w:rPr>
        <w:t>aient</w:t>
      </w:r>
      <w:r w:rsidRPr="009F61DC">
        <w:rPr>
          <w:lang w:val="fr-FR"/>
        </w:rPr>
        <w:t xml:space="preserve"> un vaste rôle par rapport au système de santé. En effet, un réseau de santé est une innovation ou plutôt des projets de diagnostic et de formation apportés par des professionnels pour une prise en charge réponse d'un besoin de santé des individus. </w:t>
      </w:r>
    </w:p>
    <w:p w14:paraId="64BE3A61" w14:textId="77777777" w:rsidR="009F61DC" w:rsidRPr="009F61DC" w:rsidRDefault="009F61DC" w:rsidP="009F61DC">
      <w:pPr>
        <w:tabs>
          <w:tab w:val="left" w:pos="1110"/>
        </w:tabs>
        <w:rPr>
          <w:lang w:val="fr-FR"/>
        </w:rPr>
      </w:pPr>
    </w:p>
    <w:p w14:paraId="70D2857C" w14:textId="4445F065" w:rsidR="009F61DC" w:rsidRPr="009F61DC" w:rsidRDefault="009F61DC" w:rsidP="009F61DC">
      <w:pPr>
        <w:tabs>
          <w:tab w:val="left" w:pos="1110"/>
        </w:tabs>
        <w:rPr>
          <w:lang w:val="fr-FR"/>
        </w:rPr>
      </w:pPr>
      <w:r w:rsidRPr="009F61DC">
        <w:rPr>
          <w:lang w:val="fr-FR"/>
        </w:rPr>
        <w:t>L’informatique médicale aujourd’hui a bien prouvé sa fertilité vu qu’elle a représenté une vraie discipline scientifique. Ses bases et ses applications sont enseignées dans tous les domaines de santé citons à titre d’exemple l’odontologie, la pharmacie, la médecine etc.…  Et surement ceci ne s’est pas limité dans le domaine de santé mais au contraire cette innovation s’est propagée   dans de nombreux autres domaines tels que les mathématiques, l’économie, la gestion etc...</w:t>
      </w:r>
    </w:p>
    <w:p w14:paraId="5757D59D" w14:textId="77777777" w:rsidR="009F61DC" w:rsidRPr="009F61DC" w:rsidRDefault="009F61DC" w:rsidP="009F61DC">
      <w:pPr>
        <w:tabs>
          <w:tab w:val="left" w:pos="1110"/>
        </w:tabs>
        <w:rPr>
          <w:lang w:val="fr-FR"/>
        </w:rPr>
      </w:pPr>
    </w:p>
    <w:p w14:paraId="5B34E6C0" w14:textId="579A4D6F" w:rsidR="009F61DC" w:rsidRDefault="009F61DC" w:rsidP="009F61DC">
      <w:pPr>
        <w:tabs>
          <w:tab w:val="left" w:pos="1110"/>
        </w:tabs>
        <w:rPr>
          <w:lang w:val="fr-FR"/>
        </w:rPr>
      </w:pPr>
      <w:r w:rsidRPr="009F61DC">
        <w:rPr>
          <w:lang w:val="fr-FR"/>
        </w:rPr>
        <w:t>Les données médicales sont des notes et des références qui se partagent comme étant des articles médicaux et administratifs vu que la bonne tenue d’un dossier exige des moyens informatiques.</w:t>
      </w:r>
      <w:bookmarkEnd w:id="1"/>
    </w:p>
    <w:p w14:paraId="55998B7E" w14:textId="7E893763" w:rsidR="002F4BAB" w:rsidRDefault="002F4BAB" w:rsidP="009F61DC">
      <w:pPr>
        <w:tabs>
          <w:tab w:val="left" w:pos="1110"/>
        </w:tabs>
        <w:rPr>
          <w:lang w:val="fr-FR"/>
        </w:rPr>
      </w:pPr>
    </w:p>
    <w:p w14:paraId="711ED044" w14:textId="4628B1EB" w:rsidR="002F4BAB" w:rsidRDefault="002F4BAB" w:rsidP="009F61DC">
      <w:pPr>
        <w:tabs>
          <w:tab w:val="left" w:pos="1110"/>
        </w:tabs>
        <w:rPr>
          <w:lang w:val="fr-FR"/>
        </w:rPr>
      </w:pPr>
    </w:p>
    <w:p w14:paraId="223E6FE5" w14:textId="4608952B" w:rsidR="002F4BAB" w:rsidRDefault="002F4BAB" w:rsidP="009F61DC">
      <w:pPr>
        <w:tabs>
          <w:tab w:val="left" w:pos="1110"/>
        </w:tabs>
        <w:rPr>
          <w:rFonts w:ascii="Arial" w:eastAsia="Arial" w:hAnsi="Arial" w:cs="Arial"/>
          <w:sz w:val="24"/>
          <w:szCs w:val="24"/>
        </w:rPr>
      </w:pPr>
      <w:r>
        <w:rPr>
          <w:rFonts w:ascii="Arial" w:eastAsia="Arial" w:hAnsi="Arial" w:cs="Arial"/>
          <w:sz w:val="24"/>
          <w:szCs w:val="24"/>
        </w:rPr>
        <w:lastRenderedPageBreak/>
        <w:t>Identification des acteurs</w:t>
      </w:r>
    </w:p>
    <w:p w14:paraId="524F5C93" w14:textId="024B803A" w:rsidR="002F4BAB" w:rsidRDefault="002F4BAB" w:rsidP="009F61DC">
      <w:pPr>
        <w:tabs>
          <w:tab w:val="left" w:pos="1110"/>
        </w:tabs>
        <w:rPr>
          <w:rFonts w:ascii="Arial" w:eastAsia="Arial" w:hAnsi="Arial" w:cs="Arial"/>
          <w:sz w:val="24"/>
          <w:szCs w:val="24"/>
          <w:lang w:val="fr-FR"/>
        </w:rPr>
      </w:pPr>
      <w:r>
        <w:rPr>
          <w:rFonts w:ascii="Arial" w:eastAsia="Arial" w:hAnsi="Arial" w:cs="Arial"/>
          <w:sz w:val="24"/>
          <w:szCs w:val="24"/>
          <w:lang w:val="fr-FR"/>
        </w:rPr>
        <w:t>L’administrateur (web master) :</w:t>
      </w:r>
    </w:p>
    <w:p w14:paraId="3A28AA46" w14:textId="0058050F" w:rsidR="00FD7DD0" w:rsidRPr="00FD7DD0" w:rsidRDefault="002F4BAB" w:rsidP="00226A00">
      <w:pPr>
        <w:spacing w:after="0" w:line="240" w:lineRule="auto"/>
        <w:ind w:left="360"/>
        <w:rPr>
          <w:rFonts w:ascii="Arial" w:hAnsi="Arial" w:cs="Arial"/>
        </w:rPr>
      </w:pPr>
      <w:r w:rsidRPr="00857FA1">
        <w:rPr>
          <w:rFonts w:ascii="Arial" w:eastAsia="Arial" w:hAnsi="Arial" w:cs="Arial"/>
          <w:lang w:val="fr-FR"/>
        </w:rPr>
        <w:t xml:space="preserve">Il a comme </w:t>
      </w:r>
      <w:r w:rsidR="000A7D52" w:rsidRPr="00857FA1">
        <w:rPr>
          <w:rFonts w:ascii="Arial" w:eastAsia="Arial" w:hAnsi="Arial" w:cs="Arial"/>
          <w:lang w:val="fr-FR"/>
        </w:rPr>
        <w:t>droit de se tenir au courant de toutes les parties de</w:t>
      </w:r>
      <w:r w:rsidR="00857FA1" w:rsidRPr="00857FA1">
        <w:rPr>
          <w:rFonts w:ascii="Arial" w:eastAsia="Arial" w:hAnsi="Arial" w:cs="Arial"/>
          <w:lang w:val="fr-FR"/>
        </w:rPr>
        <w:t xml:space="preserve"> l’</w:t>
      </w:r>
      <w:r w:rsidR="000A7D52" w:rsidRPr="00857FA1">
        <w:rPr>
          <w:rFonts w:ascii="Arial" w:eastAsia="Arial" w:hAnsi="Arial" w:cs="Arial"/>
          <w:lang w:val="fr-FR"/>
        </w:rPr>
        <w:t xml:space="preserve">application afin </w:t>
      </w:r>
      <w:r w:rsidR="00857FA1">
        <w:rPr>
          <w:rFonts w:ascii="Arial" w:eastAsia="Arial" w:hAnsi="Arial" w:cs="Arial"/>
          <w:lang w:val="fr-FR"/>
        </w:rPr>
        <w:t>d’</w:t>
      </w:r>
      <w:r w:rsidR="00857FA1" w:rsidRPr="00857FA1">
        <w:rPr>
          <w:rFonts w:ascii="Arial" w:eastAsia="Arial" w:hAnsi="Arial" w:cs="Arial"/>
          <w:lang w:val="fr-FR"/>
        </w:rPr>
        <w:t>ajouter</w:t>
      </w:r>
      <w:r w:rsidR="00FD7DD0">
        <w:rPr>
          <w:rFonts w:ascii="Arial" w:eastAsia="Arial" w:hAnsi="Arial" w:cs="Arial"/>
          <w:lang w:val="fr-FR"/>
        </w:rPr>
        <w:t xml:space="preserve"> un utilisateur</w:t>
      </w:r>
      <w:r w:rsidR="00857FA1" w:rsidRPr="00857FA1">
        <w:rPr>
          <w:rFonts w:ascii="Arial" w:eastAsia="Arial" w:hAnsi="Arial" w:cs="Arial"/>
          <w:lang w:val="fr-FR"/>
        </w:rPr>
        <w:t xml:space="preserve"> </w:t>
      </w:r>
      <w:r w:rsidR="00857FA1">
        <w:rPr>
          <w:rFonts w:ascii="Arial" w:eastAsia="Arial" w:hAnsi="Arial" w:cs="Arial"/>
          <w:lang w:val="fr-FR"/>
        </w:rPr>
        <w:t xml:space="preserve">en affectants des </w:t>
      </w:r>
      <w:r w:rsidR="00FD7DD0">
        <w:rPr>
          <w:rFonts w:ascii="Arial" w:eastAsia="Arial" w:hAnsi="Arial" w:cs="Arial"/>
          <w:lang w:val="fr-FR"/>
        </w:rPr>
        <w:t>rôles</w:t>
      </w:r>
      <w:r w:rsidR="00857FA1">
        <w:rPr>
          <w:rFonts w:ascii="Arial" w:eastAsia="Arial" w:hAnsi="Arial" w:cs="Arial"/>
          <w:lang w:val="fr-FR"/>
        </w:rPr>
        <w:t xml:space="preserve"> (adhérents ou </w:t>
      </w:r>
      <w:r w:rsidR="00FD7DD0">
        <w:rPr>
          <w:rFonts w:ascii="Arial" w:eastAsia="Arial" w:hAnsi="Arial" w:cs="Arial"/>
          <w:lang w:val="fr-FR"/>
        </w:rPr>
        <w:t xml:space="preserve">expert) </w:t>
      </w:r>
      <w:r w:rsidR="003415BD">
        <w:rPr>
          <w:rFonts w:ascii="Arial" w:eastAsia="Arial" w:hAnsi="Arial" w:cs="Arial"/>
          <w:lang w:val="fr-FR"/>
        </w:rPr>
        <w:t xml:space="preserve">, il consulte la lettre de consentement pour la valider </w:t>
      </w:r>
      <w:r w:rsidR="00FD7DD0">
        <w:rPr>
          <w:rFonts w:ascii="Arial" w:eastAsia="Arial" w:hAnsi="Arial" w:cs="Arial"/>
          <w:lang w:val="fr-FR"/>
        </w:rPr>
        <w:t xml:space="preserve">et </w:t>
      </w:r>
      <w:r w:rsidR="00FD7DD0" w:rsidRPr="00FD7DD0">
        <w:rPr>
          <w:rFonts w:ascii="Arial" w:hAnsi="Arial" w:cs="Arial"/>
        </w:rPr>
        <w:t>envoyer une invitation à un médecin pour faire partie des experts</w:t>
      </w:r>
    </w:p>
    <w:p w14:paraId="3B2D7DDE" w14:textId="1B0BD06F" w:rsidR="002F4BAB" w:rsidRDefault="002F4BAB" w:rsidP="002F4BAB">
      <w:pPr>
        <w:tabs>
          <w:tab w:val="left" w:pos="1110"/>
        </w:tabs>
        <w:rPr>
          <w:rFonts w:ascii="Arial" w:eastAsia="Arial" w:hAnsi="Arial" w:cs="Arial"/>
        </w:rPr>
      </w:pPr>
    </w:p>
    <w:p w14:paraId="2F48014D" w14:textId="147A2D4B" w:rsidR="00FD7DD0" w:rsidRDefault="00FD7DD0" w:rsidP="002F4BAB">
      <w:pPr>
        <w:tabs>
          <w:tab w:val="left" w:pos="1110"/>
        </w:tabs>
        <w:rPr>
          <w:rFonts w:ascii="Arial" w:eastAsia="Arial" w:hAnsi="Arial" w:cs="Arial"/>
          <w:lang w:val="fr-FR"/>
        </w:rPr>
      </w:pPr>
      <w:r>
        <w:rPr>
          <w:rFonts w:ascii="Arial" w:eastAsia="Arial" w:hAnsi="Arial" w:cs="Arial"/>
          <w:lang w:val="fr-FR"/>
        </w:rPr>
        <w:t>Adhérent :</w:t>
      </w:r>
    </w:p>
    <w:p w14:paraId="3F240BEC" w14:textId="7087B1C2" w:rsidR="00FD7DD0" w:rsidRDefault="00FD7DD0" w:rsidP="00226A00">
      <w:pPr>
        <w:spacing w:after="0" w:line="240" w:lineRule="auto"/>
        <w:ind w:left="360"/>
        <w:rPr>
          <w:rFonts w:ascii="Calibri" w:hAnsi="Calibri" w:cs="Calibri"/>
        </w:rPr>
      </w:pPr>
      <w:r w:rsidRPr="00FD7DD0">
        <w:rPr>
          <w:rFonts w:ascii="Arial" w:eastAsia="Arial" w:hAnsi="Arial" w:cs="Arial"/>
          <w:lang w:val="fr-FR"/>
        </w:rPr>
        <w:t xml:space="preserve">Il consulte la liste des experts pour l’envoyer les documents </w:t>
      </w:r>
      <w:r w:rsidR="00A337EA">
        <w:rPr>
          <w:rFonts w:ascii="Arial" w:eastAsia="Arial" w:hAnsi="Arial" w:cs="Arial"/>
          <w:lang w:val="fr-FR"/>
        </w:rPr>
        <w:t xml:space="preserve">médical </w:t>
      </w:r>
      <w:r w:rsidRPr="00FD7DD0">
        <w:rPr>
          <w:rFonts w:ascii="Calibri" w:hAnsi="Calibri" w:cs="Calibri"/>
        </w:rPr>
        <w:t>pour avoir son avis</w:t>
      </w:r>
      <w:r>
        <w:rPr>
          <w:rFonts w:ascii="Calibri" w:hAnsi="Calibri" w:cs="Calibri"/>
          <w:lang w:val="fr-FR"/>
        </w:rPr>
        <w:t xml:space="preserve"> et il </w:t>
      </w:r>
      <w:r w:rsidRPr="00CF0289">
        <w:rPr>
          <w:rFonts w:ascii="Calibri" w:hAnsi="Calibri" w:cs="Calibri"/>
        </w:rPr>
        <w:t>peut</w:t>
      </w:r>
      <w:r w:rsidR="0063044B">
        <w:rPr>
          <w:rFonts w:ascii="Calibri" w:hAnsi="Calibri" w:cs="Calibri"/>
          <w:lang w:val="fr-FR"/>
        </w:rPr>
        <w:t xml:space="preserve"> aussi</w:t>
      </w:r>
      <w:r w:rsidRPr="00CF0289">
        <w:rPr>
          <w:rFonts w:ascii="Calibri" w:hAnsi="Calibri" w:cs="Calibri"/>
        </w:rPr>
        <w:t xml:space="preserve"> contacter un autre expert pour un nouvel avis (pas dans le même message, message séparé)</w:t>
      </w:r>
    </w:p>
    <w:p w14:paraId="5C837E8A" w14:textId="3B9A6400" w:rsidR="00226A00" w:rsidRDefault="00226A00" w:rsidP="00226A00">
      <w:pPr>
        <w:spacing w:after="0" w:line="240" w:lineRule="auto"/>
        <w:rPr>
          <w:rFonts w:ascii="Calibri" w:hAnsi="Calibri" w:cs="Calibri"/>
        </w:rPr>
      </w:pPr>
    </w:p>
    <w:p w14:paraId="2CFB351C" w14:textId="60701582" w:rsidR="00226A00" w:rsidRDefault="00226A00" w:rsidP="00226A00">
      <w:pPr>
        <w:spacing w:after="0" w:line="240" w:lineRule="auto"/>
        <w:rPr>
          <w:rFonts w:ascii="Calibri" w:hAnsi="Calibri" w:cs="Calibri"/>
          <w:lang w:val="fr-FR"/>
        </w:rPr>
      </w:pPr>
      <w:r>
        <w:rPr>
          <w:rFonts w:ascii="Calibri" w:hAnsi="Calibri" w:cs="Calibri"/>
          <w:lang w:val="fr-FR"/>
        </w:rPr>
        <w:t>Expert :</w:t>
      </w:r>
    </w:p>
    <w:p w14:paraId="3C609FDB" w14:textId="1B1FC90D" w:rsidR="00226A00" w:rsidRPr="005F7ED0" w:rsidRDefault="005F7ED0" w:rsidP="005F7ED0">
      <w:pPr>
        <w:spacing w:after="0" w:line="240" w:lineRule="auto"/>
        <w:rPr>
          <w:rFonts w:ascii="Calibri" w:hAnsi="Calibri" w:cs="Calibri"/>
          <w:lang w:val="fr-FR"/>
        </w:rPr>
      </w:pPr>
      <w:r w:rsidRPr="005F7ED0">
        <w:rPr>
          <w:rFonts w:ascii="Calibri" w:hAnsi="Calibri" w:cs="Calibri"/>
          <w:lang w:val="fr-FR"/>
        </w:rPr>
        <w:t>Il r</w:t>
      </w:r>
      <w:r w:rsidR="00226A00" w:rsidRPr="005F7ED0">
        <w:rPr>
          <w:rFonts w:ascii="Calibri" w:hAnsi="Calibri" w:cs="Calibri"/>
          <w:lang w:val="fr-FR"/>
        </w:rPr>
        <w:t>eçoit les documents</w:t>
      </w:r>
      <w:r w:rsidRPr="005F7ED0">
        <w:rPr>
          <w:rFonts w:ascii="Calibri" w:hAnsi="Calibri" w:cs="Calibri"/>
        </w:rPr>
        <w:t xml:space="preserve"> de l’adhérent</w:t>
      </w:r>
      <w:r w:rsidRPr="005F7ED0">
        <w:rPr>
          <w:rFonts w:ascii="Calibri" w:hAnsi="Calibri" w:cs="Calibri"/>
          <w:lang w:val="fr-FR"/>
        </w:rPr>
        <w:t>,</w:t>
      </w:r>
      <w:r w:rsidR="00226A00" w:rsidRPr="005F7ED0">
        <w:rPr>
          <w:rFonts w:ascii="Calibri" w:hAnsi="Calibri" w:cs="Calibri"/>
          <w:lang w:val="fr-FR"/>
        </w:rPr>
        <w:t xml:space="preserve"> les télécharge, puis lit les documents envoyés puis discute avec</w:t>
      </w:r>
      <w:r w:rsidR="000B09E6" w:rsidRPr="005F7ED0">
        <w:rPr>
          <w:rFonts w:ascii="Calibri" w:hAnsi="Calibri" w:cs="Calibri"/>
          <w:lang w:val="fr-FR"/>
        </w:rPr>
        <w:t xml:space="preserve"> l’adhérent </w:t>
      </w:r>
      <w:r w:rsidRPr="005F7ED0">
        <w:rPr>
          <w:rFonts w:ascii="Calibri" w:hAnsi="Calibri" w:cs="Calibri"/>
        </w:rPr>
        <w:t>pour demander un avis.</w:t>
      </w:r>
    </w:p>
    <w:p w14:paraId="2C1C54E1" w14:textId="3126943B" w:rsidR="005F7ED0" w:rsidRPr="005F7ED0" w:rsidRDefault="005F7ED0" w:rsidP="005F7ED0">
      <w:pPr>
        <w:spacing w:after="0" w:line="240" w:lineRule="auto"/>
        <w:rPr>
          <w:rFonts w:ascii="Calibri" w:hAnsi="Calibri" w:cs="Calibri"/>
          <w:lang w:val="fr-FR"/>
        </w:rPr>
      </w:pPr>
      <w:r>
        <w:rPr>
          <w:rFonts w:ascii="Calibri" w:hAnsi="Calibri" w:cs="Calibri"/>
          <w:lang w:val="fr-FR"/>
        </w:rPr>
        <w:t xml:space="preserve">Comme l’adhèrent il peut contacter un autre expert </w:t>
      </w:r>
      <w:r w:rsidRPr="00CF0289">
        <w:rPr>
          <w:rFonts w:ascii="Calibri" w:hAnsi="Calibri" w:cs="Calibri"/>
        </w:rPr>
        <w:t>pour demander un avis mais pas pour les docs reçus par l’adhérent (confidentialité)</w:t>
      </w:r>
      <w:r>
        <w:rPr>
          <w:rFonts w:ascii="Calibri" w:hAnsi="Calibri" w:cs="Calibri"/>
          <w:lang w:val="fr-FR"/>
        </w:rPr>
        <w:t>.</w:t>
      </w:r>
      <w:r>
        <w:rPr>
          <w:rFonts w:ascii="Calibri" w:hAnsi="Calibri" w:cs="Calibri"/>
          <w:lang w:val="fr-FR"/>
        </w:rPr>
        <w:br/>
        <w:t xml:space="preserve">enfin après 15 jours il supprime le document </w:t>
      </w:r>
    </w:p>
    <w:p w14:paraId="51A8A28E" w14:textId="55F11906" w:rsidR="005F7ED0" w:rsidRPr="005F7ED0" w:rsidRDefault="005F7ED0" w:rsidP="005F7ED0">
      <w:pPr>
        <w:spacing w:after="0" w:line="240" w:lineRule="auto"/>
        <w:rPr>
          <w:rFonts w:ascii="Calibri" w:hAnsi="Calibri" w:cs="Calibri"/>
        </w:rPr>
      </w:pPr>
    </w:p>
    <w:p w14:paraId="4B337758" w14:textId="77777777" w:rsidR="00A337EA" w:rsidRDefault="00A337EA" w:rsidP="00A337EA">
      <w:pPr>
        <w:tabs>
          <w:tab w:val="left" w:pos="1660"/>
        </w:tabs>
        <w:ind w:left="860"/>
        <w:rPr>
          <w:sz w:val="20"/>
          <w:szCs w:val="20"/>
        </w:rPr>
      </w:pPr>
      <w:r>
        <w:rPr>
          <w:rFonts w:ascii="Arial" w:eastAsia="Arial" w:hAnsi="Arial" w:cs="Arial"/>
          <w:sz w:val="24"/>
          <w:szCs w:val="24"/>
        </w:rPr>
        <w:t>Besoins fonctionnels</w:t>
      </w:r>
    </w:p>
    <w:p w14:paraId="510F854B" w14:textId="1C5220FB" w:rsidR="00226A00" w:rsidRPr="00226A00" w:rsidRDefault="009030BF" w:rsidP="00226A00">
      <w:pPr>
        <w:spacing w:after="0" w:line="240" w:lineRule="auto"/>
        <w:rPr>
          <w:rFonts w:ascii="Calibri" w:hAnsi="Calibri" w:cs="Calibri"/>
          <w:lang w:val="fr-FR"/>
        </w:rPr>
      </w:pPr>
      <w:r>
        <w:rPr>
          <w:rFonts w:ascii="Calibri" w:hAnsi="Calibri" w:cs="Calibri"/>
          <w:lang w:val="fr-FR"/>
        </w:rPr>
        <w:tab/>
      </w:r>
    </w:p>
    <w:p w14:paraId="26990F96" w14:textId="77777777" w:rsidR="00A337EA" w:rsidRPr="009030BF" w:rsidRDefault="00A337EA" w:rsidP="00A337EA">
      <w:pPr>
        <w:numPr>
          <w:ilvl w:val="0"/>
          <w:numId w:val="10"/>
        </w:numPr>
        <w:tabs>
          <w:tab w:val="left" w:pos="560"/>
        </w:tabs>
        <w:spacing w:after="0" w:line="240" w:lineRule="auto"/>
        <w:ind w:left="560" w:hanging="225"/>
        <w:rPr>
          <w:rFonts w:ascii="Arial" w:eastAsia="Arial" w:hAnsi="Arial" w:cs="Arial"/>
          <w:b/>
          <w:bCs/>
        </w:rPr>
      </w:pPr>
      <w:r w:rsidRPr="009030BF">
        <w:rPr>
          <w:rFonts w:ascii="Arial" w:eastAsia="Arial" w:hAnsi="Arial" w:cs="Arial"/>
          <w:b/>
          <w:bCs/>
        </w:rPr>
        <w:t>Authentification :</w:t>
      </w:r>
    </w:p>
    <w:p w14:paraId="5E22C99C" w14:textId="3060CAF7" w:rsidR="00226A00" w:rsidRPr="00A337EA" w:rsidRDefault="00A337EA" w:rsidP="00226A00">
      <w:pPr>
        <w:spacing w:after="0" w:line="240" w:lineRule="auto"/>
        <w:ind w:left="360"/>
        <w:rPr>
          <w:rFonts w:ascii="Calibri" w:hAnsi="Calibri" w:cs="Calibri"/>
          <w:lang w:val="fr-FR"/>
        </w:rPr>
      </w:pPr>
      <w:r w:rsidRPr="009030BF">
        <w:rPr>
          <w:rFonts w:ascii="Calibri" w:hAnsi="Calibri" w:cs="Calibri"/>
          <w:u w:val="single"/>
          <w:lang w:val="fr-FR"/>
        </w:rPr>
        <w:t>Chaque utilisateur</w:t>
      </w:r>
      <w:r>
        <w:rPr>
          <w:rFonts w:ascii="Calibri" w:hAnsi="Calibri" w:cs="Calibri"/>
          <w:lang w:val="fr-FR"/>
        </w:rPr>
        <w:t xml:space="preserve"> (adhèrent, expert, webmaster), doit passer </w:t>
      </w:r>
      <w:proofErr w:type="spellStart"/>
      <w:r>
        <w:rPr>
          <w:rFonts w:ascii="Calibri" w:hAnsi="Calibri" w:cs="Calibri"/>
          <w:lang w:val="fr-FR"/>
        </w:rPr>
        <w:t>a</w:t>
      </w:r>
      <w:proofErr w:type="spellEnd"/>
      <w:r>
        <w:rPr>
          <w:rFonts w:ascii="Calibri" w:hAnsi="Calibri" w:cs="Calibri"/>
          <w:lang w:val="fr-FR"/>
        </w:rPr>
        <w:t xml:space="preserve"> la vérification de son identité</w:t>
      </w:r>
    </w:p>
    <w:p w14:paraId="11A38687" w14:textId="64EA34C6" w:rsidR="00FD7DD0" w:rsidRPr="00FD7DD0" w:rsidRDefault="00FD7DD0" w:rsidP="00FD7DD0">
      <w:pPr>
        <w:spacing w:after="0" w:line="240" w:lineRule="auto"/>
        <w:ind w:left="360"/>
        <w:rPr>
          <w:rFonts w:ascii="Calibri" w:hAnsi="Calibri" w:cs="Calibri"/>
        </w:rPr>
      </w:pPr>
    </w:p>
    <w:p w14:paraId="6EE9F43C" w14:textId="77777777" w:rsidR="00FD7DD0" w:rsidRPr="00CF0289" w:rsidRDefault="00FD7DD0" w:rsidP="00FD7DD0">
      <w:pPr>
        <w:spacing w:after="0" w:line="240" w:lineRule="auto"/>
        <w:ind w:left="360"/>
        <w:rPr>
          <w:rFonts w:ascii="Calibri" w:hAnsi="Calibri" w:cs="Calibri"/>
        </w:rPr>
      </w:pPr>
    </w:p>
    <w:p w14:paraId="48B2A0B0" w14:textId="2ABEF04E" w:rsidR="00933F04" w:rsidRPr="009030BF" w:rsidRDefault="00933F04" w:rsidP="00933F04">
      <w:pPr>
        <w:numPr>
          <w:ilvl w:val="0"/>
          <w:numId w:val="10"/>
        </w:numPr>
        <w:tabs>
          <w:tab w:val="left" w:pos="560"/>
        </w:tabs>
        <w:spacing w:after="0" w:line="240" w:lineRule="auto"/>
        <w:ind w:left="560" w:hanging="225"/>
        <w:rPr>
          <w:rFonts w:ascii="Arial" w:eastAsia="Arial" w:hAnsi="Arial" w:cs="Arial"/>
        </w:rPr>
      </w:pPr>
      <w:r w:rsidRPr="009030BF">
        <w:rPr>
          <w:rFonts w:ascii="Arial" w:eastAsia="Arial" w:hAnsi="Arial" w:cs="Arial"/>
          <w:b/>
          <w:bCs/>
        </w:rPr>
        <w:t>Gestion des comptes utilisateurs</w:t>
      </w:r>
      <w:r>
        <w:rPr>
          <w:rFonts w:ascii="Arial" w:eastAsia="Arial" w:hAnsi="Arial" w:cs="Arial"/>
        </w:rPr>
        <w:t xml:space="preserve"> </w:t>
      </w:r>
      <w:r w:rsidR="009030BF">
        <w:rPr>
          <w:rFonts w:ascii="Arial" w:eastAsia="Arial" w:hAnsi="Arial" w:cs="Arial"/>
          <w:lang w:val="fr-FR"/>
        </w:rPr>
        <w:t>(</w:t>
      </w:r>
      <w:proofErr w:type="spellStart"/>
      <w:r w:rsidR="009030BF">
        <w:rPr>
          <w:rFonts w:ascii="Arial" w:eastAsia="Arial" w:hAnsi="Arial" w:cs="Arial"/>
          <w:lang w:val="fr-FR"/>
        </w:rPr>
        <w:t>adherent</w:t>
      </w:r>
      <w:proofErr w:type="spellEnd"/>
      <w:r w:rsidR="009030BF">
        <w:rPr>
          <w:rFonts w:ascii="Arial" w:eastAsia="Arial" w:hAnsi="Arial" w:cs="Arial"/>
          <w:lang w:val="fr-FR"/>
        </w:rPr>
        <w:t xml:space="preserve"> , expert) :</w:t>
      </w:r>
    </w:p>
    <w:p w14:paraId="7A15B18E" w14:textId="52403B1F" w:rsidR="009030BF" w:rsidRDefault="009030BF" w:rsidP="009030BF">
      <w:pPr>
        <w:tabs>
          <w:tab w:val="left" w:pos="560"/>
        </w:tabs>
        <w:spacing w:after="0" w:line="240" w:lineRule="auto"/>
        <w:ind w:left="560"/>
        <w:rPr>
          <w:rFonts w:ascii="Arial" w:eastAsia="Arial" w:hAnsi="Arial" w:cs="Arial"/>
        </w:rPr>
      </w:pPr>
      <w:r>
        <w:rPr>
          <w:rFonts w:ascii="Arial" w:eastAsia="Arial" w:hAnsi="Arial" w:cs="Arial"/>
          <w:lang w:val="fr-FR"/>
        </w:rPr>
        <w:t xml:space="preserve">L’admin peut </w:t>
      </w:r>
      <w:proofErr w:type="spellStart"/>
      <w:r>
        <w:rPr>
          <w:rFonts w:ascii="Arial" w:eastAsia="Arial" w:hAnsi="Arial" w:cs="Arial"/>
          <w:lang w:val="fr-FR"/>
        </w:rPr>
        <w:t>gerer</w:t>
      </w:r>
      <w:proofErr w:type="spellEnd"/>
      <w:r>
        <w:rPr>
          <w:rFonts w:ascii="Arial" w:eastAsia="Arial" w:hAnsi="Arial" w:cs="Arial"/>
          <w:lang w:val="fr-FR"/>
        </w:rPr>
        <w:t xml:space="preserve"> tout les </w:t>
      </w:r>
      <w:proofErr w:type="spellStart"/>
      <w:r>
        <w:rPr>
          <w:rFonts w:ascii="Arial" w:eastAsia="Arial" w:hAnsi="Arial" w:cs="Arial"/>
          <w:lang w:val="fr-FR"/>
        </w:rPr>
        <w:t>les</w:t>
      </w:r>
      <w:proofErr w:type="spellEnd"/>
      <w:r>
        <w:rPr>
          <w:rFonts w:ascii="Arial" w:eastAsia="Arial" w:hAnsi="Arial" w:cs="Arial"/>
          <w:lang w:val="fr-FR"/>
        </w:rPr>
        <w:t xml:space="preserve"> utilisateurs du </w:t>
      </w:r>
      <w:proofErr w:type="spellStart"/>
      <w:r>
        <w:rPr>
          <w:rFonts w:ascii="Arial" w:eastAsia="Arial" w:hAnsi="Arial" w:cs="Arial"/>
          <w:lang w:val="fr-FR"/>
        </w:rPr>
        <w:t>platforme</w:t>
      </w:r>
      <w:proofErr w:type="spellEnd"/>
    </w:p>
    <w:p w14:paraId="2E2845C1" w14:textId="496C9B9F" w:rsidR="00FD7DD0" w:rsidRPr="00FD7DD0" w:rsidRDefault="00FD7DD0" w:rsidP="002F4BAB">
      <w:pPr>
        <w:tabs>
          <w:tab w:val="left" w:pos="1110"/>
        </w:tabs>
        <w:rPr>
          <w:rFonts w:ascii="Arial" w:eastAsia="Arial" w:hAnsi="Arial" w:cs="Arial"/>
        </w:rPr>
      </w:pPr>
    </w:p>
    <w:p w14:paraId="63628991" w14:textId="6FB6F711" w:rsidR="000A7D52" w:rsidRPr="00857FA1" w:rsidRDefault="009030BF" w:rsidP="002F4BAB">
      <w:pPr>
        <w:tabs>
          <w:tab w:val="left" w:pos="1110"/>
        </w:tabs>
        <w:rPr>
          <w:lang w:val="fr-FR"/>
        </w:rPr>
      </w:pPr>
      <w:r>
        <w:rPr>
          <w:lang w:val="fr-FR"/>
        </w:rPr>
        <w:tab/>
      </w:r>
    </w:p>
    <w:p w14:paraId="1244AD3F" w14:textId="2A50F818" w:rsidR="009030BF" w:rsidRPr="008F4314" w:rsidRDefault="009030BF" w:rsidP="009030BF">
      <w:pPr>
        <w:numPr>
          <w:ilvl w:val="0"/>
          <w:numId w:val="10"/>
        </w:numPr>
        <w:tabs>
          <w:tab w:val="left" w:pos="560"/>
        </w:tabs>
        <w:spacing w:after="0" w:line="240" w:lineRule="auto"/>
        <w:ind w:left="560" w:hanging="225"/>
        <w:rPr>
          <w:rFonts w:ascii="Arial" w:eastAsia="Arial" w:hAnsi="Arial" w:cs="Arial"/>
          <w:b/>
          <w:bCs/>
        </w:rPr>
      </w:pPr>
      <w:proofErr w:type="spellStart"/>
      <w:r w:rsidRPr="008F4314">
        <w:rPr>
          <w:rFonts w:ascii="Arial" w:eastAsia="Arial" w:hAnsi="Arial" w:cs="Arial"/>
          <w:b/>
          <w:bCs/>
        </w:rPr>
        <w:t>Aﬀectation</w:t>
      </w:r>
      <w:proofErr w:type="spellEnd"/>
      <w:r w:rsidRPr="008F4314">
        <w:rPr>
          <w:rFonts w:ascii="Arial" w:eastAsia="Arial" w:hAnsi="Arial" w:cs="Arial"/>
          <w:b/>
          <w:bCs/>
        </w:rPr>
        <w:t xml:space="preserve"> des rôles :</w:t>
      </w:r>
    </w:p>
    <w:p w14:paraId="2AC5E237" w14:textId="77777777" w:rsidR="008F4314" w:rsidRDefault="008F4314" w:rsidP="008F4314">
      <w:pPr>
        <w:tabs>
          <w:tab w:val="left" w:pos="560"/>
        </w:tabs>
        <w:spacing w:after="0" w:line="240" w:lineRule="auto"/>
        <w:ind w:left="560"/>
        <w:rPr>
          <w:rFonts w:ascii="Arial" w:eastAsia="Arial" w:hAnsi="Arial" w:cs="Arial"/>
          <w:lang w:val="fr-FR"/>
        </w:rPr>
      </w:pPr>
      <w:r>
        <w:rPr>
          <w:rFonts w:ascii="Arial" w:eastAsia="Arial" w:hAnsi="Arial" w:cs="Arial"/>
          <w:lang w:val="fr-FR"/>
        </w:rPr>
        <w:t xml:space="preserve">Dans notre plateforme la </w:t>
      </w:r>
      <w:proofErr w:type="spellStart"/>
      <w:r>
        <w:rPr>
          <w:rFonts w:ascii="Arial" w:eastAsia="Arial" w:hAnsi="Arial" w:cs="Arial"/>
          <w:lang w:val="fr-FR"/>
        </w:rPr>
        <w:t>presence</w:t>
      </w:r>
      <w:proofErr w:type="spellEnd"/>
      <w:r>
        <w:rPr>
          <w:rFonts w:ascii="Arial" w:eastAsia="Arial" w:hAnsi="Arial" w:cs="Arial"/>
          <w:lang w:val="fr-FR"/>
        </w:rPr>
        <w:t xml:space="preserve"> des </w:t>
      </w:r>
      <w:proofErr w:type="spellStart"/>
      <w:r>
        <w:rPr>
          <w:rFonts w:ascii="Arial" w:eastAsia="Arial" w:hAnsi="Arial" w:cs="Arial"/>
          <w:lang w:val="fr-FR"/>
        </w:rPr>
        <w:t>roles</w:t>
      </w:r>
      <w:proofErr w:type="spellEnd"/>
      <w:r>
        <w:rPr>
          <w:rFonts w:ascii="Arial" w:eastAsia="Arial" w:hAnsi="Arial" w:cs="Arial"/>
          <w:lang w:val="fr-FR"/>
        </w:rPr>
        <w:t xml:space="preserve"> est une exigence car </w:t>
      </w:r>
      <w:proofErr w:type="spellStart"/>
      <w:r>
        <w:rPr>
          <w:rFonts w:ascii="Arial" w:eastAsia="Arial" w:hAnsi="Arial" w:cs="Arial"/>
          <w:lang w:val="fr-FR"/>
        </w:rPr>
        <w:t>chaqu</w:t>
      </w:r>
      <w:proofErr w:type="spellEnd"/>
      <w:r>
        <w:rPr>
          <w:rFonts w:ascii="Arial" w:eastAsia="Arial" w:hAnsi="Arial" w:cs="Arial"/>
          <w:lang w:val="fr-FR"/>
        </w:rPr>
        <w:t xml:space="preserve"> un des autres acteurs (</w:t>
      </w:r>
      <w:proofErr w:type="spellStart"/>
      <w:r>
        <w:rPr>
          <w:rFonts w:ascii="Arial" w:eastAsia="Arial" w:hAnsi="Arial" w:cs="Arial"/>
          <w:lang w:val="fr-FR"/>
        </w:rPr>
        <w:t>adherent</w:t>
      </w:r>
      <w:proofErr w:type="spellEnd"/>
      <w:r>
        <w:rPr>
          <w:rFonts w:ascii="Arial" w:eastAsia="Arial" w:hAnsi="Arial" w:cs="Arial"/>
          <w:lang w:val="fr-FR"/>
        </w:rPr>
        <w:t xml:space="preserve"> ou expert ) ont un </w:t>
      </w:r>
      <w:proofErr w:type="spellStart"/>
      <w:r>
        <w:rPr>
          <w:rFonts w:ascii="Arial" w:eastAsia="Arial" w:hAnsi="Arial" w:cs="Arial"/>
          <w:lang w:val="fr-FR"/>
        </w:rPr>
        <w:t>role</w:t>
      </w:r>
      <w:proofErr w:type="spellEnd"/>
      <w:r>
        <w:rPr>
          <w:rFonts w:ascii="Arial" w:eastAsia="Arial" w:hAnsi="Arial" w:cs="Arial"/>
          <w:lang w:val="fr-FR"/>
        </w:rPr>
        <w:t xml:space="preserve"> et des actions spécifique  , et cette </w:t>
      </w:r>
    </w:p>
    <w:p w14:paraId="09363E5C" w14:textId="77777777" w:rsidR="008F4314" w:rsidRDefault="008F4314" w:rsidP="008F4314">
      <w:pPr>
        <w:tabs>
          <w:tab w:val="left" w:pos="560"/>
        </w:tabs>
        <w:spacing w:after="0" w:line="240" w:lineRule="auto"/>
        <w:ind w:left="560"/>
        <w:rPr>
          <w:rFonts w:ascii="Arial" w:eastAsia="Arial" w:hAnsi="Arial" w:cs="Arial"/>
          <w:lang w:val="fr-FR"/>
        </w:rPr>
      </w:pPr>
      <w:r>
        <w:rPr>
          <w:rFonts w:ascii="Arial" w:eastAsia="Arial" w:hAnsi="Arial" w:cs="Arial"/>
          <w:lang w:val="fr-FR"/>
        </w:rPr>
        <w:t xml:space="preserve">Fonction est faite par l’administrateur </w:t>
      </w:r>
    </w:p>
    <w:p w14:paraId="21A81FD8" w14:textId="4E7C14C9" w:rsidR="002F4BAB" w:rsidRDefault="008F4314" w:rsidP="008F4314">
      <w:pPr>
        <w:tabs>
          <w:tab w:val="left" w:pos="560"/>
        </w:tabs>
        <w:spacing w:after="0" w:line="240" w:lineRule="auto"/>
        <w:ind w:left="560"/>
        <w:rPr>
          <w:lang w:val="fr-FR"/>
        </w:rPr>
      </w:pPr>
      <w:r>
        <w:rPr>
          <w:rFonts w:ascii="Arial" w:eastAsia="Arial" w:hAnsi="Arial" w:cs="Arial"/>
          <w:lang w:val="fr-FR"/>
        </w:rPr>
        <w:tab/>
      </w:r>
    </w:p>
    <w:p w14:paraId="4FE701CA" w14:textId="6DFD076B" w:rsidR="00857FA1" w:rsidRDefault="008F4314" w:rsidP="008F4314">
      <w:pPr>
        <w:tabs>
          <w:tab w:val="left" w:pos="1110"/>
        </w:tabs>
        <w:rPr>
          <w:lang w:val="fr-FR"/>
        </w:rPr>
      </w:pPr>
      <w:r>
        <w:rPr>
          <w:lang w:val="fr-FR"/>
        </w:rPr>
        <w:tab/>
      </w:r>
    </w:p>
    <w:p w14:paraId="1F128FF5" w14:textId="5E67607A" w:rsidR="008F4314" w:rsidRDefault="008F4314" w:rsidP="00B43D4C">
      <w:pPr>
        <w:pStyle w:val="ListParagraph"/>
        <w:numPr>
          <w:ilvl w:val="0"/>
          <w:numId w:val="11"/>
        </w:numPr>
        <w:tabs>
          <w:tab w:val="left" w:pos="1110"/>
        </w:tabs>
        <w:rPr>
          <w:b/>
          <w:bCs/>
          <w:lang w:val="fr-FR"/>
        </w:rPr>
      </w:pPr>
      <w:r w:rsidRPr="00B43D4C">
        <w:rPr>
          <w:b/>
          <w:bCs/>
          <w:lang w:val="fr-FR"/>
        </w:rPr>
        <w:t>Invitation des docteurs</w:t>
      </w:r>
      <w:r w:rsidR="00B43D4C">
        <w:rPr>
          <w:b/>
          <w:bCs/>
          <w:lang w:val="fr-FR"/>
        </w:rPr>
        <w:t> :</w:t>
      </w:r>
      <w:r w:rsidR="00B43D4C">
        <w:rPr>
          <w:b/>
          <w:bCs/>
          <w:lang w:val="fr-FR"/>
        </w:rPr>
        <w:br/>
      </w:r>
    </w:p>
    <w:p w14:paraId="3EED0947" w14:textId="045AE728" w:rsidR="00B43D4C" w:rsidRDefault="00B43D4C" w:rsidP="00B43D4C">
      <w:pPr>
        <w:pStyle w:val="ListParagraph"/>
        <w:tabs>
          <w:tab w:val="left" w:pos="1110"/>
        </w:tabs>
        <w:rPr>
          <w:lang w:val="fr-FR"/>
        </w:rPr>
      </w:pPr>
      <w:r>
        <w:rPr>
          <w:lang w:val="fr-FR"/>
        </w:rPr>
        <w:t xml:space="preserve">pour que notre plateforme se </w:t>
      </w:r>
      <w:proofErr w:type="spellStart"/>
      <w:r>
        <w:rPr>
          <w:lang w:val="fr-FR"/>
        </w:rPr>
        <w:t>developer</w:t>
      </w:r>
      <w:proofErr w:type="spellEnd"/>
      <w:r>
        <w:rPr>
          <w:lang w:val="fr-FR"/>
        </w:rPr>
        <w:t xml:space="preserve"> et avoir une grande communauté il faut invité des docteurs , et cette action faite par l’admin </w:t>
      </w:r>
    </w:p>
    <w:p w14:paraId="2E628D80" w14:textId="15DB222C" w:rsidR="00B43D4C" w:rsidRDefault="00B43D4C" w:rsidP="00B43D4C">
      <w:pPr>
        <w:pStyle w:val="ListParagraph"/>
        <w:tabs>
          <w:tab w:val="left" w:pos="1110"/>
        </w:tabs>
        <w:rPr>
          <w:lang w:val="fr-FR"/>
        </w:rPr>
      </w:pPr>
    </w:p>
    <w:p w14:paraId="4AB0833C" w14:textId="77777777" w:rsidR="00B43D4C" w:rsidRDefault="00B43D4C" w:rsidP="00B43D4C">
      <w:pPr>
        <w:pStyle w:val="ListParagraph"/>
        <w:tabs>
          <w:tab w:val="left" w:pos="1110"/>
        </w:tabs>
        <w:rPr>
          <w:b/>
          <w:bCs/>
          <w:lang w:val="fr-FR"/>
        </w:rPr>
      </w:pPr>
      <w:r>
        <w:rPr>
          <w:b/>
          <w:bCs/>
          <w:lang w:val="fr-FR"/>
        </w:rPr>
        <w:t>validation de la lettre de consentement :</w:t>
      </w:r>
    </w:p>
    <w:p w14:paraId="12BAAE14" w14:textId="63904E29" w:rsidR="00B43D4C" w:rsidRPr="00FB60EB" w:rsidRDefault="00FB60EB" w:rsidP="00B43D4C">
      <w:pPr>
        <w:pStyle w:val="ListParagraph"/>
        <w:tabs>
          <w:tab w:val="left" w:pos="1110"/>
        </w:tabs>
        <w:rPr>
          <w:lang w:val="fr-FR"/>
        </w:rPr>
      </w:pPr>
      <w:r w:rsidRPr="00FB60EB">
        <w:rPr>
          <w:lang w:val="fr-FR"/>
        </w:rPr>
        <w:t>Lorsque les documents du patient sont envoyés à l'expert, la lettre d</w:t>
      </w:r>
      <w:r>
        <w:rPr>
          <w:lang w:val="fr-FR"/>
        </w:rPr>
        <w:t xml:space="preserve">e </w:t>
      </w:r>
      <w:proofErr w:type="spellStart"/>
      <w:r>
        <w:rPr>
          <w:lang w:val="fr-FR"/>
        </w:rPr>
        <w:t>consetement</w:t>
      </w:r>
      <w:proofErr w:type="spellEnd"/>
      <w:r w:rsidRPr="00FB60EB">
        <w:rPr>
          <w:lang w:val="fr-FR"/>
        </w:rPr>
        <w:t xml:space="preserve"> est arrivée </w:t>
      </w:r>
      <w:r>
        <w:rPr>
          <w:lang w:val="fr-FR"/>
        </w:rPr>
        <w:t>a</w:t>
      </w:r>
      <w:r w:rsidR="00D81E7B">
        <w:rPr>
          <w:lang w:val="fr-FR"/>
        </w:rPr>
        <w:t>u webmaster,</w:t>
      </w:r>
      <w:r w:rsidRPr="00FB60EB">
        <w:rPr>
          <w:lang w:val="fr-FR"/>
        </w:rPr>
        <w:t xml:space="preserve"> il est chargé de les vérifier</w:t>
      </w:r>
      <w:r w:rsidR="00D81E7B">
        <w:rPr>
          <w:lang w:val="fr-FR"/>
        </w:rPr>
        <w:t xml:space="preserve"> pour les valider </w:t>
      </w:r>
      <w:bookmarkStart w:id="2" w:name="_GoBack"/>
      <w:bookmarkEnd w:id="2"/>
      <w:r w:rsidR="00B43D4C" w:rsidRPr="00FB60EB">
        <w:rPr>
          <w:lang w:val="fr-FR"/>
        </w:rPr>
        <w:br/>
      </w:r>
      <w:r w:rsidR="00B43D4C" w:rsidRPr="00FB60EB">
        <w:rPr>
          <w:lang w:val="fr-FR"/>
        </w:rPr>
        <w:tab/>
      </w:r>
    </w:p>
    <w:p w14:paraId="6645B616" w14:textId="1B675238" w:rsidR="00857FA1" w:rsidRDefault="00857FA1" w:rsidP="009F61DC">
      <w:pPr>
        <w:tabs>
          <w:tab w:val="left" w:pos="1110"/>
        </w:tabs>
        <w:rPr>
          <w:lang w:val="fr-FR"/>
        </w:rPr>
      </w:pPr>
    </w:p>
    <w:p w14:paraId="65C9FB38" w14:textId="10B77B1F" w:rsidR="00857FA1" w:rsidRDefault="00857FA1" w:rsidP="009F61DC">
      <w:pPr>
        <w:tabs>
          <w:tab w:val="left" w:pos="1110"/>
        </w:tabs>
        <w:rPr>
          <w:lang w:val="fr-FR"/>
        </w:rPr>
      </w:pPr>
    </w:p>
    <w:p w14:paraId="69FB1DB0" w14:textId="61AEE970" w:rsidR="00857FA1" w:rsidRDefault="00857FA1" w:rsidP="009F61DC">
      <w:pPr>
        <w:tabs>
          <w:tab w:val="left" w:pos="1110"/>
        </w:tabs>
        <w:rPr>
          <w:lang w:val="fr-FR"/>
        </w:rPr>
      </w:pPr>
    </w:p>
    <w:p w14:paraId="0E3E5B3C" w14:textId="093ED5B5" w:rsidR="00857FA1" w:rsidRDefault="00857FA1" w:rsidP="009F61DC">
      <w:pPr>
        <w:tabs>
          <w:tab w:val="left" w:pos="1110"/>
        </w:tabs>
        <w:rPr>
          <w:lang w:val="fr-FR"/>
        </w:rPr>
      </w:pPr>
    </w:p>
    <w:p w14:paraId="4A992A1D" w14:textId="70F17E90" w:rsidR="00857FA1" w:rsidRDefault="00857FA1" w:rsidP="009F61DC">
      <w:pPr>
        <w:tabs>
          <w:tab w:val="left" w:pos="1110"/>
        </w:tabs>
        <w:rPr>
          <w:lang w:val="fr-FR"/>
        </w:rPr>
      </w:pPr>
    </w:p>
    <w:p w14:paraId="7B9146F5" w14:textId="0F5C0D88" w:rsidR="00857FA1" w:rsidRDefault="00857FA1" w:rsidP="009F61DC">
      <w:pPr>
        <w:tabs>
          <w:tab w:val="left" w:pos="1110"/>
        </w:tabs>
        <w:rPr>
          <w:lang w:val="fr-FR"/>
        </w:rPr>
      </w:pPr>
    </w:p>
    <w:p w14:paraId="597FDCDE" w14:textId="19490EE9" w:rsidR="00857FA1" w:rsidRDefault="00857FA1" w:rsidP="009F61DC">
      <w:pPr>
        <w:tabs>
          <w:tab w:val="left" w:pos="1110"/>
        </w:tabs>
        <w:rPr>
          <w:lang w:val="fr-FR"/>
        </w:rPr>
      </w:pPr>
    </w:p>
    <w:p w14:paraId="22CDC774" w14:textId="4B697991" w:rsidR="00857FA1" w:rsidRDefault="00857FA1" w:rsidP="009F61DC">
      <w:pPr>
        <w:tabs>
          <w:tab w:val="left" w:pos="1110"/>
        </w:tabs>
        <w:rPr>
          <w:lang w:val="fr-FR"/>
        </w:rPr>
      </w:pPr>
    </w:p>
    <w:p w14:paraId="28699402" w14:textId="755FCC84" w:rsidR="00857FA1" w:rsidRDefault="00857FA1" w:rsidP="009F61DC">
      <w:pPr>
        <w:tabs>
          <w:tab w:val="left" w:pos="1110"/>
        </w:tabs>
        <w:rPr>
          <w:lang w:val="fr-FR"/>
        </w:rPr>
      </w:pPr>
    </w:p>
    <w:p w14:paraId="7735E234" w14:textId="6933E7A3" w:rsidR="00857FA1" w:rsidRDefault="00857FA1" w:rsidP="009F61DC">
      <w:pPr>
        <w:tabs>
          <w:tab w:val="left" w:pos="1110"/>
        </w:tabs>
        <w:rPr>
          <w:lang w:val="fr-FR"/>
        </w:rPr>
      </w:pPr>
    </w:p>
    <w:p w14:paraId="074A5712" w14:textId="49FB14DF" w:rsidR="00857FA1" w:rsidRDefault="00857FA1" w:rsidP="009F61DC">
      <w:pPr>
        <w:tabs>
          <w:tab w:val="left" w:pos="1110"/>
        </w:tabs>
        <w:rPr>
          <w:lang w:val="fr-FR"/>
        </w:rPr>
      </w:pPr>
    </w:p>
    <w:p w14:paraId="405C85DB" w14:textId="3887EA0A" w:rsidR="00857FA1" w:rsidRDefault="00857FA1" w:rsidP="009F61DC">
      <w:pPr>
        <w:tabs>
          <w:tab w:val="left" w:pos="1110"/>
        </w:tabs>
        <w:rPr>
          <w:lang w:val="fr-FR"/>
        </w:rPr>
      </w:pPr>
    </w:p>
    <w:p w14:paraId="512A6669" w14:textId="62A7AFBF" w:rsidR="00857FA1" w:rsidRDefault="00857FA1" w:rsidP="009F61DC">
      <w:pPr>
        <w:tabs>
          <w:tab w:val="left" w:pos="1110"/>
        </w:tabs>
        <w:rPr>
          <w:lang w:val="fr-FR"/>
        </w:rPr>
      </w:pPr>
    </w:p>
    <w:p w14:paraId="560E17EA" w14:textId="75B84A90" w:rsidR="00857FA1" w:rsidRDefault="00857FA1" w:rsidP="009F61DC">
      <w:pPr>
        <w:tabs>
          <w:tab w:val="left" w:pos="1110"/>
        </w:tabs>
        <w:rPr>
          <w:lang w:val="fr-FR"/>
        </w:rPr>
      </w:pPr>
    </w:p>
    <w:p w14:paraId="3A117F5B" w14:textId="4C4FA870" w:rsidR="00857FA1" w:rsidRDefault="00857FA1" w:rsidP="009F61DC">
      <w:pPr>
        <w:tabs>
          <w:tab w:val="left" w:pos="1110"/>
        </w:tabs>
        <w:rPr>
          <w:lang w:val="fr-FR"/>
        </w:rPr>
      </w:pPr>
    </w:p>
    <w:p w14:paraId="26FDBD7C" w14:textId="77777777" w:rsidR="00857FA1" w:rsidRDefault="00857FA1" w:rsidP="009F61DC">
      <w:pPr>
        <w:tabs>
          <w:tab w:val="left" w:pos="1110"/>
        </w:tabs>
        <w:rPr>
          <w:lang w:val="fr-FR"/>
        </w:rPr>
      </w:pPr>
    </w:p>
    <w:p w14:paraId="0A085647" w14:textId="7CE2962A" w:rsidR="002F4BAB" w:rsidRDefault="002F4BAB" w:rsidP="009F61DC">
      <w:pPr>
        <w:tabs>
          <w:tab w:val="left" w:pos="1110"/>
        </w:tabs>
        <w:rPr>
          <w:lang w:val="fr-FR"/>
        </w:rPr>
      </w:pPr>
    </w:p>
    <w:tbl>
      <w:tblPr>
        <w:tblStyle w:val="GridTable2-Accent1"/>
        <w:tblW w:w="0" w:type="auto"/>
        <w:tblInd w:w="0" w:type="dxa"/>
        <w:tblLook w:val="04A0" w:firstRow="1" w:lastRow="0" w:firstColumn="1" w:lastColumn="0" w:noHBand="0" w:noVBand="1"/>
      </w:tblPr>
      <w:tblGrid>
        <w:gridCol w:w="1569"/>
        <w:gridCol w:w="1808"/>
        <w:gridCol w:w="2995"/>
        <w:gridCol w:w="1300"/>
        <w:gridCol w:w="1400"/>
      </w:tblGrid>
      <w:tr w:rsidR="00857FA1" w14:paraId="174B801F" w14:textId="77777777" w:rsidTr="00857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Borders>
              <w:left w:val="nil"/>
            </w:tcBorders>
            <w:hideMark/>
          </w:tcPr>
          <w:p w14:paraId="379B6D6B" w14:textId="77777777" w:rsidR="00857FA1" w:rsidRDefault="00857FA1">
            <w:pPr>
              <w:jc w:val="center"/>
              <w:rPr>
                <w:rFonts w:ascii="Times New Roman" w:hAnsi="Times New Roman" w:cs="Times New Roman"/>
                <w:sz w:val="24"/>
              </w:rPr>
            </w:pPr>
            <w:r>
              <w:rPr>
                <w:rFonts w:ascii="Times New Roman" w:hAnsi="Times New Roman" w:cs="Times New Roman"/>
                <w:sz w:val="24"/>
              </w:rPr>
              <w:t>ID</w:t>
            </w:r>
          </w:p>
        </w:tc>
        <w:tc>
          <w:tcPr>
            <w:tcW w:w="1808" w:type="dxa"/>
            <w:hideMark/>
          </w:tcPr>
          <w:p w14:paraId="60C16C7F" w14:textId="77777777" w:rsidR="00857FA1" w:rsidRDefault="00857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Thème</w:t>
            </w:r>
          </w:p>
        </w:tc>
        <w:tc>
          <w:tcPr>
            <w:tcW w:w="3015" w:type="dxa"/>
            <w:hideMark/>
          </w:tcPr>
          <w:p w14:paraId="776C410A" w14:textId="77777777" w:rsidR="00857FA1" w:rsidRDefault="00857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User Story</w:t>
            </w:r>
          </w:p>
        </w:tc>
        <w:tc>
          <w:tcPr>
            <w:tcW w:w="1310" w:type="dxa"/>
            <w:hideMark/>
          </w:tcPr>
          <w:p w14:paraId="0F0814F9" w14:textId="77777777" w:rsidR="00857FA1" w:rsidRDefault="00857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Priorité</w:t>
            </w:r>
          </w:p>
        </w:tc>
        <w:tc>
          <w:tcPr>
            <w:tcW w:w="1396" w:type="dxa"/>
            <w:tcBorders>
              <w:right w:val="nil"/>
            </w:tcBorders>
            <w:hideMark/>
          </w:tcPr>
          <w:p w14:paraId="44193D25" w14:textId="77777777" w:rsidR="00857FA1" w:rsidRDefault="00857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Complexité</w:t>
            </w:r>
          </w:p>
        </w:tc>
      </w:tr>
      <w:tr w:rsidR="00857FA1" w14:paraId="24864836" w14:textId="77777777" w:rsidTr="00857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467EEA45" w14:textId="77777777" w:rsidR="00857FA1" w:rsidRDefault="00857FA1">
            <w:pPr>
              <w:jc w:val="center"/>
              <w:rPr>
                <w:rFonts w:ascii="Times New Roman" w:hAnsi="Times New Roman" w:cs="Times New Roman"/>
                <w:sz w:val="24"/>
              </w:rPr>
            </w:pPr>
          </w:p>
          <w:p w14:paraId="0DEE3E13" w14:textId="77777777" w:rsidR="00857FA1" w:rsidRDefault="00857FA1">
            <w:pPr>
              <w:jc w:val="center"/>
              <w:rPr>
                <w:rFonts w:ascii="Times New Roman" w:hAnsi="Times New Roman" w:cs="Times New Roman"/>
                <w:sz w:val="24"/>
              </w:rPr>
            </w:pPr>
            <w:r>
              <w:rPr>
                <w:rFonts w:ascii="Times New Roman" w:hAnsi="Times New Roman" w:cs="Times New Roman"/>
                <w:sz w:val="24"/>
              </w:rPr>
              <w:t>1</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07D00CB0"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53836EBD"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Authentification </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743C2857" w14:textId="77777777" w:rsidR="00857FA1" w:rsidRDefault="00857F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m’authentifier pour accéder à mon interface personnelle </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42E49016"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557866D8"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070E57EB"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4C4F97FB"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Moyenne</w:t>
            </w:r>
          </w:p>
        </w:tc>
      </w:tr>
      <w:tr w:rsidR="00857FA1" w14:paraId="4C80ECDD" w14:textId="77777777" w:rsidTr="00857FA1">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4E8CF2CB" w14:textId="77777777" w:rsidR="00857FA1" w:rsidRDefault="00857FA1">
            <w:pPr>
              <w:jc w:val="center"/>
              <w:rPr>
                <w:rFonts w:ascii="Times New Roman" w:hAnsi="Times New Roman" w:cs="Times New Roman"/>
                <w:sz w:val="24"/>
              </w:rPr>
            </w:pPr>
          </w:p>
          <w:p w14:paraId="104B31E9" w14:textId="77777777" w:rsidR="00857FA1" w:rsidRDefault="00857FA1">
            <w:pPr>
              <w:jc w:val="center"/>
              <w:rPr>
                <w:rFonts w:ascii="Times New Roman" w:hAnsi="Times New Roman" w:cs="Times New Roman"/>
                <w:sz w:val="24"/>
              </w:rPr>
            </w:pPr>
            <w:r>
              <w:rPr>
                <w:rFonts w:ascii="Times New Roman" w:hAnsi="Times New Roman" w:cs="Times New Roman"/>
                <w:sz w:val="24"/>
              </w:rPr>
              <w:t>2</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2FC67B28"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6C6F7A41"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Cheque reçu </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0BB20FD2" w14:textId="77777777" w:rsidR="00857FA1" w:rsidRDefault="00857F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être capable de générer  des certificats de non-paiement </w:t>
            </w:r>
            <w:r>
              <w:rPr>
                <w:rFonts w:ascii="Times New Roman" w:hAnsi="Times New Roman" w:cs="Times New Roman"/>
                <w:b/>
                <w:sz w:val="24"/>
              </w:rPr>
              <w:t>(CNP)</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491596AC"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C4224D7"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708C3C92"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4EFC9F87"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Moyenne</w:t>
            </w:r>
          </w:p>
        </w:tc>
      </w:tr>
      <w:tr w:rsidR="00857FA1" w14:paraId="2634B6FF" w14:textId="77777777" w:rsidTr="00857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090BA691" w14:textId="77777777" w:rsidR="00857FA1" w:rsidRDefault="00857FA1">
            <w:pPr>
              <w:jc w:val="center"/>
              <w:rPr>
                <w:rFonts w:ascii="Times New Roman" w:hAnsi="Times New Roman" w:cs="Times New Roman"/>
                <w:sz w:val="24"/>
              </w:rPr>
            </w:pPr>
          </w:p>
          <w:p w14:paraId="1F01B8B5" w14:textId="77777777" w:rsidR="00857FA1" w:rsidRDefault="00857FA1">
            <w:pPr>
              <w:jc w:val="center"/>
              <w:rPr>
                <w:rFonts w:ascii="Times New Roman" w:hAnsi="Times New Roman" w:cs="Times New Roman"/>
                <w:sz w:val="24"/>
              </w:rPr>
            </w:pPr>
          </w:p>
          <w:p w14:paraId="2017BBCB" w14:textId="77777777" w:rsidR="00857FA1" w:rsidRDefault="00857FA1">
            <w:pPr>
              <w:jc w:val="center"/>
              <w:rPr>
                <w:rFonts w:ascii="Times New Roman" w:hAnsi="Times New Roman" w:cs="Times New Roman"/>
                <w:sz w:val="24"/>
              </w:rPr>
            </w:pPr>
            <w:r>
              <w:rPr>
                <w:rFonts w:ascii="Times New Roman" w:hAnsi="Times New Roman" w:cs="Times New Roman"/>
                <w:sz w:val="24"/>
              </w:rPr>
              <w:t>3</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498C0B86"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1CA2F709"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32EBE891"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Cheque reçu</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1F45C36B" w14:textId="77777777" w:rsidR="00857FA1" w:rsidRDefault="00857F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être capable de générer  des attestations de reconstitution de provision et de règlement des intérêts de retard  </w:t>
            </w:r>
            <w:r>
              <w:rPr>
                <w:rFonts w:ascii="Times New Roman" w:hAnsi="Times New Roman" w:cs="Times New Roman"/>
                <w:b/>
                <w:sz w:val="24"/>
              </w:rPr>
              <w:t>(ARP)</w:t>
            </w:r>
            <w:r>
              <w:rPr>
                <w:rFonts w:ascii="Times New Roman" w:hAnsi="Times New Roman" w:cs="Times New Roman"/>
                <w:sz w:val="24"/>
              </w:rPr>
              <w:t xml:space="preserve"> </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526690F3"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43D39324"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26C0B641"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4A1C9DD9"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46E07D8D"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2D3D5D65"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Moyenne</w:t>
            </w:r>
          </w:p>
        </w:tc>
      </w:tr>
      <w:tr w:rsidR="00857FA1" w14:paraId="35BD038C" w14:textId="77777777" w:rsidTr="00857FA1">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4F5D1D2B" w14:textId="77777777" w:rsidR="00857FA1" w:rsidRDefault="00857FA1">
            <w:pPr>
              <w:jc w:val="center"/>
              <w:rPr>
                <w:rFonts w:ascii="Times New Roman" w:hAnsi="Times New Roman" w:cs="Times New Roman"/>
                <w:sz w:val="24"/>
              </w:rPr>
            </w:pPr>
          </w:p>
          <w:p w14:paraId="4234CDDE" w14:textId="77777777" w:rsidR="00857FA1" w:rsidRDefault="00857FA1">
            <w:pPr>
              <w:jc w:val="center"/>
              <w:rPr>
                <w:rFonts w:ascii="Times New Roman" w:hAnsi="Times New Roman" w:cs="Times New Roman"/>
                <w:sz w:val="24"/>
              </w:rPr>
            </w:pPr>
            <w:r>
              <w:rPr>
                <w:rFonts w:ascii="Times New Roman" w:hAnsi="Times New Roman" w:cs="Times New Roman"/>
                <w:sz w:val="24"/>
              </w:rPr>
              <w:t>4</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7ECA8FEB"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3C001525"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Cheque reçu </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6A380022" w14:textId="77777777" w:rsidR="00857FA1" w:rsidRDefault="00857F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être capable de générer  des attestations de non régularisation (</w:t>
            </w:r>
            <w:r>
              <w:rPr>
                <w:rFonts w:ascii="Times New Roman" w:hAnsi="Times New Roman" w:cs="Times New Roman"/>
                <w:b/>
                <w:sz w:val="24"/>
              </w:rPr>
              <w:t>ANR</w:t>
            </w:r>
            <w:r>
              <w:rPr>
                <w:rFonts w:ascii="Times New Roman" w:hAnsi="Times New Roman" w:cs="Times New Roman"/>
                <w:sz w:val="24"/>
              </w:rPr>
              <w:t xml:space="preserve">) </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016A1470"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D9EB85F"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2D13EA62"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701376AF"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Moyenne</w:t>
            </w:r>
          </w:p>
        </w:tc>
      </w:tr>
      <w:tr w:rsidR="00857FA1" w14:paraId="0D3C2E9A" w14:textId="77777777" w:rsidTr="00857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2F3DE1F6" w14:textId="77777777" w:rsidR="00857FA1" w:rsidRDefault="00857FA1">
            <w:pPr>
              <w:jc w:val="center"/>
              <w:rPr>
                <w:rFonts w:ascii="Times New Roman" w:hAnsi="Times New Roman" w:cs="Times New Roman"/>
                <w:sz w:val="24"/>
              </w:rPr>
            </w:pPr>
          </w:p>
          <w:p w14:paraId="74125482" w14:textId="77777777" w:rsidR="00857FA1" w:rsidRDefault="00857FA1">
            <w:pPr>
              <w:jc w:val="center"/>
              <w:rPr>
                <w:rFonts w:ascii="Times New Roman" w:hAnsi="Times New Roman" w:cs="Times New Roman"/>
                <w:sz w:val="24"/>
              </w:rPr>
            </w:pPr>
          </w:p>
          <w:p w14:paraId="7E40FDA1" w14:textId="77777777" w:rsidR="00857FA1" w:rsidRDefault="00857FA1">
            <w:pPr>
              <w:jc w:val="center"/>
              <w:rPr>
                <w:rFonts w:ascii="Times New Roman" w:hAnsi="Times New Roman" w:cs="Times New Roman"/>
                <w:sz w:val="24"/>
              </w:rPr>
            </w:pPr>
            <w:r>
              <w:rPr>
                <w:rFonts w:ascii="Times New Roman" w:hAnsi="Times New Roman" w:cs="Times New Roman"/>
                <w:sz w:val="24"/>
              </w:rPr>
              <w:t>5</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1E4EF3D0"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55EC42CF"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63CBEDA4"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Cheque reçu </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2168A2BE" w14:textId="77777777" w:rsidR="00857FA1" w:rsidRDefault="00857F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être capable de générer  des attestations de régularisation (</w:t>
            </w:r>
            <w:r>
              <w:rPr>
                <w:rFonts w:ascii="Times New Roman" w:hAnsi="Times New Roman" w:cs="Times New Roman"/>
                <w:b/>
                <w:sz w:val="24"/>
              </w:rPr>
              <w:t>Annexe 11</w:t>
            </w:r>
            <w:r>
              <w:rPr>
                <w:rFonts w:ascii="Times New Roman" w:hAnsi="Times New Roman" w:cs="Times New Roman"/>
                <w:sz w:val="24"/>
              </w:rPr>
              <w:t xml:space="preserve">) </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463817A8"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70F0708E"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531AE056"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491D1AAF"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7C958470"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0F06A6DD"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Moyenne</w:t>
            </w:r>
          </w:p>
        </w:tc>
      </w:tr>
      <w:tr w:rsidR="00857FA1" w14:paraId="62E4D8D3" w14:textId="77777777" w:rsidTr="00857FA1">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58D473E7" w14:textId="77777777" w:rsidR="00857FA1" w:rsidRDefault="00857FA1">
            <w:pPr>
              <w:jc w:val="center"/>
              <w:rPr>
                <w:rFonts w:ascii="Times New Roman" w:hAnsi="Times New Roman" w:cs="Times New Roman"/>
                <w:sz w:val="24"/>
              </w:rPr>
            </w:pPr>
          </w:p>
          <w:p w14:paraId="696F5A54" w14:textId="77777777" w:rsidR="00857FA1" w:rsidRDefault="00857FA1">
            <w:pPr>
              <w:jc w:val="center"/>
              <w:rPr>
                <w:rFonts w:ascii="Times New Roman" w:hAnsi="Times New Roman" w:cs="Times New Roman"/>
                <w:sz w:val="24"/>
              </w:rPr>
            </w:pPr>
          </w:p>
          <w:p w14:paraId="6FE93A8E" w14:textId="77777777" w:rsidR="00857FA1" w:rsidRDefault="00857FA1">
            <w:pPr>
              <w:jc w:val="center"/>
              <w:rPr>
                <w:rFonts w:ascii="Times New Roman" w:hAnsi="Times New Roman" w:cs="Times New Roman"/>
                <w:sz w:val="24"/>
              </w:rPr>
            </w:pPr>
            <w:r>
              <w:rPr>
                <w:rFonts w:ascii="Times New Roman" w:hAnsi="Times New Roman" w:cs="Times New Roman"/>
                <w:sz w:val="24"/>
              </w:rPr>
              <w:t>6</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617844F5"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DFA5015"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66DF10BD"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KYC </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16921E12" w14:textId="77777777" w:rsidR="00857FA1" w:rsidRDefault="00857F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être capable de générer  des fiches d’identification </w:t>
            </w:r>
            <w:r>
              <w:rPr>
                <w:rFonts w:ascii="Times New Roman" w:hAnsi="Times New Roman" w:cs="Times New Roman"/>
                <w:sz w:val="24"/>
              </w:rPr>
              <w:lastRenderedPageBreak/>
              <w:t>personne physique (</w:t>
            </w:r>
            <w:r>
              <w:rPr>
                <w:rFonts w:ascii="Times New Roman" w:hAnsi="Times New Roman" w:cs="Times New Roman"/>
                <w:b/>
                <w:sz w:val="24"/>
              </w:rPr>
              <w:t>KYC PP</w:t>
            </w:r>
            <w:r>
              <w:rPr>
                <w:rFonts w:ascii="Times New Roman" w:hAnsi="Times New Roman" w:cs="Times New Roman"/>
                <w:sz w:val="24"/>
              </w:rPr>
              <w:t xml:space="preserve">) </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7E98523B"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34979C64"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37578504"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3396B861"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382C377B"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13594626"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r>
      <w:tr w:rsidR="00857FA1" w14:paraId="3E6FEC10" w14:textId="77777777" w:rsidTr="00857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005EF943" w14:textId="77777777" w:rsidR="00857FA1" w:rsidRDefault="00857FA1">
            <w:pPr>
              <w:jc w:val="center"/>
              <w:rPr>
                <w:rFonts w:ascii="Times New Roman" w:hAnsi="Times New Roman" w:cs="Times New Roman"/>
                <w:sz w:val="24"/>
              </w:rPr>
            </w:pPr>
          </w:p>
          <w:p w14:paraId="568D3450" w14:textId="77777777" w:rsidR="00857FA1" w:rsidRDefault="00857FA1">
            <w:pPr>
              <w:jc w:val="center"/>
              <w:rPr>
                <w:rFonts w:ascii="Times New Roman" w:hAnsi="Times New Roman" w:cs="Times New Roman"/>
                <w:sz w:val="24"/>
              </w:rPr>
            </w:pPr>
          </w:p>
          <w:p w14:paraId="021CCB04" w14:textId="77777777" w:rsidR="00857FA1" w:rsidRDefault="00857FA1">
            <w:pPr>
              <w:jc w:val="center"/>
              <w:rPr>
                <w:rFonts w:ascii="Times New Roman" w:hAnsi="Times New Roman" w:cs="Times New Roman"/>
                <w:sz w:val="24"/>
              </w:rPr>
            </w:pPr>
            <w:r>
              <w:rPr>
                <w:rFonts w:ascii="Times New Roman" w:hAnsi="Times New Roman" w:cs="Times New Roman"/>
                <w:sz w:val="24"/>
              </w:rPr>
              <w:t>7</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25A5142C"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4903ACE9"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2D0D37B8"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KYC</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6F1F55D9" w14:textId="77777777" w:rsidR="00857FA1" w:rsidRDefault="00857F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être capable de générer  des fiches d’identification personne morale (</w:t>
            </w:r>
            <w:r>
              <w:rPr>
                <w:rFonts w:ascii="Times New Roman" w:hAnsi="Times New Roman" w:cs="Times New Roman"/>
                <w:b/>
                <w:sz w:val="24"/>
              </w:rPr>
              <w:t>KYC PM)</w:t>
            </w:r>
            <w:r>
              <w:rPr>
                <w:rFonts w:ascii="Times New Roman" w:hAnsi="Times New Roman" w:cs="Times New Roman"/>
                <w:sz w:val="24"/>
              </w:rPr>
              <w:t xml:space="preserve"> </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202D5507"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0623B64D"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231569C3"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078723C0"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66734248"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6EC2B392"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r>
      <w:tr w:rsidR="00857FA1" w14:paraId="292ABC9B" w14:textId="77777777" w:rsidTr="00857FA1">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66BFFDBF" w14:textId="77777777" w:rsidR="00857FA1" w:rsidRDefault="00857FA1">
            <w:pPr>
              <w:jc w:val="center"/>
              <w:rPr>
                <w:rFonts w:ascii="Times New Roman" w:hAnsi="Times New Roman" w:cs="Times New Roman"/>
                <w:sz w:val="24"/>
              </w:rPr>
            </w:pPr>
          </w:p>
          <w:p w14:paraId="6E7683B7" w14:textId="77777777" w:rsidR="00857FA1" w:rsidRDefault="00857FA1">
            <w:pPr>
              <w:jc w:val="center"/>
              <w:rPr>
                <w:rFonts w:ascii="Times New Roman" w:hAnsi="Times New Roman" w:cs="Times New Roman"/>
                <w:sz w:val="24"/>
              </w:rPr>
            </w:pPr>
          </w:p>
          <w:p w14:paraId="53A802EF" w14:textId="77777777" w:rsidR="00857FA1" w:rsidRDefault="00857FA1">
            <w:pPr>
              <w:jc w:val="center"/>
              <w:rPr>
                <w:rFonts w:ascii="Times New Roman" w:hAnsi="Times New Roman" w:cs="Times New Roman"/>
                <w:sz w:val="24"/>
              </w:rPr>
            </w:pPr>
            <w:r>
              <w:rPr>
                <w:rFonts w:ascii="Times New Roman" w:hAnsi="Times New Roman" w:cs="Times New Roman"/>
                <w:sz w:val="24"/>
              </w:rPr>
              <w:t>8</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6F85639D"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6B4B613D"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45DE4DE2"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KYC</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7C5EA027" w14:textId="77777777" w:rsidR="00857FA1" w:rsidRDefault="00857F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être capable de générer  des fiches d’identification association  (</w:t>
            </w:r>
            <w:r>
              <w:rPr>
                <w:rFonts w:ascii="Times New Roman" w:hAnsi="Times New Roman" w:cs="Times New Roman"/>
                <w:b/>
                <w:sz w:val="24"/>
              </w:rPr>
              <w:t>KYC Association</w:t>
            </w:r>
            <w:r>
              <w:rPr>
                <w:rFonts w:ascii="Times New Roman" w:hAnsi="Times New Roman" w:cs="Times New Roman"/>
                <w:sz w:val="24"/>
              </w:rPr>
              <w:t>)</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5532FC31"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2001BFBD"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7E258AA0"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01441B95"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2CE2D58F"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15278BCC"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r>
      <w:tr w:rsidR="00857FA1" w14:paraId="6BE85FDA" w14:textId="77777777" w:rsidTr="00857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67925DEF" w14:textId="77777777" w:rsidR="00857FA1" w:rsidRDefault="00857FA1">
            <w:pPr>
              <w:jc w:val="center"/>
              <w:rPr>
                <w:rFonts w:ascii="Times New Roman" w:hAnsi="Times New Roman" w:cs="Times New Roman"/>
                <w:sz w:val="24"/>
              </w:rPr>
            </w:pPr>
          </w:p>
          <w:p w14:paraId="752A974A" w14:textId="77777777" w:rsidR="00857FA1" w:rsidRDefault="00857FA1">
            <w:pPr>
              <w:jc w:val="center"/>
              <w:rPr>
                <w:rFonts w:ascii="Times New Roman" w:hAnsi="Times New Roman" w:cs="Times New Roman"/>
                <w:sz w:val="24"/>
              </w:rPr>
            </w:pPr>
          </w:p>
          <w:p w14:paraId="7DFAE4F8" w14:textId="77777777" w:rsidR="00857FA1" w:rsidRDefault="00857FA1">
            <w:pPr>
              <w:jc w:val="center"/>
              <w:rPr>
                <w:rFonts w:ascii="Times New Roman" w:hAnsi="Times New Roman" w:cs="Times New Roman"/>
                <w:sz w:val="24"/>
              </w:rPr>
            </w:pPr>
            <w:r>
              <w:rPr>
                <w:rFonts w:ascii="Times New Roman" w:hAnsi="Times New Roman" w:cs="Times New Roman"/>
                <w:sz w:val="24"/>
              </w:rPr>
              <w:t>9</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1D2EFE4C"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2EDE7B5C"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282F326B"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KYC</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35ADFCFA" w14:textId="77777777" w:rsidR="00857FA1" w:rsidRDefault="00857F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être capable de générer  des fiches d’identification profession Libérale/Commerçante (</w:t>
            </w:r>
            <w:r>
              <w:rPr>
                <w:rFonts w:ascii="Times New Roman" w:hAnsi="Times New Roman" w:cs="Times New Roman"/>
                <w:b/>
                <w:sz w:val="24"/>
              </w:rPr>
              <w:t>KYC PLC</w:t>
            </w:r>
            <w:r>
              <w:rPr>
                <w:rFonts w:ascii="Times New Roman" w:hAnsi="Times New Roman" w:cs="Times New Roman"/>
                <w:sz w:val="24"/>
              </w:rPr>
              <w:t xml:space="preserve">) </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6ECECEF2"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0EE608BD"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29E9E0A7"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0C5C1DAB"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44EAE909"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02FAD5CA"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r>
      <w:tr w:rsidR="00857FA1" w14:paraId="4C3EFE63" w14:textId="77777777" w:rsidTr="00857FA1">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4CB21440" w14:textId="77777777" w:rsidR="00857FA1" w:rsidRDefault="00857FA1">
            <w:pPr>
              <w:jc w:val="center"/>
              <w:rPr>
                <w:rFonts w:ascii="Times New Roman" w:hAnsi="Times New Roman" w:cs="Times New Roman"/>
                <w:sz w:val="24"/>
              </w:rPr>
            </w:pPr>
          </w:p>
          <w:p w14:paraId="66BFB4F0" w14:textId="77777777" w:rsidR="00857FA1" w:rsidRDefault="00857FA1">
            <w:pPr>
              <w:jc w:val="center"/>
              <w:rPr>
                <w:rFonts w:ascii="Times New Roman" w:hAnsi="Times New Roman" w:cs="Times New Roman"/>
                <w:sz w:val="24"/>
              </w:rPr>
            </w:pPr>
            <w:r>
              <w:rPr>
                <w:rFonts w:ascii="Times New Roman" w:hAnsi="Times New Roman" w:cs="Times New Roman"/>
                <w:sz w:val="24"/>
              </w:rPr>
              <w:t>10</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638D4549"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3DA7E327"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Lettre de rejet</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6CC21CA4" w14:textId="77777777" w:rsidR="00857FA1" w:rsidRDefault="00857F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être capable de générer  des fiches de lettre de change</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6DD1B8BC"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21A8F990"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6A7AC720"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03361136" w14:textId="77777777" w:rsidR="00857FA1" w:rsidRDefault="00857F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Moyenne</w:t>
            </w:r>
          </w:p>
        </w:tc>
      </w:tr>
      <w:tr w:rsidR="00857FA1" w14:paraId="7ACD0C05" w14:textId="77777777" w:rsidTr="00857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8" w:type="dxa"/>
            <w:tcBorders>
              <w:top w:val="single" w:sz="2" w:space="0" w:color="8EAADB" w:themeColor="accent1" w:themeTint="99"/>
              <w:left w:val="nil"/>
              <w:bottom w:val="single" w:sz="2" w:space="0" w:color="8EAADB" w:themeColor="accent1" w:themeTint="99"/>
              <w:right w:val="single" w:sz="2" w:space="0" w:color="8EAADB" w:themeColor="accent1" w:themeTint="99"/>
            </w:tcBorders>
          </w:tcPr>
          <w:p w14:paraId="27B1F788" w14:textId="77777777" w:rsidR="00857FA1" w:rsidRDefault="00857FA1">
            <w:pPr>
              <w:jc w:val="center"/>
              <w:rPr>
                <w:rFonts w:ascii="Times New Roman" w:hAnsi="Times New Roman" w:cs="Times New Roman"/>
                <w:sz w:val="24"/>
              </w:rPr>
            </w:pPr>
          </w:p>
          <w:p w14:paraId="7171E589" w14:textId="77777777" w:rsidR="00857FA1" w:rsidRDefault="00857FA1">
            <w:pPr>
              <w:jc w:val="center"/>
              <w:rPr>
                <w:rFonts w:ascii="Times New Roman" w:hAnsi="Times New Roman" w:cs="Times New Roman"/>
                <w:sz w:val="24"/>
              </w:rPr>
            </w:pPr>
            <w:r>
              <w:rPr>
                <w:rFonts w:ascii="Times New Roman" w:hAnsi="Times New Roman" w:cs="Times New Roman"/>
                <w:sz w:val="24"/>
              </w:rPr>
              <w:t>11</w:t>
            </w:r>
          </w:p>
        </w:tc>
        <w:tc>
          <w:tcPr>
            <w:tcW w:w="1809"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397F9D66"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6FC629CB"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Lettre de rejet</w:t>
            </w:r>
          </w:p>
        </w:tc>
        <w:tc>
          <w:tcPr>
            <w:tcW w:w="2935"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hideMark/>
          </w:tcPr>
          <w:p w14:paraId="203E457D" w14:textId="77777777" w:rsidR="00857FA1" w:rsidRDefault="00857F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tant qu’</w:t>
            </w:r>
            <w:r>
              <w:rPr>
                <w:rFonts w:ascii="Times New Roman" w:hAnsi="Times New Roman" w:cs="Times New Roman"/>
                <w:b/>
                <w:sz w:val="24"/>
              </w:rPr>
              <w:t>Agent</w:t>
            </w:r>
            <w:r>
              <w:rPr>
                <w:rFonts w:ascii="Times New Roman" w:hAnsi="Times New Roman" w:cs="Times New Roman"/>
                <w:sz w:val="24"/>
              </w:rPr>
              <w:t xml:space="preserve"> je dois être capable de générer  des fiches de prélèvement </w:t>
            </w:r>
          </w:p>
        </w:tc>
        <w:tc>
          <w:tcPr>
            <w:tcW w:w="1310" w:type="dxa"/>
            <w:tcBorders>
              <w:top w:val="single" w:sz="2" w:space="0" w:color="8EAADB" w:themeColor="accent1" w:themeTint="99"/>
              <w:left w:val="single" w:sz="2" w:space="0" w:color="8EAADB" w:themeColor="accent1" w:themeTint="99"/>
              <w:bottom w:val="single" w:sz="2" w:space="0" w:color="8EAADB" w:themeColor="accent1" w:themeTint="99"/>
              <w:right w:val="single" w:sz="2" w:space="0" w:color="8EAADB" w:themeColor="accent1" w:themeTint="99"/>
            </w:tcBorders>
          </w:tcPr>
          <w:p w14:paraId="0FFC7FE4"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64C2F922"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Elevé</w:t>
            </w:r>
          </w:p>
        </w:tc>
        <w:tc>
          <w:tcPr>
            <w:tcW w:w="1400" w:type="dxa"/>
            <w:tcBorders>
              <w:top w:val="single" w:sz="2" w:space="0" w:color="8EAADB" w:themeColor="accent1" w:themeTint="99"/>
              <w:left w:val="single" w:sz="2" w:space="0" w:color="8EAADB" w:themeColor="accent1" w:themeTint="99"/>
              <w:bottom w:val="single" w:sz="2" w:space="0" w:color="8EAADB" w:themeColor="accent1" w:themeTint="99"/>
              <w:right w:val="nil"/>
            </w:tcBorders>
          </w:tcPr>
          <w:p w14:paraId="26DC8D1B"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761E1308" w14:textId="77777777" w:rsidR="00857FA1" w:rsidRDefault="00857F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Moyenne</w:t>
            </w:r>
          </w:p>
        </w:tc>
      </w:tr>
    </w:tbl>
    <w:p w14:paraId="27530E3C" w14:textId="77777777" w:rsidR="00857FA1" w:rsidRDefault="00857FA1" w:rsidP="00857FA1">
      <w:pPr>
        <w:rPr>
          <w:rFonts w:ascii="Times New Roman" w:hAnsi="Times New Roman" w:cs="Times New Roman"/>
          <w:sz w:val="24"/>
          <w:lang w:val="fr-FR"/>
        </w:rPr>
      </w:pPr>
      <w:r>
        <w:rPr>
          <w:rFonts w:ascii="Times New Roman" w:hAnsi="Times New Roman" w:cs="Times New Roman"/>
          <w:sz w:val="24"/>
        </w:rPr>
        <w:br w:type="page"/>
      </w:r>
    </w:p>
    <w:p w14:paraId="1BA7C830" w14:textId="77777777" w:rsidR="002F4BAB" w:rsidRPr="00553A7E" w:rsidRDefault="002F4BAB" w:rsidP="009F61DC">
      <w:pPr>
        <w:tabs>
          <w:tab w:val="left" w:pos="1110"/>
        </w:tabs>
        <w:rPr>
          <w:lang w:val="fr-FR"/>
        </w:rPr>
      </w:pPr>
    </w:p>
    <w:sectPr w:rsidR="002F4BAB" w:rsidRPr="00553A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Ubuntu">
    <w:altName w:val="Cambria"/>
    <w:panose1 w:val="00000000000000000000"/>
    <w:charset w:val="00"/>
    <w:family w:val="roman"/>
    <w:notTrueType/>
    <w:pitch w:val="default"/>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7CE6"/>
    <w:multiLevelType w:val="multilevel"/>
    <w:tmpl w:val="A712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17258"/>
    <w:multiLevelType w:val="hybridMultilevel"/>
    <w:tmpl w:val="F5E881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4B113F"/>
    <w:multiLevelType w:val="hybridMultilevel"/>
    <w:tmpl w:val="7CA690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6411156"/>
    <w:multiLevelType w:val="multilevel"/>
    <w:tmpl w:val="70D29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5F874"/>
    <w:multiLevelType w:val="hybridMultilevel"/>
    <w:tmpl w:val="6CB4B706"/>
    <w:lvl w:ilvl="0" w:tplc="09C079A0">
      <w:start w:val="1"/>
      <w:numFmt w:val="bullet"/>
      <w:lvlText w:val="•"/>
      <w:lvlJc w:val="left"/>
    </w:lvl>
    <w:lvl w:ilvl="1" w:tplc="62C6B90A">
      <w:numFmt w:val="decimal"/>
      <w:lvlText w:val=""/>
      <w:lvlJc w:val="left"/>
    </w:lvl>
    <w:lvl w:ilvl="2" w:tplc="523E9FEC">
      <w:numFmt w:val="decimal"/>
      <w:lvlText w:val=""/>
      <w:lvlJc w:val="left"/>
    </w:lvl>
    <w:lvl w:ilvl="3" w:tplc="B55ABC46">
      <w:numFmt w:val="decimal"/>
      <w:lvlText w:val=""/>
      <w:lvlJc w:val="left"/>
    </w:lvl>
    <w:lvl w:ilvl="4" w:tplc="43E4E922">
      <w:numFmt w:val="decimal"/>
      <w:lvlText w:val=""/>
      <w:lvlJc w:val="left"/>
    </w:lvl>
    <w:lvl w:ilvl="5" w:tplc="7D4E7B08">
      <w:numFmt w:val="decimal"/>
      <w:lvlText w:val=""/>
      <w:lvlJc w:val="left"/>
    </w:lvl>
    <w:lvl w:ilvl="6" w:tplc="6082D884">
      <w:numFmt w:val="decimal"/>
      <w:lvlText w:val=""/>
      <w:lvlJc w:val="left"/>
    </w:lvl>
    <w:lvl w:ilvl="7" w:tplc="E1703C82">
      <w:numFmt w:val="decimal"/>
      <w:lvlText w:val=""/>
      <w:lvlJc w:val="left"/>
    </w:lvl>
    <w:lvl w:ilvl="8" w:tplc="9350F00E">
      <w:numFmt w:val="decimal"/>
      <w:lvlText w:val=""/>
      <w:lvlJc w:val="left"/>
    </w:lvl>
  </w:abstractNum>
  <w:abstractNum w:abstractNumId="5" w15:restartNumberingAfterBreak="0">
    <w:nsid w:val="4B250174"/>
    <w:multiLevelType w:val="multilevel"/>
    <w:tmpl w:val="B684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B83143"/>
    <w:multiLevelType w:val="hybridMultilevel"/>
    <w:tmpl w:val="1CD810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66B18CE"/>
    <w:multiLevelType w:val="hybridMultilevel"/>
    <w:tmpl w:val="BD72492E"/>
    <w:lvl w:ilvl="0" w:tplc="F7620E1C">
      <w:start w:val="10"/>
      <w:numFmt w:val="bullet"/>
      <w:lvlText w:val=""/>
      <w:lvlJc w:val="left"/>
      <w:pPr>
        <w:ind w:left="720" w:hanging="360"/>
      </w:pPr>
      <w:rPr>
        <w:rFonts w:ascii="Wingdings" w:eastAsiaTheme="minorHAnsi" w:hAnsi="Wingdings" w:cstheme="minorBidi" w:hint="default"/>
        <w:b w:val="0"/>
        <w:i/>
        <w:color w:val="3E3E42"/>
        <w:sz w:val="3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20237A7"/>
    <w:multiLevelType w:val="multilevel"/>
    <w:tmpl w:val="793E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A92264"/>
    <w:multiLevelType w:val="hybridMultilevel"/>
    <w:tmpl w:val="29145A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E95946"/>
    <w:multiLevelType w:val="multilevel"/>
    <w:tmpl w:val="515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9"/>
  </w:num>
  <w:num w:numId="4">
    <w:abstractNumId w:val="7"/>
  </w:num>
  <w:num w:numId="5">
    <w:abstractNumId w:val="10"/>
  </w:num>
  <w:num w:numId="6">
    <w:abstractNumId w:val="5"/>
  </w:num>
  <w:num w:numId="7">
    <w:abstractNumId w:val="2"/>
  </w:num>
  <w:num w:numId="8">
    <w:abstractNumId w:val="8"/>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A6"/>
    <w:rsid w:val="00092800"/>
    <w:rsid w:val="000A7D52"/>
    <w:rsid w:val="000B09E6"/>
    <w:rsid w:val="000C2DDC"/>
    <w:rsid w:val="001037EF"/>
    <w:rsid w:val="00146DE3"/>
    <w:rsid w:val="002055A8"/>
    <w:rsid w:val="00226A00"/>
    <w:rsid w:val="0027724A"/>
    <w:rsid w:val="002F4BAB"/>
    <w:rsid w:val="003415BD"/>
    <w:rsid w:val="003552A6"/>
    <w:rsid w:val="00456610"/>
    <w:rsid w:val="004B3169"/>
    <w:rsid w:val="00504E88"/>
    <w:rsid w:val="00553A7E"/>
    <w:rsid w:val="00574D3D"/>
    <w:rsid w:val="005F7ED0"/>
    <w:rsid w:val="00624076"/>
    <w:rsid w:val="0063044B"/>
    <w:rsid w:val="006B3F1B"/>
    <w:rsid w:val="00795AB2"/>
    <w:rsid w:val="00825006"/>
    <w:rsid w:val="00855696"/>
    <w:rsid w:val="00857FA1"/>
    <w:rsid w:val="008F4314"/>
    <w:rsid w:val="009030BF"/>
    <w:rsid w:val="00933F04"/>
    <w:rsid w:val="009F61DC"/>
    <w:rsid w:val="00A337EA"/>
    <w:rsid w:val="00A678DA"/>
    <w:rsid w:val="00AE26E9"/>
    <w:rsid w:val="00B43D4C"/>
    <w:rsid w:val="00BD4FBE"/>
    <w:rsid w:val="00C233D3"/>
    <w:rsid w:val="00C6082C"/>
    <w:rsid w:val="00CA0610"/>
    <w:rsid w:val="00D81E7B"/>
    <w:rsid w:val="00DF6969"/>
    <w:rsid w:val="00E74F62"/>
    <w:rsid w:val="00F0730D"/>
    <w:rsid w:val="00FB4F6C"/>
    <w:rsid w:val="00FB60EB"/>
    <w:rsid w:val="00FC3CC3"/>
    <w:rsid w:val="00FD7DD0"/>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F1EE"/>
  <w15:chartTrackingRefBased/>
  <w15:docId w15:val="{F30EFC3A-DAD5-4A71-84C7-BE36EBBC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4076"/>
    <w:pPr>
      <w:spacing w:before="100" w:beforeAutospacing="1" w:after="100" w:afterAutospacing="1" w:line="240" w:lineRule="auto"/>
      <w:outlineLvl w:val="1"/>
    </w:pPr>
    <w:rPr>
      <w:rFonts w:ascii="Times New Roman" w:eastAsia="Times New Roman" w:hAnsi="Times New Roman" w:cs="Times New Roman"/>
      <w:b/>
      <w:bCs/>
      <w:sz w:val="36"/>
      <w:szCs w:val="36"/>
      <w:lang w:eastAsia="fr-TN"/>
    </w:rPr>
  </w:style>
  <w:style w:type="paragraph" w:styleId="Heading3">
    <w:name w:val="heading 3"/>
    <w:basedOn w:val="Normal"/>
    <w:next w:val="Normal"/>
    <w:link w:val="Heading3Char"/>
    <w:uiPriority w:val="9"/>
    <w:semiHidden/>
    <w:unhideWhenUsed/>
    <w:qFormat/>
    <w:rsid w:val="00E74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4F6C"/>
    <w:rPr>
      <w:color w:val="0000FF"/>
      <w:u w:val="single"/>
    </w:rPr>
  </w:style>
  <w:style w:type="character" w:styleId="Strong">
    <w:name w:val="Strong"/>
    <w:basedOn w:val="DefaultParagraphFont"/>
    <w:uiPriority w:val="22"/>
    <w:qFormat/>
    <w:rsid w:val="00FB4F6C"/>
    <w:rPr>
      <w:b/>
      <w:bCs/>
    </w:rPr>
  </w:style>
  <w:style w:type="paragraph" w:styleId="ListParagraph">
    <w:name w:val="List Paragraph"/>
    <w:basedOn w:val="Normal"/>
    <w:uiPriority w:val="34"/>
    <w:qFormat/>
    <w:rsid w:val="00146DE3"/>
    <w:pPr>
      <w:ind w:left="720"/>
      <w:contextualSpacing/>
    </w:pPr>
  </w:style>
  <w:style w:type="table" w:styleId="TableGrid">
    <w:name w:val="Table Grid"/>
    <w:basedOn w:val="TableNormal"/>
    <w:uiPriority w:val="39"/>
    <w:rsid w:val="00146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4076"/>
    <w:rPr>
      <w:rFonts w:ascii="Times New Roman" w:eastAsia="Times New Roman" w:hAnsi="Times New Roman" w:cs="Times New Roman"/>
      <w:b/>
      <w:bCs/>
      <w:sz w:val="36"/>
      <w:szCs w:val="36"/>
      <w:lang w:val="fr-TN" w:eastAsia="fr-TN"/>
    </w:rPr>
  </w:style>
  <w:style w:type="character" w:customStyle="1" w:styleId="Heading3Char">
    <w:name w:val="Heading 3 Char"/>
    <w:basedOn w:val="DefaultParagraphFont"/>
    <w:link w:val="Heading3"/>
    <w:uiPriority w:val="9"/>
    <w:semiHidden/>
    <w:rsid w:val="00E74F62"/>
    <w:rPr>
      <w:rFonts w:asciiTheme="majorHAnsi" w:eastAsiaTheme="majorEastAsia" w:hAnsiTheme="majorHAnsi" w:cstheme="majorBidi"/>
      <w:color w:val="1F3763" w:themeColor="accent1" w:themeShade="7F"/>
      <w:sz w:val="24"/>
      <w:szCs w:val="24"/>
    </w:rPr>
  </w:style>
  <w:style w:type="paragraph" w:customStyle="1" w:styleId="Default">
    <w:name w:val="Default"/>
    <w:rsid w:val="00E74F6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talictext">
    <w:name w:val="italic_text"/>
    <w:basedOn w:val="DefaultParagraphFont"/>
    <w:rsid w:val="004B3169"/>
  </w:style>
  <w:style w:type="character" w:styleId="Emphasis">
    <w:name w:val="Emphasis"/>
    <w:basedOn w:val="DefaultParagraphFont"/>
    <w:uiPriority w:val="20"/>
    <w:qFormat/>
    <w:rsid w:val="00DF6969"/>
    <w:rPr>
      <w:i/>
      <w:iCs/>
    </w:rPr>
  </w:style>
  <w:style w:type="table" w:styleId="GridTable2-Accent1">
    <w:name w:val="Grid Table 2 Accent 1"/>
    <w:basedOn w:val="TableNormal"/>
    <w:uiPriority w:val="47"/>
    <w:rsid w:val="00857FA1"/>
    <w:pPr>
      <w:spacing w:after="0" w:line="240" w:lineRule="auto"/>
    </w:pPr>
    <w:rPr>
      <w:lang w:val="fr-FR"/>
    </w:r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022630">
      <w:bodyDiv w:val="1"/>
      <w:marLeft w:val="0"/>
      <w:marRight w:val="0"/>
      <w:marTop w:val="0"/>
      <w:marBottom w:val="0"/>
      <w:divBdr>
        <w:top w:val="none" w:sz="0" w:space="0" w:color="auto"/>
        <w:left w:val="none" w:sz="0" w:space="0" w:color="auto"/>
        <w:bottom w:val="none" w:sz="0" w:space="0" w:color="auto"/>
        <w:right w:val="none" w:sz="0" w:space="0" w:color="auto"/>
      </w:divBdr>
    </w:div>
    <w:div w:id="1454709090">
      <w:bodyDiv w:val="1"/>
      <w:marLeft w:val="0"/>
      <w:marRight w:val="0"/>
      <w:marTop w:val="0"/>
      <w:marBottom w:val="0"/>
      <w:divBdr>
        <w:top w:val="none" w:sz="0" w:space="0" w:color="auto"/>
        <w:left w:val="none" w:sz="0" w:space="0" w:color="auto"/>
        <w:bottom w:val="none" w:sz="0" w:space="0" w:color="auto"/>
        <w:right w:val="none" w:sz="0" w:space="0" w:color="auto"/>
      </w:divBdr>
    </w:div>
    <w:div w:id="1692686352">
      <w:bodyDiv w:val="1"/>
      <w:marLeft w:val="0"/>
      <w:marRight w:val="0"/>
      <w:marTop w:val="0"/>
      <w:marBottom w:val="0"/>
      <w:divBdr>
        <w:top w:val="none" w:sz="0" w:space="0" w:color="auto"/>
        <w:left w:val="none" w:sz="0" w:space="0" w:color="auto"/>
        <w:bottom w:val="none" w:sz="0" w:space="0" w:color="auto"/>
        <w:right w:val="none" w:sz="0" w:space="0" w:color="auto"/>
      </w:divBdr>
    </w:div>
    <w:div w:id="194445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courses/2035826-debutez-lanalyse-logicielle-avec-uml/2035851-uml-c-est-quoi" TargetMode="External"/><Relationship Id="rId13" Type="http://schemas.openxmlformats.org/officeDocument/2006/relationships/hyperlink" Target="https://agiliste.fr/lexique-agile-scrum/" TargetMode="External"/><Relationship Id="rId18" Type="http://schemas.openxmlformats.org/officeDocument/2006/relationships/hyperlink" Target="https://guide-agile.wishtack.io/scrum/artefacts/sprint-backlo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unow.fr/blog/le-coin-des-experts/savoir-planification-sprint/" TargetMode="External"/><Relationship Id="rId17" Type="http://schemas.openxmlformats.org/officeDocument/2006/relationships/hyperlink" Target="https://www.nutcache.com/fr/blog/sprint-agile/" TargetMode="External"/><Relationship Id="rId2" Type="http://schemas.openxmlformats.org/officeDocument/2006/relationships/styles" Target="styles.xml"/><Relationship Id="rId16" Type="http://schemas.openxmlformats.org/officeDocument/2006/relationships/hyperlink" Target="https://guide-agile.wishtack.io/scrum/artefacts/product-backlo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26academy.com/la-methode-scrum/" TargetMode="External"/><Relationship Id="rId5" Type="http://schemas.openxmlformats.org/officeDocument/2006/relationships/hyperlink" Target="http://www.qualitystreet.fr/?2008/08/29/145-les-individus-et-les-interactions-plutot-que-les-processus-et-les-outils" TargetMode="External"/><Relationship Id="rId15" Type="http://schemas.openxmlformats.org/officeDocument/2006/relationships/hyperlink" Target="https://agiliste.fr/art-de-la-retrospective/" TargetMode="External"/><Relationship Id="rId10" Type="http://schemas.openxmlformats.org/officeDocument/2006/relationships/image" Target="media/image3.png"/><Relationship Id="rId19" Type="http://schemas.openxmlformats.org/officeDocument/2006/relationships/hyperlink" Target="https://www.nutcache.com/fr/blog/scrum-burndown-chart/" TargetMode="External"/><Relationship Id="rId4" Type="http://schemas.openxmlformats.org/officeDocument/2006/relationships/webSettings" Target="webSettings.xml"/><Relationship Id="rId9" Type="http://schemas.openxmlformats.org/officeDocument/2006/relationships/hyperlink" Target="https://www.uml.org/what-is-uml.htm" TargetMode="External"/><Relationship Id="rId14" Type="http://schemas.openxmlformats.org/officeDocument/2006/relationships/hyperlink" Target="https://agiliste.fr/lexique-agil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9</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dc:creator>
  <cp:keywords/>
  <dc:description/>
  <cp:lastModifiedBy>abdal</cp:lastModifiedBy>
  <cp:revision>3</cp:revision>
  <dcterms:created xsi:type="dcterms:W3CDTF">2020-03-15T14:10:00Z</dcterms:created>
  <dcterms:modified xsi:type="dcterms:W3CDTF">2020-03-21T11:47:00Z</dcterms:modified>
</cp:coreProperties>
</file>