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52C" w:rsidRPr="001C0A0C" w:rsidRDefault="000E43D8">
      <w:pPr>
        <w:rPr>
          <w:b/>
          <w:bCs/>
          <w:u w:val="single"/>
        </w:rPr>
      </w:pPr>
      <w:r w:rsidRPr="001C0A0C">
        <w:rPr>
          <w:b/>
          <w:bCs/>
          <w:u w:val="single"/>
        </w:rPr>
        <w:t>Merge Procedure</w:t>
      </w:r>
    </w:p>
    <w:p w:rsidR="001C0A0C" w:rsidRDefault="000E43D8" w:rsidP="00F23DD5">
      <w:r>
        <w:t>There are four levels of branches found in this repository</w:t>
      </w:r>
      <w:r w:rsidR="001C0A0C">
        <w:t>.</w:t>
      </w:r>
    </w:p>
    <w:p w:rsidR="009C3F80" w:rsidRDefault="00556715" w:rsidP="001C0A0C">
      <w:r>
        <w:t>Note</w:t>
      </w:r>
      <w:proofErr w:type="gramStart"/>
      <w:r>
        <w:t>,</w:t>
      </w:r>
      <w:proofErr w:type="gramEnd"/>
      <w:r>
        <w:t xml:space="preserve"> the following is a hierarchal branching display and not a display of </w:t>
      </w:r>
      <w:r w:rsidR="00F23DD5">
        <w:t>branching and merging of informational flow.</w:t>
      </w:r>
    </w:p>
    <w:p w:rsidR="00556715" w:rsidRDefault="00556715" w:rsidP="000E43D8">
      <w:r>
        <w:rPr>
          <w:noProof/>
        </w:rPr>
        <w:pict>
          <v:group id="_x0000_s1044" style="position:absolute;margin-left:54.45pt;margin-top:15.25pt;width:342.35pt;height:202.45pt;z-index:251673600" coordorigin="2542,2763" coordsize="6847,4049">
            <v:roundrect id="_x0000_s1026" style="position:absolute;left:2542;top:6008;width:1928;height:802" arcsize="10923f" fillcolor="white [3201]" strokecolor="#92cddc [1944]" strokeweight="1pt">
              <v:fill color2="#b6dde8 [1304]" focusposition="1" focussize="" focus="100%" type="gradient"/>
              <v:shadow on="t" color="#205867 [1608]" opacity=".5" offset="6pt,6pt"/>
              <v:textbox>
                <w:txbxContent>
                  <w:p w:rsidR="009C3F80" w:rsidRPr="00556715" w:rsidRDefault="00556715" w:rsidP="00556715">
                    <w:pPr>
                      <w:jc w:val="center"/>
                      <w:rPr>
                        <w:b/>
                        <w:bCs/>
                      </w:rPr>
                    </w:pPr>
                    <w:r w:rsidRPr="00556715">
                      <w:rPr>
                        <w:b/>
                        <w:bCs/>
                      </w:rPr>
                      <w:t xml:space="preserve">New </w:t>
                    </w:r>
                    <w:r w:rsidR="009C3F80" w:rsidRPr="00556715">
                      <w:rPr>
                        <w:b/>
                        <w:bCs/>
                      </w:rPr>
                      <w:t>Feature Branch</w:t>
                    </w:r>
                  </w:p>
                </w:txbxContent>
              </v:textbox>
            </v:roundrect>
            <v:roundrect id="_x0000_s1027" style="position:absolute;left:2542;top:4881;width:1928;height:802" arcsize="10923f" fillcolor="white [3201]" strokecolor="#92cddc [1944]" strokeweight="1pt">
              <v:fill color2="#b6dde8 [1304]" focusposition="1" focussize="" focus="100%" type="gradient"/>
              <v:shadow on="t" color="#205867 [1608]" opacity=".5" offset="6pt,6pt"/>
              <v:textbox>
                <w:txbxContent>
                  <w:p w:rsidR="009C3F80" w:rsidRPr="00556715" w:rsidRDefault="009C3F80" w:rsidP="00556715">
                    <w:pPr>
                      <w:jc w:val="center"/>
                      <w:rPr>
                        <w:b/>
                        <w:bCs/>
                      </w:rPr>
                    </w:pPr>
                    <w:r w:rsidRPr="00556715">
                      <w:rPr>
                        <w:b/>
                        <w:bCs/>
                      </w:rPr>
                      <w:t>Feature Trial Branch</w:t>
                    </w:r>
                  </w:p>
                </w:txbxContent>
              </v:textbox>
            </v:roundrect>
            <v:roundrect id="_x0000_s1028" style="position:absolute;left:5022;top:3806;width:1928;height:802" arcsize="10923f" fillcolor="white [3201]" strokecolor="#92cddc [1944]" strokeweight="1pt">
              <v:fill color2="#b6dde8 [1304]" focusposition="1" focussize="" focus="100%" type="gradient"/>
              <v:shadow on="t" color="#205867 [1608]" opacity=".5" offset="6pt,6pt"/>
              <v:textbox>
                <w:txbxContent>
                  <w:p w:rsidR="009C3F80" w:rsidRPr="00556715" w:rsidRDefault="009C3F80" w:rsidP="00556715">
                    <w:pPr>
                      <w:jc w:val="center"/>
                      <w:rPr>
                        <w:b/>
                        <w:bCs/>
                      </w:rPr>
                    </w:pPr>
                    <w:r w:rsidRPr="00556715">
                      <w:rPr>
                        <w:b/>
                        <w:bCs/>
                      </w:rPr>
                      <w:t>Tester</w:t>
                    </w:r>
                  </w:p>
                </w:txbxContent>
              </v:textbox>
            </v:roundrect>
            <v:roundrect id="_x0000_s1029" style="position:absolute;left:5022;top:2763;width:1928;height:802" arcsize="10923f" fillcolor="white [3201]" strokecolor="#92cddc [1944]" strokeweight="1pt">
              <v:fill color2="#b6dde8 [1304]" focusposition="1" focussize="" focus="100%" type="gradient"/>
              <v:shadow on="t" color="#205867 [1608]" opacity=".5" offset="6pt,6pt"/>
              <v:textbox>
                <w:txbxContent>
                  <w:p w:rsidR="009C3F80" w:rsidRPr="00556715" w:rsidRDefault="009C3F80" w:rsidP="00556715">
                    <w:pPr>
                      <w:jc w:val="center"/>
                      <w:rPr>
                        <w:b/>
                        <w:bCs/>
                      </w:rPr>
                    </w:pPr>
                    <w:r w:rsidRPr="00556715">
                      <w:rPr>
                        <w:b/>
                        <w:bCs/>
                      </w:rPr>
                      <w:t>Master</w:t>
                    </w:r>
                  </w:p>
                </w:txbxContent>
              </v:textbox>
            </v:roundrect>
            <v:roundrect id="_x0000_s1030" style="position:absolute;left:5022;top:4879;width:1928;height:802" arcsize="10923f" fillcolor="white [3201]" strokecolor="#92cddc [1944]" strokeweight="1pt">
              <v:fill color2="#b6dde8 [1304]" focusposition="1" focussize="" focus="100%" type="gradient"/>
              <v:shadow on="t" color="#205867 [1608]" opacity=".5" offset="6pt,6pt"/>
              <v:textbox>
                <w:txbxContent>
                  <w:p w:rsidR="009C3F80" w:rsidRPr="00556715" w:rsidRDefault="009C3F80" w:rsidP="00556715">
                    <w:pPr>
                      <w:jc w:val="center"/>
                      <w:rPr>
                        <w:b/>
                        <w:bCs/>
                      </w:rPr>
                    </w:pPr>
                    <w:r w:rsidRPr="00556715">
                      <w:rPr>
                        <w:b/>
                        <w:bCs/>
                      </w:rPr>
                      <w:t>Feature Trial Branch</w:t>
                    </w:r>
                  </w:p>
                </w:txbxContent>
              </v:textbox>
            </v:roundrect>
            <v:roundrect id="_x0000_s1031" style="position:absolute;left:5022;top:6008;width:1928;height:802" arcsize="10923f" fillcolor="white [3201]" strokecolor="#92cddc [1944]" strokeweight="1pt">
              <v:fill color2="#b6dde8 [1304]" focusposition="1" focussize="" focus="100%" type="gradient"/>
              <v:shadow on="t" color="#205867 [1608]" opacity=".5" offset="6pt,6pt"/>
              <v:textbox>
                <w:txbxContent>
                  <w:p w:rsidR="009C3F80" w:rsidRPr="00556715" w:rsidRDefault="00556715" w:rsidP="00556715">
                    <w:pPr>
                      <w:jc w:val="center"/>
                      <w:rPr>
                        <w:b/>
                        <w:bCs/>
                      </w:rPr>
                    </w:pPr>
                    <w:r w:rsidRPr="00556715">
                      <w:rPr>
                        <w:b/>
                        <w:bCs/>
                      </w:rPr>
                      <w:t xml:space="preserve">New </w:t>
                    </w:r>
                    <w:r w:rsidR="009C3F80" w:rsidRPr="00556715">
                      <w:rPr>
                        <w:b/>
                        <w:bCs/>
                      </w:rPr>
                      <w:t>Feature Branch</w:t>
                    </w:r>
                  </w:p>
                </w:txbxContent>
              </v:textbox>
            </v:roundrect>
            <v:roundrect id="_x0000_s1032" style="position:absolute;left:7461;top:4881;width:1928;height:802" arcsize="10923f" fillcolor="white [3201]" strokecolor="#92cddc [1944]" strokeweight="1pt">
              <v:fill color2="#b6dde8 [1304]" focusposition="1" focussize="" focus="100%" type="gradient"/>
              <v:shadow on="t" color="#205867 [1608]" opacity=".5" offset="6pt,6pt"/>
              <v:textbox>
                <w:txbxContent>
                  <w:p w:rsidR="009C3F80" w:rsidRPr="00556715" w:rsidRDefault="009C3F80" w:rsidP="00556715">
                    <w:pPr>
                      <w:jc w:val="center"/>
                      <w:rPr>
                        <w:b/>
                        <w:bCs/>
                      </w:rPr>
                    </w:pPr>
                    <w:r w:rsidRPr="00556715">
                      <w:rPr>
                        <w:b/>
                        <w:bCs/>
                      </w:rPr>
                      <w:t>Feature Trial Branch</w:t>
                    </w:r>
                  </w:p>
                </w:txbxContent>
              </v:textbox>
            </v:roundrect>
            <v:roundrect id="_x0000_s1033" style="position:absolute;left:7461;top:6010;width:1928;height:802" arcsize="10923f" fillcolor="white [3201]" strokecolor="#92cddc [1944]" strokeweight="1pt">
              <v:fill color2="#b6dde8 [1304]" focusposition="1" focussize="" focus="100%" type="gradient"/>
              <v:shadow on="t" color="#205867 [1608]" opacity=".5" offset="6pt,6pt"/>
              <v:textbox>
                <w:txbxContent>
                  <w:p w:rsidR="009C3F80" w:rsidRPr="00556715" w:rsidRDefault="00556715" w:rsidP="00556715">
                    <w:pPr>
                      <w:jc w:val="center"/>
                      <w:rPr>
                        <w:b/>
                        <w:bCs/>
                      </w:rPr>
                    </w:pPr>
                    <w:r w:rsidRPr="00556715">
                      <w:rPr>
                        <w:b/>
                        <w:bCs/>
                      </w:rPr>
                      <w:t xml:space="preserve">New </w:t>
                    </w:r>
                    <w:r w:rsidR="009C3F80" w:rsidRPr="00556715">
                      <w:rPr>
                        <w:b/>
                        <w:bCs/>
                      </w:rPr>
                      <w:t>Feature Branch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7" type="#_x0000_t32" style="position:absolute;left:3506;top:5683;width:13;height:327;flip:y" o:connectortype="straight">
              <v:stroke endarrow="block"/>
            </v:shape>
            <v:shape id="_x0000_s1038" type="#_x0000_t32" style="position:absolute;left:6035;top:5683;width:13;height:327;flip:y" o:connectortype="straight">
              <v:stroke endarrow="block"/>
            </v:shape>
            <v:shape id="_x0000_s1039" type="#_x0000_t32" style="position:absolute;left:8527;top:5683;width:13;height:327;flip:y" o:connectortype="straight">
              <v:stroke endarrow="block"/>
            </v:shape>
            <v:shape id="_x0000_s1040" type="#_x0000_t32" style="position:absolute;left:6950;top:4232;width:1590;height:649;flip:x y" o:connectortype="straight">
              <v:stroke endarrow="block"/>
            </v:shape>
            <v:shape id="_x0000_s1041" type="#_x0000_t32" style="position:absolute;left:3506;top:4232;width:1516;height:649;flip:y" o:connectortype="straight">
              <v:stroke endarrow="block"/>
            </v:shape>
            <v:shape id="_x0000_s1042" type="#_x0000_t32" style="position:absolute;left:6035;top:4608;width:13;height:273;flip:x y" o:connectortype="straight">
              <v:stroke endarrow="block"/>
            </v:shape>
            <v:shape id="_x0000_s1043" type="#_x0000_t32" style="position:absolute;left:6048;top:3631;width:0;height:175;flip:y" o:connectortype="straight">
              <v:stroke endarrow="block"/>
            </v:shape>
          </v:group>
        </w:pict>
      </w:r>
    </w:p>
    <w:p w:rsidR="009C3F80" w:rsidRDefault="009C3F80" w:rsidP="000E43D8"/>
    <w:p w:rsidR="009C3F80" w:rsidRDefault="009C3F80" w:rsidP="000E43D8"/>
    <w:p w:rsidR="009C3F80" w:rsidRDefault="009C3F80" w:rsidP="000E43D8"/>
    <w:p w:rsidR="009C3F80" w:rsidRDefault="009C3F80" w:rsidP="00556715">
      <w:pPr>
        <w:jc w:val="center"/>
      </w:pPr>
    </w:p>
    <w:p w:rsidR="009C3F80" w:rsidRDefault="009C3F80" w:rsidP="00556715"/>
    <w:p w:rsidR="009C3F80" w:rsidRDefault="009C3F80" w:rsidP="00556715"/>
    <w:p w:rsidR="009C3F80" w:rsidRDefault="009C3F80" w:rsidP="00556715"/>
    <w:p w:rsidR="009C3F80" w:rsidRDefault="009C3F80" w:rsidP="000E43D8"/>
    <w:p w:rsidR="001C0A0C" w:rsidRDefault="001C0A0C" w:rsidP="00806A70">
      <w:r>
        <w:rPr>
          <w:b/>
          <w:bCs/>
        </w:rPr>
        <w:br/>
      </w:r>
      <w:r w:rsidRPr="001C0A0C">
        <w:rPr>
          <w:b/>
          <w:bCs/>
        </w:rPr>
        <w:t>Level 1</w:t>
      </w:r>
      <w:r>
        <w:t xml:space="preserve"> - Master, where code which has been put through the trial (Level 3) and tested in the Tester (Level 2) is pushed. It is the final and working version of the code.</w:t>
      </w:r>
      <w:r>
        <w:br/>
      </w:r>
      <w:r w:rsidRPr="001C0A0C">
        <w:rPr>
          <w:b/>
          <w:bCs/>
        </w:rPr>
        <w:t xml:space="preserve">Level </w:t>
      </w:r>
      <w:proofErr w:type="gramStart"/>
      <w:r w:rsidRPr="001C0A0C">
        <w:rPr>
          <w:b/>
          <w:bCs/>
        </w:rPr>
        <w:t>2</w:t>
      </w:r>
      <w:r>
        <w:t xml:space="preserve">  -</w:t>
      </w:r>
      <w:proofErr w:type="gramEnd"/>
      <w:r>
        <w:t xml:space="preserve"> Tester, where new features which have been put through a trial (Level 3) are put through a 48 testing hold for stability before being pushed to the Master (Level 1).</w:t>
      </w:r>
      <w:r>
        <w:br/>
      </w:r>
      <w:r w:rsidRPr="001C0A0C">
        <w:rPr>
          <w:b/>
          <w:bCs/>
        </w:rPr>
        <w:t>Level 3</w:t>
      </w:r>
      <w:r>
        <w:t xml:space="preserve"> – Feature Trial, where new </w:t>
      </w:r>
      <w:r w:rsidR="00806A70">
        <w:t xml:space="preserve">A/B testing </w:t>
      </w:r>
      <w:r>
        <w:t xml:space="preserve">trials which have been produced in the New Feature branch and tested locally (Level 4) are </w:t>
      </w:r>
      <w:r w:rsidR="00806A70">
        <w:t>done</w:t>
      </w:r>
      <w:r>
        <w:t>.</w:t>
      </w:r>
      <w:r>
        <w:br/>
      </w:r>
      <w:r w:rsidRPr="001C0A0C">
        <w:rPr>
          <w:b/>
          <w:bCs/>
        </w:rPr>
        <w:t xml:space="preserve">Level 4 </w:t>
      </w:r>
      <w:r>
        <w:t>– New Feature, where new features are initially produced.</w:t>
      </w:r>
    </w:p>
    <w:p w:rsidR="00F23DD5" w:rsidRDefault="00F23DD5" w:rsidP="00F23DD5">
      <w:r>
        <w:t xml:space="preserve">A brief tutorial on basic branching and merging within </w:t>
      </w:r>
      <w:proofErr w:type="spellStart"/>
      <w:r>
        <w:t>GitHub</w:t>
      </w:r>
      <w:proofErr w:type="spellEnd"/>
      <w:r>
        <w:t xml:space="preserve"> can be found here - </w:t>
      </w:r>
      <w:hyperlink r:id="rId5" w:history="1">
        <w:r w:rsidRPr="00DD374A">
          <w:rPr>
            <w:rStyle w:val="Hyperlink"/>
          </w:rPr>
          <w:t>http://git-scm.com/book/en/Git-Branching-Basic-Branching-and-Merging</w:t>
        </w:r>
      </w:hyperlink>
    </w:p>
    <w:p w:rsidR="00556715" w:rsidRDefault="00F23DD5" w:rsidP="00F23DD5">
      <w:r>
        <w:t>A</w:t>
      </w:r>
      <w:r w:rsidR="00556715">
        <w:t xml:space="preserve">ll new features must </w:t>
      </w:r>
      <w:r>
        <w:t>branch</w:t>
      </w:r>
      <w:r w:rsidR="00556715">
        <w:t xml:space="preserve"> </w:t>
      </w:r>
      <w:r w:rsidR="0082486D">
        <w:t xml:space="preserve">from the Master base branch. </w:t>
      </w:r>
      <w:r>
        <w:t>This procedure has been applied since the first release of the proof of concept (branch-</w:t>
      </w:r>
      <w:proofErr w:type="spellStart"/>
      <w:r>
        <w:t>Ab</w:t>
      </w:r>
      <w:proofErr w:type="spellEnd"/>
      <w:r>
        <w:t>-YIN Release).</w:t>
      </w:r>
    </w:p>
    <w:p w:rsidR="001C0A0C" w:rsidRDefault="001C0A0C" w:rsidP="001C0A0C">
      <w:r w:rsidRPr="001C0A0C">
        <w:rPr>
          <w:b/>
          <w:bCs/>
          <w:u w:val="single"/>
        </w:rPr>
        <w:t>Import</w:t>
      </w:r>
      <w:r>
        <w:rPr>
          <w:b/>
          <w:bCs/>
          <w:u w:val="single"/>
        </w:rPr>
        <w:t>ant Merging Procedure</w:t>
      </w:r>
      <w:r w:rsidRPr="001C0A0C">
        <w:rPr>
          <w:b/>
          <w:bCs/>
          <w:u w:val="single"/>
        </w:rPr>
        <w:t>:</w:t>
      </w:r>
      <w:r>
        <w:t xml:space="preserve"> </w:t>
      </w:r>
    </w:p>
    <w:p w:rsidR="001C0A0C" w:rsidRDefault="00F23DD5" w:rsidP="001C0A0C">
      <w:pPr>
        <w:pStyle w:val="ListParagraph"/>
        <w:numPr>
          <w:ilvl w:val="0"/>
          <w:numId w:val="1"/>
        </w:numPr>
      </w:pPr>
      <w:r>
        <w:t>The new feature is to be produced and tested locally</w:t>
      </w:r>
      <w:r w:rsidR="001C0A0C">
        <w:t xml:space="preserve"> (Level 4)</w:t>
      </w:r>
      <w:r>
        <w:t xml:space="preserve"> until ready for a trial. </w:t>
      </w:r>
    </w:p>
    <w:p w:rsidR="001C0A0C" w:rsidRDefault="001C0A0C" w:rsidP="001C0A0C">
      <w:pPr>
        <w:pStyle w:val="ListParagraph"/>
        <w:numPr>
          <w:ilvl w:val="0"/>
          <w:numId w:val="1"/>
        </w:numPr>
      </w:pPr>
      <w:r>
        <w:t>A</w:t>
      </w:r>
      <w:r w:rsidR="00F23DD5">
        <w:t xml:space="preserve"> new branch will be created for that feature to allow </w:t>
      </w:r>
      <w:r>
        <w:t xml:space="preserve">for the trial on select users in an A/B test procedure with tracked metrics (Level 3). </w:t>
      </w:r>
    </w:p>
    <w:p w:rsidR="001C0A0C" w:rsidRDefault="00806A70" w:rsidP="00806A70">
      <w:pPr>
        <w:pStyle w:val="ListParagraph"/>
        <w:numPr>
          <w:ilvl w:val="0"/>
          <w:numId w:val="1"/>
        </w:numPr>
      </w:pPr>
      <w:r>
        <w:t>If feature is approved based on metrics, t</w:t>
      </w:r>
      <w:r w:rsidR="00F23DD5">
        <w:t>he “</w:t>
      </w:r>
      <w:r w:rsidR="001C0A0C">
        <w:t>T</w:t>
      </w:r>
      <w:r w:rsidR="00F23DD5">
        <w:t xml:space="preserve">ester” </w:t>
      </w:r>
      <w:r w:rsidR="001C0A0C">
        <w:t xml:space="preserve">(Level 2) </w:t>
      </w:r>
      <w:r w:rsidR="00F23DD5">
        <w:t xml:space="preserve">branch is merged </w:t>
      </w:r>
      <w:r w:rsidR="00F23DD5" w:rsidRPr="001C0A0C">
        <w:rPr>
          <w:b/>
          <w:bCs/>
        </w:rPr>
        <w:t>into</w:t>
      </w:r>
      <w:r w:rsidR="00F23DD5">
        <w:t xml:space="preserve"> the </w:t>
      </w:r>
      <w:r w:rsidR="001C0A0C">
        <w:t>F</w:t>
      </w:r>
      <w:r w:rsidR="00F23DD5">
        <w:t xml:space="preserve">eature </w:t>
      </w:r>
      <w:r w:rsidR="001C0A0C">
        <w:t xml:space="preserve">Trial (Level 3) </w:t>
      </w:r>
      <w:r w:rsidR="00F23DD5">
        <w:t>branch</w:t>
      </w:r>
      <w:r w:rsidR="001C0A0C">
        <w:t xml:space="preserve">, where conflicts and issues are resolved without affecting Level 2. </w:t>
      </w:r>
    </w:p>
    <w:p w:rsidR="001C0A0C" w:rsidRDefault="00806A70" w:rsidP="00806A70">
      <w:pPr>
        <w:pStyle w:val="ListParagraph"/>
        <w:numPr>
          <w:ilvl w:val="0"/>
          <w:numId w:val="1"/>
        </w:numPr>
      </w:pPr>
      <w:r>
        <w:lastRenderedPageBreak/>
        <w:t>The Feature Trial (</w:t>
      </w:r>
      <w:r w:rsidR="001C0A0C">
        <w:t>Level 3</w:t>
      </w:r>
      <w:r>
        <w:t>) branch</w:t>
      </w:r>
      <w:r w:rsidR="001C0A0C">
        <w:t xml:space="preserve"> is then merged into </w:t>
      </w:r>
      <w:r>
        <w:t>the Tester (</w:t>
      </w:r>
      <w:r w:rsidR="001C0A0C">
        <w:t>Level 2</w:t>
      </w:r>
      <w:r>
        <w:t>) branch</w:t>
      </w:r>
      <w:r w:rsidR="001C0A0C">
        <w:t xml:space="preserve">. </w:t>
      </w:r>
      <w:r w:rsidR="00F23DD5">
        <w:t xml:space="preserve">This branch is tested for </w:t>
      </w:r>
      <w:r w:rsidR="001C0A0C">
        <w:t xml:space="preserve">stability for </w:t>
      </w:r>
      <w:r>
        <w:t>24</w:t>
      </w:r>
      <w:r w:rsidR="00F23DD5">
        <w:t xml:space="preserve"> hours</w:t>
      </w:r>
      <w:r w:rsidR="001C0A0C">
        <w:t>.</w:t>
      </w:r>
    </w:p>
    <w:p w:rsidR="00806A70" w:rsidRDefault="00806A70" w:rsidP="00806A70">
      <w:pPr>
        <w:pStyle w:val="ListParagraph"/>
        <w:numPr>
          <w:ilvl w:val="0"/>
          <w:numId w:val="1"/>
        </w:numPr>
      </w:pPr>
      <w:r>
        <w:t xml:space="preserve">The Master (Level 1) branch is merged </w:t>
      </w:r>
      <w:r w:rsidRPr="00806A70">
        <w:rPr>
          <w:b/>
          <w:bCs/>
        </w:rPr>
        <w:t>into</w:t>
      </w:r>
      <w:r>
        <w:t xml:space="preserve"> the Tester (Level 2) branch, where conflicts and issues are resolved without affecting Level 1. This branch is tested for stability for 24 hours.</w:t>
      </w:r>
    </w:p>
    <w:p w:rsidR="00F23DD5" w:rsidRDefault="00806A70" w:rsidP="00806A70">
      <w:pPr>
        <w:pStyle w:val="ListParagraph"/>
        <w:numPr>
          <w:ilvl w:val="0"/>
          <w:numId w:val="1"/>
        </w:numPr>
      </w:pPr>
      <w:r>
        <w:t>T</w:t>
      </w:r>
      <w:r w:rsidR="00F23DD5">
        <w:t xml:space="preserve">he </w:t>
      </w:r>
      <w:r>
        <w:t>T</w:t>
      </w:r>
      <w:r w:rsidR="00F23DD5">
        <w:t xml:space="preserve">ester </w:t>
      </w:r>
      <w:r>
        <w:t xml:space="preserve">(Level 2) </w:t>
      </w:r>
      <w:r w:rsidR="00F23DD5">
        <w:t xml:space="preserve">branch </w:t>
      </w:r>
      <w:r>
        <w:t xml:space="preserve">is merged </w:t>
      </w:r>
      <w:r w:rsidRPr="00806A70">
        <w:rPr>
          <w:b/>
          <w:bCs/>
        </w:rPr>
        <w:t>into</w:t>
      </w:r>
      <w:r>
        <w:t xml:space="preserve"> the Master (Level 1) branch. </w:t>
      </w:r>
    </w:p>
    <w:p w:rsidR="0082486D" w:rsidRDefault="0082486D" w:rsidP="00F23DD5">
      <w:r>
        <w:t xml:space="preserve">Note: All new features, irrespective of who is pitching them, must go through the trial process </w:t>
      </w:r>
      <w:r w:rsidR="00F23DD5">
        <w:t xml:space="preserve">where tracking metrics are collected </w:t>
      </w:r>
      <w:r>
        <w:t>before the push to master</w:t>
      </w:r>
      <w:r w:rsidR="00F23DD5">
        <w:t>.</w:t>
      </w:r>
    </w:p>
    <w:sectPr w:rsidR="0082486D" w:rsidSect="0038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A3A8D"/>
    <w:multiLevelType w:val="hybridMultilevel"/>
    <w:tmpl w:val="21B0B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E43D8"/>
    <w:rsid w:val="000E43D8"/>
    <w:rsid w:val="001C0A0C"/>
    <w:rsid w:val="0038452C"/>
    <w:rsid w:val="00556715"/>
    <w:rsid w:val="00806A70"/>
    <w:rsid w:val="0082486D"/>
    <w:rsid w:val="008D319D"/>
    <w:rsid w:val="009029AE"/>
    <w:rsid w:val="00934EAD"/>
    <w:rsid w:val="009C3F80"/>
    <w:rsid w:val="00F23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629]" shadowcolor="none"/>
    </o:shapedefaults>
    <o:shapelayout v:ext="edit">
      <o:idmap v:ext="edit" data="1"/>
      <o:rules v:ext="edit">
        <o:r id="V:Rule6" type="connector" idref="#_x0000_s1037"/>
        <o:r id="V:Rule7" type="connector" idref="#_x0000_s1038"/>
        <o:r id="V:Rule8" type="connector" idref="#_x0000_s1039"/>
        <o:r id="V:Rule10" type="connector" idref="#_x0000_s1040"/>
        <o:r id="V:Rule12" type="connector" idref="#_x0000_s1041"/>
        <o:r id="V:Rule14" type="connector" idref="#_x0000_s1042"/>
        <o:r id="V:Rule16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0E43D8"/>
  </w:style>
  <w:style w:type="character" w:customStyle="1" w:styleId="apple-converted-space">
    <w:name w:val="apple-converted-space"/>
    <w:basedOn w:val="DefaultParagraphFont"/>
    <w:rsid w:val="000E43D8"/>
  </w:style>
  <w:style w:type="character" w:styleId="Hyperlink">
    <w:name w:val="Hyperlink"/>
    <w:basedOn w:val="DefaultParagraphFont"/>
    <w:uiPriority w:val="99"/>
    <w:unhideWhenUsed/>
    <w:rsid w:val="000E43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0A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6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6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-scm.com/book/en/Git-Branching-Basic-Branching-and-Merg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</dc:creator>
  <cp:lastModifiedBy>Yaman</cp:lastModifiedBy>
  <cp:revision>2</cp:revision>
  <dcterms:created xsi:type="dcterms:W3CDTF">2014-03-18T23:21:00Z</dcterms:created>
  <dcterms:modified xsi:type="dcterms:W3CDTF">2014-03-19T02:30:00Z</dcterms:modified>
</cp:coreProperties>
</file>