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AC5905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AC5905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  <w:bookmarkStart w:id="0" w:name="_GoBack"/>
    </w:p>
    <w:bookmarkEnd w:id="0"/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AC5905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AC5905">
        <w:rPr>
          <w:b/>
          <w:bCs/>
          <w:sz w:val="32"/>
          <w:szCs w:val="32"/>
        </w:rPr>
        <w:t>monday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4D16" w:rsidRDefault="00ED4D16" w:rsidP="00150A3E">
      <w:pPr>
        <w:spacing w:after="0" w:line="240" w:lineRule="auto"/>
      </w:pPr>
      <w:r>
        <w:separator/>
      </w:r>
    </w:p>
  </w:endnote>
  <w:endnote w:type="continuationSeparator" w:id="0">
    <w:p w:rsidR="00ED4D16" w:rsidRDefault="00ED4D16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4D16" w:rsidRDefault="00ED4D16" w:rsidP="00150A3E">
      <w:pPr>
        <w:spacing w:after="0" w:line="240" w:lineRule="auto"/>
      </w:pPr>
      <w:r>
        <w:separator/>
      </w:r>
    </w:p>
  </w:footnote>
  <w:footnote w:type="continuationSeparator" w:id="0">
    <w:p w:rsidR="00ED4D16" w:rsidRDefault="00ED4D16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C5905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D4D16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B404A-92F2-4184-8D14-DF5474183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702</Words>
  <Characters>4004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2026-08-25T09:02:00Z</dcterms:modified>
</cp:coreProperties>
</file>