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7B8F" w:rsidRDefault="00A777ED" w:rsidP="005A66F9">
      <w:pPr>
        <w:contextualSpacing/>
        <w:rPr>
          <w:rFonts w:ascii="Calibri" w:eastAsia="Calibri" w:hAnsi="Calibri" w:cs="Arial"/>
          <w:b/>
          <w:bCs/>
          <w:sz w:val="40"/>
          <w:szCs w:val="40"/>
        </w:rPr>
      </w:pPr>
      <w:proofErr w:type="gramStart"/>
      <w:r>
        <w:rPr>
          <w:rFonts w:ascii="Calibri" w:eastAsia="Calibri" w:hAnsi="Calibri" w:cs="Arial"/>
          <w:b/>
          <w:bCs/>
          <w:sz w:val="40"/>
          <w:szCs w:val="40"/>
        </w:rPr>
        <w:t>3NIGHTS  ASWAN</w:t>
      </w:r>
      <w:proofErr w:type="gramEnd"/>
      <w:r>
        <w:rPr>
          <w:rFonts w:ascii="Calibri" w:eastAsia="Calibri" w:hAnsi="Calibri" w:cs="Arial"/>
          <w:b/>
          <w:bCs/>
          <w:sz w:val="40"/>
          <w:szCs w:val="40"/>
        </w:rPr>
        <w:t xml:space="preserve"> TO LUXOR</w:t>
      </w:r>
      <w:r w:rsidR="00CD290D">
        <w:rPr>
          <w:rFonts w:ascii="Calibri" w:eastAsia="Calibri" w:hAnsi="Calibri" w:cs="Arial"/>
          <w:b/>
          <w:bCs/>
          <w:sz w:val="40"/>
          <w:szCs w:val="40"/>
        </w:rPr>
        <w:t xml:space="preserve">  (Every </w:t>
      </w:r>
      <w:proofErr w:type="spellStart"/>
      <w:r w:rsidR="005A66F9">
        <w:rPr>
          <w:rFonts w:ascii="Calibri" w:eastAsia="Calibri" w:hAnsi="Calibri" w:cs="Arial"/>
          <w:b/>
          <w:bCs/>
          <w:sz w:val="40"/>
          <w:szCs w:val="40"/>
        </w:rPr>
        <w:t>wednesday</w:t>
      </w:r>
      <w:proofErr w:type="spellEnd"/>
      <w:r w:rsidR="00A7550E">
        <w:rPr>
          <w:rFonts w:ascii="Calibri" w:eastAsia="Calibri" w:hAnsi="Calibri" w:cs="Arial"/>
          <w:b/>
          <w:bCs/>
          <w:sz w:val="40"/>
          <w:szCs w:val="40"/>
        </w:rPr>
        <w:t xml:space="preserve"> </w:t>
      </w:r>
      <w:r w:rsidR="00CD290D">
        <w:rPr>
          <w:rFonts w:ascii="Calibri" w:eastAsia="Calibri" w:hAnsi="Calibri" w:cs="Arial"/>
          <w:b/>
          <w:bCs/>
          <w:sz w:val="40"/>
          <w:szCs w:val="40"/>
        </w:rPr>
        <w:t>)</w:t>
      </w:r>
    </w:p>
    <w:p w:rsidR="00326855" w:rsidRDefault="00326855" w:rsidP="00317B8F">
      <w:pPr>
        <w:rPr>
          <w:rFonts w:ascii="Calibri" w:eastAsia="Calibri" w:hAnsi="Calibri" w:cs="Arial"/>
          <w:b/>
          <w:bCs/>
          <w:sz w:val="28"/>
          <w:szCs w:val="28"/>
        </w:rPr>
      </w:pPr>
    </w:p>
    <w:p w:rsidR="009205F5" w:rsidRPr="009205F5" w:rsidRDefault="009205F5" w:rsidP="009205F5">
      <w:pPr>
        <w:rPr>
          <w:rFonts w:ascii="Calibri" w:eastAsia="Calibri" w:hAnsi="Calibri" w:cs="Arial"/>
          <w:b/>
          <w:bCs/>
          <w:sz w:val="28"/>
          <w:szCs w:val="28"/>
        </w:rPr>
      </w:pPr>
      <w:r w:rsidRPr="009205F5">
        <w:rPr>
          <w:rFonts w:ascii="Calibri" w:eastAsia="Calibri" w:hAnsi="Calibri" w:cs="Arial"/>
          <w:b/>
          <w:bCs/>
          <w:sz w:val="28"/>
          <w:szCs w:val="28"/>
        </w:rPr>
        <w:t>Summer Price May &amp; September</w:t>
      </w:r>
    </w:p>
    <w:p w:rsidR="009205F5" w:rsidRPr="009205F5" w:rsidRDefault="009205F5" w:rsidP="009205F5">
      <w:pPr>
        <w:numPr>
          <w:ilvl w:val="0"/>
          <w:numId w:val="17"/>
        </w:numPr>
        <w:rPr>
          <w:rFonts w:ascii="Calibri" w:eastAsia="Calibri" w:hAnsi="Calibri" w:cs="Arial"/>
          <w:b/>
          <w:bCs/>
          <w:sz w:val="28"/>
          <w:szCs w:val="28"/>
        </w:rPr>
      </w:pPr>
      <w:r w:rsidRPr="009205F5">
        <w:rPr>
          <w:rFonts w:ascii="Calibri" w:eastAsia="Calibri" w:hAnsi="Calibri" w:cs="Arial"/>
          <w:b/>
          <w:bCs/>
          <w:sz w:val="28"/>
          <w:szCs w:val="28"/>
        </w:rPr>
        <w:t xml:space="preserve">USD </w:t>
      </w:r>
      <w:proofErr w:type="gramStart"/>
      <w:r w:rsidRPr="009205F5">
        <w:rPr>
          <w:rFonts w:ascii="Calibri" w:eastAsia="Calibri" w:hAnsi="Calibri" w:cs="Arial"/>
          <w:b/>
          <w:bCs/>
          <w:sz w:val="28"/>
          <w:szCs w:val="28"/>
        </w:rPr>
        <w:t>990  per</w:t>
      </w:r>
      <w:proofErr w:type="gramEnd"/>
      <w:r w:rsidRPr="009205F5">
        <w:rPr>
          <w:rFonts w:ascii="Calibri" w:eastAsia="Calibri" w:hAnsi="Calibri" w:cs="Arial"/>
          <w:b/>
          <w:bCs/>
          <w:sz w:val="28"/>
          <w:szCs w:val="28"/>
        </w:rPr>
        <w:t xml:space="preserve"> person in a Triple triple-sharing cabin.</w:t>
      </w:r>
    </w:p>
    <w:p w:rsidR="009205F5" w:rsidRPr="009205F5" w:rsidRDefault="009205F5" w:rsidP="009205F5">
      <w:pPr>
        <w:numPr>
          <w:ilvl w:val="0"/>
          <w:numId w:val="17"/>
        </w:numPr>
        <w:rPr>
          <w:rFonts w:ascii="Calibri" w:eastAsia="Calibri" w:hAnsi="Calibri" w:cs="Arial"/>
          <w:b/>
          <w:bCs/>
          <w:sz w:val="28"/>
          <w:szCs w:val="28"/>
        </w:rPr>
      </w:pPr>
      <w:r w:rsidRPr="009205F5">
        <w:rPr>
          <w:rFonts w:ascii="Calibri" w:eastAsia="Calibri" w:hAnsi="Calibri" w:cs="Arial"/>
          <w:b/>
          <w:bCs/>
          <w:sz w:val="28"/>
          <w:szCs w:val="28"/>
        </w:rPr>
        <w:t>USD 1020 per person in a double-sharing cabin.</w:t>
      </w:r>
    </w:p>
    <w:p w:rsidR="009205F5" w:rsidRPr="009205F5" w:rsidRDefault="009205F5" w:rsidP="009205F5">
      <w:pPr>
        <w:numPr>
          <w:ilvl w:val="0"/>
          <w:numId w:val="17"/>
        </w:numPr>
        <w:rPr>
          <w:rFonts w:ascii="Calibri" w:eastAsia="Calibri" w:hAnsi="Calibri" w:cs="Arial"/>
          <w:b/>
          <w:bCs/>
          <w:sz w:val="28"/>
          <w:szCs w:val="28"/>
        </w:rPr>
      </w:pPr>
      <w:r w:rsidRPr="009205F5">
        <w:rPr>
          <w:rFonts w:ascii="Calibri" w:eastAsia="Calibri" w:hAnsi="Calibri" w:cs="Arial"/>
          <w:b/>
          <w:bCs/>
          <w:sz w:val="28"/>
          <w:szCs w:val="28"/>
        </w:rPr>
        <w:t>USD 1720 per person in a Single cabin.</w:t>
      </w:r>
    </w:p>
    <w:p w:rsidR="009205F5" w:rsidRPr="009205F5" w:rsidRDefault="009205F5" w:rsidP="009205F5">
      <w:pPr>
        <w:rPr>
          <w:rFonts w:ascii="Calibri" w:eastAsia="Calibri" w:hAnsi="Calibri" w:cs="Arial"/>
          <w:b/>
          <w:bCs/>
          <w:sz w:val="28"/>
          <w:szCs w:val="28"/>
        </w:rPr>
      </w:pPr>
    </w:p>
    <w:p w:rsidR="009205F5" w:rsidRPr="009205F5" w:rsidRDefault="009205F5" w:rsidP="009205F5">
      <w:pPr>
        <w:rPr>
          <w:rFonts w:ascii="Calibri" w:eastAsia="Calibri" w:hAnsi="Calibri" w:cs="Arial"/>
          <w:b/>
          <w:bCs/>
          <w:sz w:val="28"/>
          <w:szCs w:val="28"/>
          <w:rtl/>
        </w:rPr>
      </w:pPr>
      <w:r w:rsidRPr="009205F5">
        <w:rPr>
          <w:rFonts w:ascii="Calibri" w:eastAsia="Calibri" w:hAnsi="Calibri" w:cs="Arial"/>
          <w:b/>
          <w:bCs/>
          <w:sz w:val="28"/>
          <w:szCs w:val="28"/>
        </w:rPr>
        <w:t xml:space="preserve">          Winter Price October to April</w:t>
      </w:r>
    </w:p>
    <w:p w:rsidR="009205F5" w:rsidRPr="009205F5" w:rsidRDefault="009205F5" w:rsidP="009205F5">
      <w:pPr>
        <w:numPr>
          <w:ilvl w:val="0"/>
          <w:numId w:val="18"/>
        </w:numPr>
        <w:rPr>
          <w:rFonts w:ascii="Calibri" w:eastAsia="Calibri" w:hAnsi="Calibri" w:cs="Arial"/>
          <w:b/>
          <w:bCs/>
          <w:sz w:val="28"/>
          <w:szCs w:val="28"/>
        </w:rPr>
      </w:pPr>
      <w:r w:rsidRPr="009205F5">
        <w:rPr>
          <w:rFonts w:ascii="Calibri" w:eastAsia="Calibri" w:hAnsi="Calibri" w:cs="Arial"/>
          <w:b/>
          <w:bCs/>
          <w:sz w:val="28"/>
          <w:szCs w:val="28"/>
        </w:rPr>
        <w:t>USD 2055 per person in a shared Triple cabin.</w:t>
      </w:r>
    </w:p>
    <w:p w:rsidR="009205F5" w:rsidRPr="009205F5" w:rsidRDefault="009205F5" w:rsidP="009205F5">
      <w:pPr>
        <w:numPr>
          <w:ilvl w:val="0"/>
          <w:numId w:val="18"/>
        </w:numPr>
        <w:rPr>
          <w:rFonts w:ascii="Calibri" w:eastAsia="Calibri" w:hAnsi="Calibri" w:cs="Arial"/>
          <w:b/>
          <w:bCs/>
          <w:sz w:val="28"/>
          <w:szCs w:val="28"/>
        </w:rPr>
      </w:pPr>
      <w:r w:rsidRPr="009205F5">
        <w:rPr>
          <w:rFonts w:ascii="Calibri" w:eastAsia="Calibri" w:hAnsi="Calibri" w:cs="Arial"/>
          <w:b/>
          <w:bCs/>
          <w:sz w:val="28"/>
          <w:szCs w:val="28"/>
        </w:rPr>
        <w:t>USD 2175 per person in a double-sharing cabin.</w:t>
      </w:r>
    </w:p>
    <w:p w:rsidR="009205F5" w:rsidRPr="009205F5" w:rsidRDefault="009205F5" w:rsidP="009205F5">
      <w:pPr>
        <w:numPr>
          <w:ilvl w:val="0"/>
          <w:numId w:val="18"/>
        </w:numPr>
        <w:rPr>
          <w:rFonts w:ascii="Calibri" w:eastAsia="Calibri" w:hAnsi="Calibri" w:cs="Arial"/>
          <w:b/>
          <w:bCs/>
          <w:sz w:val="28"/>
          <w:szCs w:val="28"/>
        </w:rPr>
      </w:pPr>
      <w:r w:rsidRPr="009205F5">
        <w:rPr>
          <w:rFonts w:ascii="Calibri" w:eastAsia="Calibri" w:hAnsi="Calibri" w:cs="Arial"/>
          <w:b/>
          <w:bCs/>
          <w:sz w:val="28"/>
          <w:szCs w:val="28"/>
        </w:rPr>
        <w:t>USD 3420 per person in a Single cabin.</w:t>
      </w:r>
    </w:p>
    <w:p w:rsidR="009205F5" w:rsidRPr="009205F5" w:rsidRDefault="009205F5" w:rsidP="009205F5">
      <w:pPr>
        <w:rPr>
          <w:rFonts w:ascii="Calibri" w:eastAsia="Calibri" w:hAnsi="Calibri" w:cs="Arial"/>
          <w:b/>
          <w:bCs/>
          <w:sz w:val="28"/>
          <w:szCs w:val="28"/>
        </w:rPr>
      </w:pPr>
      <w:r w:rsidRPr="009205F5">
        <w:rPr>
          <w:rFonts w:ascii="Calibri" w:eastAsia="Calibri" w:hAnsi="Calibri" w:cs="Arial"/>
          <w:b/>
          <w:bCs/>
          <w:sz w:val="28"/>
          <w:szCs w:val="28"/>
        </w:rPr>
        <w:t xml:space="preserve">        Peak winter Price</w:t>
      </w:r>
    </w:p>
    <w:p w:rsidR="009205F5" w:rsidRPr="009205F5" w:rsidRDefault="009205F5" w:rsidP="009205F5">
      <w:pPr>
        <w:rPr>
          <w:rFonts w:ascii="Calibri" w:eastAsia="Calibri" w:hAnsi="Calibri" w:cs="Arial"/>
          <w:b/>
          <w:bCs/>
          <w:sz w:val="28"/>
          <w:szCs w:val="28"/>
        </w:rPr>
      </w:pPr>
      <w:r w:rsidRPr="009205F5">
        <w:rPr>
          <w:rFonts w:ascii="Calibri" w:eastAsia="Calibri" w:hAnsi="Calibri" w:cs="Arial"/>
          <w:b/>
          <w:bCs/>
          <w:sz w:val="28"/>
          <w:szCs w:val="28"/>
        </w:rPr>
        <w:t xml:space="preserve">       21-12-2026 till 04-01-2026 </w:t>
      </w:r>
    </w:p>
    <w:p w:rsidR="009205F5" w:rsidRPr="009205F5" w:rsidRDefault="009205F5" w:rsidP="009205F5">
      <w:pPr>
        <w:rPr>
          <w:rFonts w:ascii="Calibri" w:eastAsia="Calibri" w:hAnsi="Calibri" w:cs="Arial"/>
          <w:b/>
          <w:bCs/>
          <w:sz w:val="28"/>
          <w:szCs w:val="28"/>
        </w:rPr>
      </w:pPr>
      <w:r w:rsidRPr="009205F5">
        <w:rPr>
          <w:rFonts w:ascii="Calibri" w:eastAsia="Calibri" w:hAnsi="Calibri" w:cs="Arial"/>
          <w:b/>
          <w:bCs/>
          <w:sz w:val="28"/>
          <w:szCs w:val="28"/>
        </w:rPr>
        <w:t xml:space="preserve">       22-3-2027 till 29-03-2027 </w:t>
      </w:r>
    </w:p>
    <w:p w:rsidR="009205F5" w:rsidRPr="009205F5" w:rsidRDefault="009205F5" w:rsidP="009205F5">
      <w:pPr>
        <w:numPr>
          <w:ilvl w:val="0"/>
          <w:numId w:val="19"/>
        </w:numPr>
        <w:rPr>
          <w:rFonts w:ascii="Calibri" w:eastAsia="Calibri" w:hAnsi="Calibri" w:cs="Arial"/>
          <w:b/>
          <w:bCs/>
          <w:sz w:val="28"/>
          <w:szCs w:val="28"/>
        </w:rPr>
      </w:pPr>
      <w:r w:rsidRPr="009205F5">
        <w:rPr>
          <w:rFonts w:ascii="Calibri" w:eastAsia="Calibri" w:hAnsi="Calibri" w:cs="Arial"/>
          <w:b/>
          <w:bCs/>
          <w:sz w:val="28"/>
          <w:szCs w:val="28"/>
        </w:rPr>
        <w:t>USD 2360 per person in a shared Triple cabin.</w:t>
      </w:r>
    </w:p>
    <w:p w:rsidR="009205F5" w:rsidRPr="009205F5" w:rsidRDefault="009205F5" w:rsidP="009205F5">
      <w:pPr>
        <w:numPr>
          <w:ilvl w:val="0"/>
          <w:numId w:val="19"/>
        </w:numPr>
        <w:rPr>
          <w:rFonts w:ascii="Calibri" w:eastAsia="Calibri" w:hAnsi="Calibri" w:cs="Arial"/>
          <w:b/>
          <w:bCs/>
          <w:sz w:val="28"/>
          <w:szCs w:val="28"/>
        </w:rPr>
      </w:pPr>
      <w:r w:rsidRPr="009205F5">
        <w:rPr>
          <w:rFonts w:ascii="Calibri" w:eastAsia="Calibri" w:hAnsi="Calibri" w:cs="Arial"/>
          <w:b/>
          <w:bCs/>
          <w:sz w:val="28"/>
          <w:szCs w:val="28"/>
        </w:rPr>
        <w:t>USD 2285 per person in a double-sharing cabin.</w:t>
      </w:r>
    </w:p>
    <w:p w:rsidR="00326855" w:rsidRPr="009205F5" w:rsidRDefault="009205F5" w:rsidP="009205F5">
      <w:pPr>
        <w:numPr>
          <w:ilvl w:val="0"/>
          <w:numId w:val="19"/>
        </w:numPr>
        <w:rPr>
          <w:rFonts w:ascii="Calibri" w:eastAsia="Calibri" w:hAnsi="Calibri" w:cs="Arial"/>
          <w:b/>
          <w:bCs/>
          <w:sz w:val="28"/>
          <w:szCs w:val="28"/>
        </w:rPr>
      </w:pPr>
      <w:r w:rsidRPr="009205F5">
        <w:rPr>
          <w:rFonts w:ascii="Calibri" w:eastAsia="Calibri" w:hAnsi="Calibri" w:cs="Arial"/>
          <w:b/>
          <w:bCs/>
          <w:sz w:val="28"/>
          <w:szCs w:val="28"/>
        </w:rPr>
        <w:t>USD 3980 per person in a Single cabin.</w:t>
      </w:r>
    </w:p>
    <w:p w:rsidR="00326855" w:rsidRDefault="00326855" w:rsidP="00317B8F">
      <w:pPr>
        <w:rPr>
          <w:rFonts w:ascii="Calibri" w:eastAsia="Calibri" w:hAnsi="Calibri" w:cs="Arial"/>
          <w:b/>
          <w:bCs/>
          <w:sz w:val="28"/>
          <w:szCs w:val="28"/>
        </w:rPr>
      </w:pP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1 – Aswan Arrival &amp; Sightseeing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Pick-up from Aswan (airport, train station, or hotel) – Meet &amp; Greet</w:t>
      </w:r>
      <w:r w:rsidRPr="00892D8E">
        <w:rPr>
          <w:b/>
          <w:sz w:val="32"/>
          <w:szCs w:val="32"/>
        </w:rPr>
        <w:br/>
        <w:t>Transfer to Nile cruise boat &amp; embarkation</w:t>
      </w:r>
      <w:r w:rsidRPr="00892D8E">
        <w:rPr>
          <w:b/>
          <w:sz w:val="32"/>
          <w:szCs w:val="32"/>
        </w:rPr>
        <w:br/>
      </w:r>
      <w:r w:rsidRPr="00892D8E">
        <w:rPr>
          <w:b/>
          <w:sz w:val="32"/>
          <w:szCs w:val="32"/>
        </w:rPr>
        <w:lastRenderedPageBreak/>
        <w:t>1:00 PM – Lunch on board</w:t>
      </w:r>
      <w:r w:rsidRPr="00892D8E">
        <w:rPr>
          <w:b/>
          <w:sz w:val="32"/>
          <w:szCs w:val="32"/>
        </w:rPr>
        <w:br/>
        <w:t>Visit Philae Temple &amp; High Dam</w:t>
      </w:r>
      <w:r w:rsidRPr="00892D8E">
        <w:rPr>
          <w:b/>
          <w:sz w:val="32"/>
          <w:szCs w:val="32"/>
        </w:rPr>
        <w:br/>
        <w:t>Dinner &amp; 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2 – Optional Abu Simbel &amp; Sailing to </w:t>
      </w:r>
      <w:proofErr w:type="spellStart"/>
      <w:r w:rsidRPr="00892D8E">
        <w:rPr>
          <w:b/>
          <w:bCs/>
          <w:sz w:val="32"/>
          <w:szCs w:val="32"/>
        </w:rPr>
        <w:t>Kom</w:t>
      </w:r>
      <w:proofErr w:type="spellEnd"/>
      <w:r w:rsidRPr="00892D8E">
        <w:rPr>
          <w:b/>
          <w:bCs/>
          <w:sz w:val="32"/>
          <w:szCs w:val="32"/>
        </w:rPr>
        <w:t xml:space="preserve"> </w:t>
      </w:r>
      <w:proofErr w:type="spellStart"/>
      <w:r w:rsidRPr="00892D8E">
        <w:rPr>
          <w:b/>
          <w:bCs/>
          <w:sz w:val="32"/>
          <w:szCs w:val="32"/>
        </w:rPr>
        <w:t>Ombo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</w:r>
      <w:r w:rsidRPr="00892D8E">
        <w:rPr>
          <w:b/>
          <w:bCs/>
          <w:sz w:val="32"/>
          <w:szCs w:val="32"/>
        </w:rPr>
        <w:t>Optional Tours:</w:t>
      </w:r>
      <w:r w:rsidRPr="00892D8E">
        <w:rPr>
          <w:b/>
          <w:sz w:val="32"/>
          <w:szCs w:val="32"/>
        </w:rPr>
        <w:br/>
        <w:t>Visit Abu Simbel Temples (5:00 AM - 1:00 PM by land)</w:t>
      </w:r>
      <w:r w:rsidRPr="00892D8E">
        <w:rPr>
          <w:b/>
          <w:sz w:val="32"/>
          <w:szCs w:val="32"/>
        </w:rPr>
        <w:br/>
        <w:t>Visit Nubian Village by motorboat</w:t>
      </w:r>
      <w:r w:rsidRPr="00892D8E">
        <w:rPr>
          <w:b/>
          <w:sz w:val="32"/>
          <w:szCs w:val="32"/>
        </w:rPr>
        <w:br/>
        <w:t>Lunch on board</w:t>
      </w:r>
      <w:r w:rsidRPr="00892D8E">
        <w:rPr>
          <w:b/>
          <w:sz w:val="32"/>
          <w:szCs w:val="32"/>
        </w:rPr>
        <w:br/>
        <w:t xml:space="preserve">2:00 PM – Sail to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&amp; visit the temple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&amp; dinner on board</w:t>
      </w:r>
      <w:r w:rsidRPr="00892D8E">
        <w:rPr>
          <w:b/>
          <w:sz w:val="32"/>
          <w:szCs w:val="32"/>
        </w:rPr>
        <w:br/>
        <w:t xml:space="preserve">Overnight in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3 –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  <w:r w:rsidRPr="00892D8E">
        <w:rPr>
          <w:b/>
          <w:bCs/>
          <w:sz w:val="32"/>
          <w:szCs w:val="32"/>
        </w:rPr>
        <w:t xml:space="preserve"> &amp;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 xml:space="preserve">Visit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Temple by horse carriage</w:t>
      </w:r>
      <w:r w:rsidRPr="00892D8E">
        <w:rPr>
          <w:b/>
          <w:sz w:val="32"/>
          <w:szCs w:val="32"/>
        </w:rPr>
        <w:br/>
        <w:t>Breakfast on board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Esna</w:t>
      </w:r>
      <w:proofErr w:type="spellEnd"/>
      <w:r w:rsidRPr="00892D8E">
        <w:rPr>
          <w:b/>
          <w:sz w:val="32"/>
          <w:szCs w:val="32"/>
        </w:rPr>
        <w:t>, cross the lock, then sail to Luxor</w:t>
      </w:r>
      <w:r w:rsidRPr="00892D8E">
        <w:rPr>
          <w:b/>
          <w:sz w:val="32"/>
          <w:szCs w:val="32"/>
        </w:rPr>
        <w:br/>
        <w:t xml:space="preserve">Evening – Optional Sound &amp; Light Show at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>Dinner &amp; overnight in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4 – Luxor West &amp; East Bank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Optional: Hot Air Balloon Ride</w:t>
      </w:r>
      <w:r w:rsidRPr="00892D8E">
        <w:rPr>
          <w:b/>
          <w:sz w:val="32"/>
          <w:szCs w:val="32"/>
        </w:rPr>
        <w:br/>
        <w:t>Breakfast &amp; Disembarkation at 8:00 AM</w:t>
      </w:r>
      <w:r w:rsidRPr="00892D8E">
        <w:rPr>
          <w:b/>
          <w:sz w:val="32"/>
          <w:szCs w:val="32"/>
        </w:rPr>
        <w:br/>
        <w:t xml:space="preserve">Visit Valley of the Kings, Hatshepsut Temple &amp; Colossi of </w:t>
      </w:r>
      <w:proofErr w:type="spellStart"/>
      <w:r w:rsidRPr="00892D8E">
        <w:rPr>
          <w:b/>
          <w:sz w:val="32"/>
          <w:szCs w:val="32"/>
        </w:rPr>
        <w:t>Memnon</w:t>
      </w:r>
      <w:proofErr w:type="spellEnd"/>
      <w:r w:rsidRPr="00892D8E">
        <w:rPr>
          <w:b/>
          <w:sz w:val="32"/>
          <w:szCs w:val="32"/>
        </w:rPr>
        <w:br/>
        <w:t xml:space="preserve">Visit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&amp; Luxor Temples</w:t>
      </w:r>
      <w:r w:rsidRPr="00892D8E">
        <w:rPr>
          <w:b/>
          <w:sz w:val="32"/>
          <w:szCs w:val="32"/>
        </w:rPr>
        <w:br/>
        <w:t>Departure transfer to airport, train station, or hotel</w:t>
      </w:r>
    </w:p>
    <w:p w:rsidR="00DE4472" w:rsidRPr="00892D8E" w:rsidRDefault="00DE4472" w:rsidP="00DE4472">
      <w:pPr>
        <w:rPr>
          <w:b/>
          <w:sz w:val="32"/>
          <w:szCs w:val="32"/>
        </w:rPr>
      </w:pPr>
    </w:p>
    <w:p w:rsidR="00892D8E" w:rsidRDefault="00892D8E" w:rsidP="00DE4472">
      <w:pPr>
        <w:rPr>
          <w:sz w:val="32"/>
          <w:szCs w:val="32"/>
        </w:rPr>
      </w:pPr>
      <w:bookmarkStart w:id="0" w:name="_GoBack"/>
    </w:p>
    <w:bookmarkEnd w:id="0"/>
    <w:p w:rsidR="00A7550E" w:rsidRPr="00DE4472" w:rsidRDefault="00DE4472" w:rsidP="005A66F9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4</w:t>
      </w:r>
      <w:r w:rsidRPr="00DE4472">
        <w:rPr>
          <w:b/>
          <w:bCs/>
          <w:sz w:val="32"/>
          <w:szCs w:val="32"/>
        </w:rPr>
        <w:t xml:space="preserve">NIGHTS  </w:t>
      </w:r>
      <w:proofErr w:type="spellStart"/>
      <w:r>
        <w:rPr>
          <w:b/>
          <w:bCs/>
          <w:sz w:val="32"/>
          <w:szCs w:val="32"/>
        </w:rPr>
        <w:t>luxor</w:t>
      </w:r>
      <w:proofErr w:type="spellEnd"/>
      <w:proofErr w:type="gramEnd"/>
      <w:r w:rsidRPr="00DE4472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to</w:t>
      </w:r>
      <w:r w:rsidRPr="00DE4472"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aswan</w:t>
      </w:r>
      <w:proofErr w:type="spellEnd"/>
      <w:r>
        <w:rPr>
          <w:b/>
          <w:bCs/>
          <w:sz w:val="32"/>
          <w:szCs w:val="32"/>
        </w:rPr>
        <w:t xml:space="preserve"> </w:t>
      </w:r>
      <w:r w:rsidR="00014077">
        <w:rPr>
          <w:b/>
          <w:bCs/>
          <w:sz w:val="32"/>
          <w:szCs w:val="32"/>
        </w:rPr>
        <w:t>(</w:t>
      </w:r>
      <w:r w:rsidR="00014077" w:rsidRPr="00014077">
        <w:rPr>
          <w:b/>
          <w:bCs/>
          <w:sz w:val="32"/>
          <w:szCs w:val="32"/>
        </w:rPr>
        <w:t xml:space="preserve">Every </w:t>
      </w:r>
      <w:proofErr w:type="spellStart"/>
      <w:r w:rsidR="005A66F9">
        <w:rPr>
          <w:b/>
          <w:bCs/>
          <w:sz w:val="32"/>
          <w:szCs w:val="32"/>
        </w:rPr>
        <w:t>saturday</w:t>
      </w:r>
      <w:proofErr w:type="spellEnd"/>
      <w:r w:rsidR="00D0597C">
        <w:rPr>
          <w:b/>
          <w:bCs/>
          <w:sz w:val="32"/>
          <w:szCs w:val="32"/>
        </w:rPr>
        <w:t xml:space="preserve"> </w:t>
      </w:r>
      <w:r w:rsidR="00014077">
        <w:rPr>
          <w:b/>
          <w:bCs/>
          <w:sz w:val="32"/>
          <w:szCs w:val="32"/>
        </w:rPr>
        <w:t>)</w:t>
      </w:r>
      <w:r w:rsidR="00014077" w:rsidRPr="00014077">
        <w:rPr>
          <w:b/>
          <w:bCs/>
          <w:sz w:val="32"/>
          <w:szCs w:val="32"/>
        </w:rPr>
        <w:t xml:space="preserve"> </w:t>
      </w:r>
    </w:p>
    <w:p w:rsidR="004C19DF" w:rsidRPr="004C19DF" w:rsidRDefault="004C19DF" w:rsidP="004C19DF">
      <w:pPr>
        <w:rPr>
          <w:b/>
          <w:bCs/>
          <w:sz w:val="32"/>
          <w:szCs w:val="32"/>
        </w:rPr>
      </w:pPr>
      <w:r w:rsidRPr="004C19DF">
        <w:rPr>
          <w:b/>
          <w:bCs/>
          <w:sz w:val="32"/>
          <w:szCs w:val="32"/>
        </w:rPr>
        <w:t>Summer Price May &amp; September</w:t>
      </w:r>
    </w:p>
    <w:p w:rsidR="004C19DF" w:rsidRPr="004C19DF" w:rsidRDefault="004C19DF" w:rsidP="004C19DF">
      <w:pPr>
        <w:numPr>
          <w:ilvl w:val="0"/>
          <w:numId w:val="20"/>
        </w:numPr>
        <w:rPr>
          <w:b/>
          <w:bCs/>
          <w:sz w:val="32"/>
          <w:szCs w:val="32"/>
        </w:rPr>
      </w:pPr>
      <w:r w:rsidRPr="004C19DF">
        <w:rPr>
          <w:b/>
          <w:bCs/>
          <w:sz w:val="32"/>
          <w:szCs w:val="32"/>
        </w:rPr>
        <w:t>USD 1210 per person in a Triple triple-sharing cabin.</w:t>
      </w:r>
    </w:p>
    <w:p w:rsidR="004C19DF" w:rsidRPr="004C19DF" w:rsidRDefault="004C19DF" w:rsidP="004C19DF">
      <w:pPr>
        <w:numPr>
          <w:ilvl w:val="0"/>
          <w:numId w:val="20"/>
        </w:numPr>
        <w:rPr>
          <w:b/>
          <w:bCs/>
          <w:sz w:val="32"/>
          <w:szCs w:val="32"/>
        </w:rPr>
      </w:pPr>
      <w:r w:rsidRPr="004C19DF">
        <w:rPr>
          <w:b/>
          <w:bCs/>
          <w:sz w:val="32"/>
          <w:szCs w:val="32"/>
        </w:rPr>
        <w:t>USD 1270 per person in a double-sharing cabin.</w:t>
      </w:r>
    </w:p>
    <w:p w:rsidR="004C19DF" w:rsidRPr="004C19DF" w:rsidRDefault="004C19DF" w:rsidP="004C19DF">
      <w:pPr>
        <w:numPr>
          <w:ilvl w:val="0"/>
          <w:numId w:val="20"/>
        </w:numPr>
        <w:rPr>
          <w:b/>
          <w:bCs/>
          <w:sz w:val="32"/>
          <w:szCs w:val="32"/>
        </w:rPr>
      </w:pPr>
      <w:r w:rsidRPr="004C19DF">
        <w:rPr>
          <w:b/>
          <w:bCs/>
          <w:sz w:val="32"/>
          <w:szCs w:val="32"/>
        </w:rPr>
        <w:t>USD 2120 per person in a Single cabin.</w:t>
      </w:r>
    </w:p>
    <w:p w:rsidR="004C19DF" w:rsidRPr="004C19DF" w:rsidRDefault="004C19DF" w:rsidP="004C19DF">
      <w:pPr>
        <w:rPr>
          <w:b/>
          <w:bCs/>
          <w:sz w:val="32"/>
          <w:szCs w:val="32"/>
        </w:rPr>
      </w:pPr>
      <w:r w:rsidRPr="004C19DF">
        <w:rPr>
          <w:b/>
          <w:bCs/>
          <w:sz w:val="32"/>
          <w:szCs w:val="32"/>
        </w:rPr>
        <w:t xml:space="preserve">          Winter Price October to April</w:t>
      </w:r>
    </w:p>
    <w:p w:rsidR="004C19DF" w:rsidRPr="004C19DF" w:rsidRDefault="004C19DF" w:rsidP="004C19DF">
      <w:pPr>
        <w:numPr>
          <w:ilvl w:val="0"/>
          <w:numId w:val="21"/>
        </w:numPr>
        <w:rPr>
          <w:b/>
          <w:bCs/>
          <w:sz w:val="32"/>
          <w:szCs w:val="32"/>
        </w:rPr>
      </w:pPr>
      <w:r w:rsidRPr="004C19DF">
        <w:rPr>
          <w:b/>
          <w:bCs/>
          <w:sz w:val="32"/>
          <w:szCs w:val="32"/>
        </w:rPr>
        <w:t>USD 2755 per person in a shared Triple cabin.</w:t>
      </w:r>
    </w:p>
    <w:p w:rsidR="004C19DF" w:rsidRPr="004C19DF" w:rsidRDefault="004C19DF" w:rsidP="004C19DF">
      <w:pPr>
        <w:numPr>
          <w:ilvl w:val="0"/>
          <w:numId w:val="21"/>
        </w:numPr>
        <w:rPr>
          <w:b/>
          <w:bCs/>
          <w:sz w:val="32"/>
          <w:szCs w:val="32"/>
        </w:rPr>
      </w:pPr>
      <w:r w:rsidRPr="004C19DF">
        <w:rPr>
          <w:b/>
          <w:bCs/>
          <w:sz w:val="32"/>
          <w:szCs w:val="32"/>
        </w:rPr>
        <w:t>USD 2880 per person in a double-sharing cabin.</w:t>
      </w:r>
    </w:p>
    <w:p w:rsidR="004C19DF" w:rsidRPr="004C19DF" w:rsidRDefault="004C19DF" w:rsidP="004C19DF">
      <w:pPr>
        <w:numPr>
          <w:ilvl w:val="0"/>
          <w:numId w:val="21"/>
        </w:numPr>
        <w:rPr>
          <w:b/>
          <w:bCs/>
          <w:sz w:val="32"/>
          <w:szCs w:val="32"/>
        </w:rPr>
      </w:pPr>
      <w:r w:rsidRPr="004C19DF">
        <w:rPr>
          <w:b/>
          <w:bCs/>
          <w:sz w:val="32"/>
          <w:szCs w:val="32"/>
        </w:rPr>
        <w:t>USD 4500 per person in a Single cabin.</w:t>
      </w:r>
    </w:p>
    <w:p w:rsidR="004C19DF" w:rsidRPr="004C19DF" w:rsidRDefault="004C19DF" w:rsidP="004C19DF">
      <w:pPr>
        <w:rPr>
          <w:b/>
          <w:bCs/>
          <w:sz w:val="32"/>
          <w:szCs w:val="32"/>
        </w:rPr>
      </w:pPr>
      <w:r w:rsidRPr="004C19DF">
        <w:rPr>
          <w:b/>
          <w:bCs/>
          <w:sz w:val="32"/>
          <w:szCs w:val="32"/>
        </w:rPr>
        <w:t xml:space="preserve">        Peak winter Price</w:t>
      </w:r>
    </w:p>
    <w:p w:rsidR="004C19DF" w:rsidRPr="004C19DF" w:rsidRDefault="004C19DF" w:rsidP="004C19DF">
      <w:pPr>
        <w:rPr>
          <w:b/>
          <w:bCs/>
          <w:sz w:val="32"/>
          <w:szCs w:val="32"/>
        </w:rPr>
      </w:pPr>
      <w:r w:rsidRPr="004C19DF">
        <w:rPr>
          <w:b/>
          <w:bCs/>
          <w:sz w:val="32"/>
          <w:szCs w:val="32"/>
        </w:rPr>
        <w:t xml:space="preserve">       21-12-2026 till 31-12-2026 </w:t>
      </w:r>
    </w:p>
    <w:p w:rsidR="004C19DF" w:rsidRPr="004C19DF" w:rsidRDefault="004C19DF" w:rsidP="004C19DF">
      <w:pPr>
        <w:rPr>
          <w:b/>
          <w:bCs/>
          <w:sz w:val="32"/>
          <w:szCs w:val="32"/>
        </w:rPr>
      </w:pPr>
      <w:r w:rsidRPr="004C19DF">
        <w:rPr>
          <w:b/>
          <w:bCs/>
          <w:sz w:val="32"/>
          <w:szCs w:val="32"/>
        </w:rPr>
        <w:t xml:space="preserve">       22-3-2027 till 1/4/2027 </w:t>
      </w:r>
    </w:p>
    <w:p w:rsidR="004C19DF" w:rsidRPr="004C19DF" w:rsidRDefault="004C19DF" w:rsidP="004C19DF">
      <w:pPr>
        <w:numPr>
          <w:ilvl w:val="0"/>
          <w:numId w:val="22"/>
        </w:numPr>
        <w:rPr>
          <w:b/>
          <w:bCs/>
          <w:sz w:val="32"/>
          <w:szCs w:val="32"/>
        </w:rPr>
      </w:pPr>
      <w:r w:rsidRPr="004C19DF">
        <w:rPr>
          <w:b/>
          <w:bCs/>
          <w:sz w:val="32"/>
          <w:szCs w:val="32"/>
        </w:rPr>
        <w:t>USD 3230 per person in a shared Triple cabin.</w:t>
      </w:r>
    </w:p>
    <w:p w:rsidR="004C19DF" w:rsidRPr="004C19DF" w:rsidRDefault="004C19DF" w:rsidP="004C19DF">
      <w:pPr>
        <w:numPr>
          <w:ilvl w:val="0"/>
          <w:numId w:val="22"/>
        </w:numPr>
        <w:rPr>
          <w:b/>
          <w:bCs/>
          <w:sz w:val="32"/>
          <w:szCs w:val="32"/>
        </w:rPr>
      </w:pPr>
      <w:r w:rsidRPr="004C19DF">
        <w:rPr>
          <w:b/>
          <w:bCs/>
          <w:sz w:val="32"/>
          <w:szCs w:val="32"/>
        </w:rPr>
        <w:t>USD 3490 per person in a double-sharing cabin.</w:t>
      </w:r>
    </w:p>
    <w:p w:rsidR="004C19DF" w:rsidRPr="004C19DF" w:rsidRDefault="004C19DF" w:rsidP="004C19DF">
      <w:pPr>
        <w:numPr>
          <w:ilvl w:val="0"/>
          <w:numId w:val="22"/>
        </w:numPr>
        <w:rPr>
          <w:b/>
          <w:bCs/>
          <w:sz w:val="32"/>
          <w:szCs w:val="32"/>
        </w:rPr>
      </w:pPr>
      <w:r w:rsidRPr="004C19DF">
        <w:rPr>
          <w:b/>
          <w:bCs/>
          <w:sz w:val="32"/>
          <w:szCs w:val="32"/>
        </w:rPr>
        <w:t>USD 5310 per person in a Single cabin.</w:t>
      </w:r>
    </w:p>
    <w:p w:rsidR="00326855" w:rsidRDefault="00326855" w:rsidP="00317B8F">
      <w:pPr>
        <w:rPr>
          <w:sz w:val="32"/>
          <w:szCs w:val="32"/>
        </w:rPr>
      </w:pPr>
    </w:p>
    <w:p w:rsid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1 – Luxor Arrival &amp; East Bank Exploration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lastRenderedPageBreak/>
        <w:t>Pick-up from Luxor (airport, train station, or hotel) – Meet &amp; Greet</w:t>
      </w:r>
      <w:r w:rsidRPr="00892D8E">
        <w:rPr>
          <w:b/>
          <w:sz w:val="32"/>
          <w:szCs w:val="32"/>
        </w:rPr>
        <w:br/>
        <w:t>Transfer to Nile cruise boat &amp; embarkation</w:t>
      </w:r>
      <w:r w:rsidRPr="00892D8E">
        <w:rPr>
          <w:b/>
          <w:sz w:val="32"/>
          <w:szCs w:val="32"/>
        </w:rPr>
        <w:br/>
        <w:t>1:00 PM – Lunch on board</w:t>
      </w:r>
      <w:r w:rsidRPr="00892D8E">
        <w:rPr>
          <w:b/>
          <w:sz w:val="32"/>
          <w:szCs w:val="32"/>
        </w:rPr>
        <w:br/>
        <w:t xml:space="preserve">Afternoon – Visit Luxor and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Temples</w:t>
      </w:r>
      <w:r w:rsidRPr="00892D8E">
        <w:rPr>
          <w:b/>
          <w:sz w:val="32"/>
          <w:szCs w:val="32"/>
        </w:rPr>
        <w:br/>
        <w:t xml:space="preserve">Evening – Optional: Sound &amp; Light Show at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>Dinner &amp; onboard entertainment</w:t>
      </w:r>
      <w:r w:rsidRPr="00892D8E">
        <w:rPr>
          <w:b/>
          <w:sz w:val="32"/>
          <w:szCs w:val="32"/>
        </w:rPr>
        <w:br/>
        <w:t>Overnight in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2 – West Bank &amp; Sailing to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Optional: Hot Air Balloon Ride at sunrise</w:t>
      </w:r>
      <w:r w:rsidRPr="00892D8E">
        <w:rPr>
          <w:b/>
          <w:sz w:val="32"/>
          <w:szCs w:val="32"/>
        </w:rPr>
        <w:br/>
        <w:t>Breakfast on board</w:t>
      </w:r>
      <w:r w:rsidRPr="00892D8E">
        <w:rPr>
          <w:b/>
          <w:sz w:val="32"/>
          <w:szCs w:val="32"/>
        </w:rPr>
        <w:br/>
        <w:t xml:space="preserve">Visit Valley of the Kings, Hatshepsut Temple &amp; Colossi of </w:t>
      </w:r>
      <w:proofErr w:type="spellStart"/>
      <w:r w:rsidRPr="00892D8E">
        <w:rPr>
          <w:b/>
          <w:sz w:val="32"/>
          <w:szCs w:val="32"/>
        </w:rPr>
        <w:t>Memnon</w:t>
      </w:r>
      <w:proofErr w:type="spellEnd"/>
      <w:r w:rsidRPr="00892D8E">
        <w:rPr>
          <w:b/>
          <w:sz w:val="32"/>
          <w:szCs w:val="32"/>
        </w:rPr>
        <w:br/>
        <w:t xml:space="preserve">Lunch on board &amp; sail to </w:t>
      </w:r>
      <w:proofErr w:type="spellStart"/>
      <w:r w:rsidRPr="00892D8E">
        <w:rPr>
          <w:b/>
          <w:sz w:val="32"/>
          <w:szCs w:val="32"/>
        </w:rPr>
        <w:t>Esna</w:t>
      </w:r>
      <w:proofErr w:type="spellEnd"/>
      <w:r w:rsidRPr="00892D8E">
        <w:rPr>
          <w:b/>
          <w:sz w:val="32"/>
          <w:szCs w:val="32"/>
        </w:rPr>
        <w:t xml:space="preserve"> (cross the lock), then continue to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br/>
        <w:t xml:space="preserve">Dinner &amp; overnight in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3 –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  <w:r w:rsidRPr="00892D8E">
        <w:rPr>
          <w:b/>
          <w:bCs/>
          <w:sz w:val="32"/>
          <w:szCs w:val="32"/>
        </w:rPr>
        <w:t xml:space="preserve"> &amp; </w:t>
      </w:r>
      <w:proofErr w:type="spellStart"/>
      <w:r w:rsidRPr="00892D8E">
        <w:rPr>
          <w:b/>
          <w:bCs/>
          <w:sz w:val="32"/>
          <w:szCs w:val="32"/>
        </w:rPr>
        <w:t>Kom</w:t>
      </w:r>
      <w:proofErr w:type="spellEnd"/>
      <w:r w:rsidRPr="00892D8E">
        <w:rPr>
          <w:b/>
          <w:bCs/>
          <w:sz w:val="32"/>
          <w:szCs w:val="32"/>
        </w:rPr>
        <w:t xml:space="preserve"> </w:t>
      </w:r>
      <w:proofErr w:type="spellStart"/>
      <w:r w:rsidRPr="00892D8E">
        <w:rPr>
          <w:b/>
          <w:bCs/>
          <w:sz w:val="32"/>
          <w:szCs w:val="32"/>
        </w:rPr>
        <w:t>Ombo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  <w:t xml:space="preserve">Horse carriage ride to visit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&amp; Lunch on board</w:t>
      </w:r>
      <w:r w:rsidRPr="00892D8E">
        <w:rPr>
          <w:b/>
          <w:sz w:val="32"/>
          <w:szCs w:val="32"/>
        </w:rPr>
        <w:br/>
        <w:t xml:space="preserve">Visit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>Sail to Aswan &amp; Dinner on board</w:t>
      </w:r>
      <w:r w:rsidRPr="00892D8E">
        <w:rPr>
          <w:b/>
          <w:sz w:val="32"/>
          <w:szCs w:val="32"/>
        </w:rPr>
        <w:br/>
        <w:t>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4 – Aswan Highlights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  <w:t>Visit the High Dam &amp; Philae Temple</w:t>
      </w:r>
      <w:r w:rsidRPr="00892D8E">
        <w:rPr>
          <w:b/>
          <w:sz w:val="32"/>
          <w:szCs w:val="32"/>
        </w:rPr>
        <w:br/>
        <w:t>Lunch on board</w:t>
      </w:r>
      <w:r w:rsidRPr="00892D8E">
        <w:rPr>
          <w:b/>
          <w:sz w:val="32"/>
          <w:szCs w:val="32"/>
        </w:rPr>
        <w:br/>
      </w:r>
      <w:r w:rsidRPr="00892D8E">
        <w:rPr>
          <w:b/>
          <w:bCs/>
          <w:sz w:val="32"/>
          <w:szCs w:val="32"/>
        </w:rPr>
        <w:t>Optional Tours</w:t>
      </w:r>
      <w:proofErr w:type="gramStart"/>
      <w:r w:rsidRPr="00892D8E">
        <w:rPr>
          <w:b/>
          <w:bCs/>
          <w:sz w:val="32"/>
          <w:szCs w:val="32"/>
        </w:rPr>
        <w:t>:</w:t>
      </w:r>
      <w:proofErr w:type="gramEnd"/>
      <w:r w:rsidRPr="00892D8E">
        <w:rPr>
          <w:b/>
          <w:sz w:val="32"/>
          <w:szCs w:val="32"/>
        </w:rPr>
        <w:br/>
        <w:t>Visit Nubian Village by motorboat</w:t>
      </w:r>
      <w:r w:rsidRPr="00892D8E">
        <w:rPr>
          <w:b/>
          <w:sz w:val="32"/>
          <w:szCs w:val="32"/>
        </w:rPr>
        <w:br/>
      </w:r>
      <w:r w:rsidRPr="00892D8E">
        <w:rPr>
          <w:b/>
          <w:sz w:val="32"/>
          <w:szCs w:val="32"/>
        </w:rPr>
        <w:lastRenderedPageBreak/>
        <w:t>Sunset Felucca Ride</w:t>
      </w:r>
      <w:r w:rsidRPr="00892D8E">
        <w:rPr>
          <w:b/>
          <w:sz w:val="32"/>
          <w:szCs w:val="32"/>
        </w:rPr>
        <w:br/>
        <w:t>Sound &amp; Light Show at Philae Temple</w:t>
      </w:r>
      <w:r w:rsidRPr="00892D8E">
        <w:rPr>
          <w:b/>
          <w:sz w:val="32"/>
          <w:szCs w:val="32"/>
        </w:rPr>
        <w:br/>
        <w:t>Dinner &amp; 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5 – Disembarkation &amp; Optional Abu Simbel Tour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Disembarkation</w:t>
      </w:r>
      <w:r w:rsidRPr="00892D8E">
        <w:rPr>
          <w:b/>
          <w:sz w:val="32"/>
          <w:szCs w:val="32"/>
        </w:rPr>
        <w:br/>
        <w:t>Optional: Visit Abu Simbel Temples (8-9 hours by land or 5 hours by flight round trip</w:t>
      </w:r>
      <w:proofErr w:type="gramStart"/>
      <w:r w:rsidRPr="00892D8E">
        <w:rPr>
          <w:b/>
          <w:sz w:val="32"/>
          <w:szCs w:val="32"/>
        </w:rPr>
        <w:t>)</w:t>
      </w:r>
      <w:proofErr w:type="gramEnd"/>
      <w:r w:rsidRPr="00892D8E">
        <w:rPr>
          <w:b/>
          <w:sz w:val="32"/>
          <w:szCs w:val="32"/>
        </w:rPr>
        <w:br/>
        <w:t>Departure transfer to airport, train station, or hotel</w:t>
      </w:r>
    </w:p>
    <w:p w:rsidR="00892D8E" w:rsidRPr="00892D8E" w:rsidRDefault="00892D8E" w:rsidP="00317B8F">
      <w:pPr>
        <w:rPr>
          <w:b/>
          <w:sz w:val="32"/>
          <w:szCs w:val="32"/>
        </w:rPr>
      </w:pPr>
    </w:p>
    <w:p w:rsidR="00892D8E" w:rsidRPr="00317B8F" w:rsidRDefault="00892D8E" w:rsidP="00317B8F">
      <w:pPr>
        <w:rPr>
          <w:b/>
          <w:sz w:val="32"/>
          <w:szCs w:val="32"/>
          <w:lang w:val="en-GB"/>
        </w:rPr>
      </w:pP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Inclusions &amp; Exclusions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We provide seamless pickup and drop-off services at both Luxor International Airport (LXR) and Aswan International Airport (ASW).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 xml:space="preserve">04 or 03 nights’ accommodation on board the Nile cruises. </w:t>
      </w:r>
      <w:proofErr w:type="gramStart"/>
      <w:r w:rsidRPr="00014077">
        <w:rPr>
          <w:sz w:val="32"/>
          <w:szCs w:val="32"/>
        </w:rPr>
        <w:t>on</w:t>
      </w:r>
      <w:proofErr w:type="gramEnd"/>
      <w:r w:rsidRPr="00014077">
        <w:rPr>
          <w:sz w:val="32"/>
          <w:szCs w:val="32"/>
        </w:rPr>
        <w:t xml:space="preserve"> FB basis.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Meet and assist service upon arrival &amp; departure.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Assistance of our personnel during your stay and excursions.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All transfers are made by a modern, air-conditioned, private deluxe vehicle.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All Nile Cruise excursions, as mentioned in the itinerary private.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Entrance fees to all sights in and between Luxor and Aswan.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lastRenderedPageBreak/>
        <w:t>Exclusion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Any Extra meals and beverages.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Personal expenses.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Tipping.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Optional tours.</w:t>
      </w: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DE4472" w:rsidRDefault="00DE4472" w:rsidP="00DE4472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Notes:- </w:t>
      </w:r>
    </w:p>
    <w:p w:rsidR="00DE4472" w:rsidRDefault="00DE4472" w:rsidP="00B50197">
      <w:pPr>
        <w:numPr>
          <w:ilvl w:val="0"/>
          <w:numId w:val="11"/>
        </w:numPr>
      </w:pPr>
      <w:r w:rsidRPr="002E720B">
        <w:t xml:space="preserve">Rates to be applied for Standard Cabins (Main deck). A supplement to be added for bookings in </w:t>
      </w:r>
      <w:r w:rsidR="00B50197">
        <w:t xml:space="preserve">Upper Deck cabins -connected cabins and cabins with veranda </w:t>
      </w: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0956"/>
      </w:tblGrid>
      <w:tr w:rsidR="00014077" w:rsidRPr="00014077">
        <w:trPr>
          <w:trHeight w:val="424"/>
        </w:trPr>
        <w:tc>
          <w:tcPr>
            <w:tcW w:w="10956" w:type="dxa"/>
          </w:tcPr>
          <w:p w:rsidR="00014077" w:rsidRPr="00014077" w:rsidRDefault="00014077" w:rsidP="00014077">
            <w:pPr>
              <w:numPr>
                <w:ilvl w:val="0"/>
                <w:numId w:val="11"/>
              </w:numPr>
            </w:pPr>
            <w:r w:rsidRPr="00014077">
              <w:rPr>
                <w:b/>
                <w:bCs/>
              </w:rPr>
              <w:t xml:space="preserve">Other language Guide: </w:t>
            </w:r>
          </w:p>
          <w:p w:rsidR="00014077" w:rsidRPr="00014077" w:rsidRDefault="00014077" w:rsidP="008777BA">
            <w:pPr>
              <w:ind w:left="720"/>
            </w:pPr>
            <w:r w:rsidRPr="00014077">
              <w:rPr>
                <w:b/>
                <w:bCs/>
              </w:rPr>
              <w:t xml:space="preserve">Guides speaking other language than English can be provided subject to availability with supplement of USD </w:t>
            </w:r>
            <w:r w:rsidR="008777BA">
              <w:rPr>
                <w:b/>
                <w:bCs/>
              </w:rPr>
              <w:t>2</w:t>
            </w:r>
            <w:r w:rsidRPr="00014077">
              <w:rPr>
                <w:b/>
                <w:bCs/>
              </w:rPr>
              <w:t xml:space="preserve">00.00 </w:t>
            </w:r>
            <w:r>
              <w:rPr>
                <w:b/>
                <w:bCs/>
              </w:rPr>
              <w:t>per</w:t>
            </w:r>
            <w:r w:rsidR="008777BA">
              <w:rPr>
                <w:b/>
                <w:bCs/>
              </w:rPr>
              <w:t xml:space="preserve"> cruise</w:t>
            </w:r>
            <w:r>
              <w:rPr>
                <w:b/>
                <w:bCs/>
              </w:rPr>
              <w:t xml:space="preserve"> trip</w:t>
            </w:r>
          </w:p>
        </w:tc>
      </w:tr>
    </w:tbl>
    <w:p w:rsidR="00014077" w:rsidRDefault="00014077" w:rsidP="00DE4472">
      <w:pPr>
        <w:rPr>
          <w:sz w:val="32"/>
          <w:szCs w:val="32"/>
        </w:rPr>
      </w:pPr>
    </w:p>
    <w:p w:rsidR="00DE4472" w:rsidRPr="00DE4472" w:rsidRDefault="00DE4472" w:rsidP="00DE4472">
      <w:pPr>
        <w:rPr>
          <w:b/>
          <w:bCs/>
          <w:sz w:val="32"/>
          <w:szCs w:val="32"/>
        </w:rPr>
      </w:pPr>
      <w:r w:rsidRPr="00DE4472">
        <w:rPr>
          <w:b/>
          <w:bCs/>
          <w:sz w:val="32"/>
          <w:szCs w:val="32"/>
        </w:rPr>
        <w:t>Children Policy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Less than 0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>years old: will be accommodated free of charge s</w:t>
      </w:r>
      <w:r w:rsidR="00B50197">
        <w:rPr>
          <w:sz w:val="32"/>
          <w:szCs w:val="32"/>
        </w:rPr>
        <w:t>haring parents’ cabin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From 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>years till 11.99 years: Sharing parent’s cabins and will be charged as a half adult with a maximum of one child.</w:t>
      </w:r>
    </w:p>
    <w:p w:rsidR="00DE4472" w:rsidRPr="00DE4472" w:rsidRDefault="00DE4472" w:rsidP="00DE4472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Children from 12 years &amp; over will be charged full fare.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lastRenderedPageBreak/>
        <w:t>In case of 01 Child between 0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 xml:space="preserve"> and 11.99 years accommodated with one adult only, cabin will be charged as 01 Double cabin.</w:t>
      </w:r>
    </w:p>
    <w:p w:rsidR="00DE4472" w:rsidRPr="00BA4B08" w:rsidRDefault="00DE4472" w:rsidP="00BA4B08">
      <w:pPr>
        <w:rPr>
          <w:sz w:val="32"/>
          <w:szCs w:val="32"/>
        </w:rPr>
      </w:pPr>
    </w:p>
    <w:sectPr w:rsidR="00DE4472" w:rsidRPr="00BA4B08" w:rsidSect="00DA75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A58A9" w:rsidRDefault="00DA58A9" w:rsidP="00150A3E">
      <w:pPr>
        <w:spacing w:after="0" w:line="240" w:lineRule="auto"/>
      </w:pPr>
      <w:r>
        <w:separator/>
      </w:r>
    </w:p>
  </w:endnote>
  <w:endnote w:type="continuationSeparator" w:id="0">
    <w:p w:rsidR="00DA58A9" w:rsidRDefault="00DA58A9" w:rsidP="00150A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A58A9" w:rsidRDefault="00DA58A9" w:rsidP="00150A3E">
      <w:pPr>
        <w:spacing w:after="0" w:line="240" w:lineRule="auto"/>
      </w:pPr>
      <w:r>
        <w:separator/>
      </w:r>
    </w:p>
  </w:footnote>
  <w:footnote w:type="continuationSeparator" w:id="0">
    <w:p w:rsidR="00DA58A9" w:rsidRDefault="00DA58A9" w:rsidP="00150A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5893B5F"/>
    <w:multiLevelType w:val="hybridMultilevel"/>
    <w:tmpl w:val="2F977E24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B5D27B0"/>
    <w:multiLevelType w:val="hybridMultilevel"/>
    <w:tmpl w:val="A05A3A32"/>
    <w:lvl w:ilvl="0" w:tplc="6C8E170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2F67F9A"/>
    <w:multiLevelType w:val="hybridMultilevel"/>
    <w:tmpl w:val="480C67F0"/>
    <w:lvl w:ilvl="0" w:tplc="53AE898C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CB6627"/>
    <w:multiLevelType w:val="multilevel"/>
    <w:tmpl w:val="5E56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020F4B"/>
    <w:multiLevelType w:val="hybridMultilevel"/>
    <w:tmpl w:val="F40C1294"/>
    <w:lvl w:ilvl="0" w:tplc="F9889C92">
      <w:start w:val="100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C003FD"/>
    <w:multiLevelType w:val="hybridMultilevel"/>
    <w:tmpl w:val="C04944FD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31FB19D5"/>
    <w:multiLevelType w:val="hybridMultilevel"/>
    <w:tmpl w:val="F1C0DBEE"/>
    <w:lvl w:ilvl="0" w:tplc="0EF667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D7735AF"/>
    <w:multiLevelType w:val="hybridMultilevel"/>
    <w:tmpl w:val="1B4ED92C"/>
    <w:lvl w:ilvl="0" w:tplc="7E28507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E49032C"/>
    <w:multiLevelType w:val="multilevel"/>
    <w:tmpl w:val="C33C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0132874"/>
    <w:multiLevelType w:val="multilevel"/>
    <w:tmpl w:val="420C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F5340E0"/>
    <w:multiLevelType w:val="multilevel"/>
    <w:tmpl w:val="37FE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6FB0915"/>
    <w:multiLevelType w:val="multilevel"/>
    <w:tmpl w:val="4A3C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811349D"/>
    <w:multiLevelType w:val="multilevel"/>
    <w:tmpl w:val="53D2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9070278"/>
    <w:multiLevelType w:val="hybridMultilevel"/>
    <w:tmpl w:val="C24688E8"/>
    <w:lvl w:ilvl="0" w:tplc="9576476E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E305586"/>
    <w:multiLevelType w:val="multilevel"/>
    <w:tmpl w:val="6EC6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2"/>
  </w:num>
  <w:num w:numId="5">
    <w:abstractNumId w:val="4"/>
  </w:num>
  <w:num w:numId="6">
    <w:abstractNumId w:val="13"/>
  </w:num>
  <w:num w:numId="7">
    <w:abstractNumId w:val="4"/>
  </w:num>
  <w:num w:numId="8">
    <w:abstractNumId w:val="10"/>
  </w:num>
  <w:num w:numId="9">
    <w:abstractNumId w:val="8"/>
  </w:num>
  <w:num w:numId="10">
    <w:abstractNumId w:val="3"/>
  </w:num>
  <w:num w:numId="11">
    <w:abstractNumId w:val="14"/>
  </w:num>
  <w:num w:numId="12">
    <w:abstractNumId w:val="11"/>
  </w:num>
  <w:num w:numId="13">
    <w:abstractNumId w:val="0"/>
  </w:num>
  <w:num w:numId="14">
    <w:abstractNumId w:val="9"/>
  </w:num>
  <w:num w:numId="15">
    <w:abstractNumId w:val="12"/>
  </w:num>
  <w:num w:numId="16">
    <w:abstractNumId w:val="5"/>
  </w:num>
  <w:num w:numId="17">
    <w:abstractNumId w:val="10"/>
  </w:num>
  <w:num w:numId="18">
    <w:abstractNumId w:val="8"/>
  </w:num>
  <w:num w:numId="19">
    <w:abstractNumId w:val="3"/>
  </w:num>
  <w:num w:numId="20">
    <w:abstractNumId w:val="10"/>
  </w:num>
  <w:num w:numId="21">
    <w:abstractNumId w:val="8"/>
  </w:num>
  <w:num w:numId="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883CFB"/>
    <w:rsid w:val="00014077"/>
    <w:rsid w:val="00015BDB"/>
    <w:rsid w:val="000327A7"/>
    <w:rsid w:val="00052F08"/>
    <w:rsid w:val="00055A88"/>
    <w:rsid w:val="00073C5C"/>
    <w:rsid w:val="00081D1C"/>
    <w:rsid w:val="000D43EE"/>
    <w:rsid w:val="000D753B"/>
    <w:rsid w:val="000E799B"/>
    <w:rsid w:val="001322E7"/>
    <w:rsid w:val="00135F2A"/>
    <w:rsid w:val="00150A3E"/>
    <w:rsid w:val="00165B34"/>
    <w:rsid w:val="001769E0"/>
    <w:rsid w:val="00196861"/>
    <w:rsid w:val="001A2495"/>
    <w:rsid w:val="001C128C"/>
    <w:rsid w:val="001D6B24"/>
    <w:rsid w:val="002174D2"/>
    <w:rsid w:val="00224115"/>
    <w:rsid w:val="00265CC7"/>
    <w:rsid w:val="00281491"/>
    <w:rsid w:val="002C2E37"/>
    <w:rsid w:val="002C74AE"/>
    <w:rsid w:val="002E720B"/>
    <w:rsid w:val="003141F1"/>
    <w:rsid w:val="00316B4A"/>
    <w:rsid w:val="00317B8F"/>
    <w:rsid w:val="00326855"/>
    <w:rsid w:val="003313E6"/>
    <w:rsid w:val="00385572"/>
    <w:rsid w:val="00385D96"/>
    <w:rsid w:val="00390620"/>
    <w:rsid w:val="003B09A2"/>
    <w:rsid w:val="003F1ABA"/>
    <w:rsid w:val="0040650F"/>
    <w:rsid w:val="00440E19"/>
    <w:rsid w:val="00465C26"/>
    <w:rsid w:val="004721A7"/>
    <w:rsid w:val="0047281E"/>
    <w:rsid w:val="004777A2"/>
    <w:rsid w:val="00483EF4"/>
    <w:rsid w:val="00493D5E"/>
    <w:rsid w:val="00495092"/>
    <w:rsid w:val="004B0880"/>
    <w:rsid w:val="004B3179"/>
    <w:rsid w:val="004B74F6"/>
    <w:rsid w:val="004C19DF"/>
    <w:rsid w:val="004C68AE"/>
    <w:rsid w:val="004E3307"/>
    <w:rsid w:val="004E6600"/>
    <w:rsid w:val="005075CF"/>
    <w:rsid w:val="00543C61"/>
    <w:rsid w:val="0055571C"/>
    <w:rsid w:val="005A0BD4"/>
    <w:rsid w:val="005A66F9"/>
    <w:rsid w:val="005C0F5C"/>
    <w:rsid w:val="005F0DA4"/>
    <w:rsid w:val="005F681E"/>
    <w:rsid w:val="00602ABC"/>
    <w:rsid w:val="0061240E"/>
    <w:rsid w:val="00632E96"/>
    <w:rsid w:val="006344F3"/>
    <w:rsid w:val="00665E9C"/>
    <w:rsid w:val="00666EA2"/>
    <w:rsid w:val="00671A41"/>
    <w:rsid w:val="006A1423"/>
    <w:rsid w:val="006A6455"/>
    <w:rsid w:val="006C4677"/>
    <w:rsid w:val="006D3398"/>
    <w:rsid w:val="006F188E"/>
    <w:rsid w:val="00733684"/>
    <w:rsid w:val="00753488"/>
    <w:rsid w:val="00770599"/>
    <w:rsid w:val="007775CC"/>
    <w:rsid w:val="00780328"/>
    <w:rsid w:val="00794C2D"/>
    <w:rsid w:val="007D5537"/>
    <w:rsid w:val="008777BA"/>
    <w:rsid w:val="0088043F"/>
    <w:rsid w:val="00883CFB"/>
    <w:rsid w:val="00892D8E"/>
    <w:rsid w:val="008A1485"/>
    <w:rsid w:val="008B054E"/>
    <w:rsid w:val="008B759B"/>
    <w:rsid w:val="008C3CC6"/>
    <w:rsid w:val="008C4765"/>
    <w:rsid w:val="008C4F53"/>
    <w:rsid w:val="008D0212"/>
    <w:rsid w:val="008D4E56"/>
    <w:rsid w:val="008E04FB"/>
    <w:rsid w:val="009205F5"/>
    <w:rsid w:val="00926642"/>
    <w:rsid w:val="009639DD"/>
    <w:rsid w:val="00982FE2"/>
    <w:rsid w:val="00983CA2"/>
    <w:rsid w:val="00993F0B"/>
    <w:rsid w:val="009961E2"/>
    <w:rsid w:val="009C01AB"/>
    <w:rsid w:val="009D0AEE"/>
    <w:rsid w:val="009D71ED"/>
    <w:rsid w:val="009F52EC"/>
    <w:rsid w:val="00A3696B"/>
    <w:rsid w:val="00A744A1"/>
    <w:rsid w:val="00A7550E"/>
    <w:rsid w:val="00A777ED"/>
    <w:rsid w:val="00A966C8"/>
    <w:rsid w:val="00AA349B"/>
    <w:rsid w:val="00AE1267"/>
    <w:rsid w:val="00B26992"/>
    <w:rsid w:val="00B50197"/>
    <w:rsid w:val="00B96CFA"/>
    <w:rsid w:val="00BA4B08"/>
    <w:rsid w:val="00BB5E61"/>
    <w:rsid w:val="00BD237B"/>
    <w:rsid w:val="00BD352A"/>
    <w:rsid w:val="00BE08C7"/>
    <w:rsid w:val="00BE0AB0"/>
    <w:rsid w:val="00BF00B8"/>
    <w:rsid w:val="00BF60A7"/>
    <w:rsid w:val="00C0588B"/>
    <w:rsid w:val="00C07629"/>
    <w:rsid w:val="00C10C0C"/>
    <w:rsid w:val="00C40FF1"/>
    <w:rsid w:val="00C4565B"/>
    <w:rsid w:val="00C60CA8"/>
    <w:rsid w:val="00C91081"/>
    <w:rsid w:val="00C94962"/>
    <w:rsid w:val="00C958BB"/>
    <w:rsid w:val="00CD290D"/>
    <w:rsid w:val="00CD59E6"/>
    <w:rsid w:val="00CE304E"/>
    <w:rsid w:val="00CF45D8"/>
    <w:rsid w:val="00D054D2"/>
    <w:rsid w:val="00D0597C"/>
    <w:rsid w:val="00D2791C"/>
    <w:rsid w:val="00D4267D"/>
    <w:rsid w:val="00D84294"/>
    <w:rsid w:val="00D94E33"/>
    <w:rsid w:val="00DA58A9"/>
    <w:rsid w:val="00DA6563"/>
    <w:rsid w:val="00DA7565"/>
    <w:rsid w:val="00DC0A97"/>
    <w:rsid w:val="00DC181C"/>
    <w:rsid w:val="00DE4472"/>
    <w:rsid w:val="00E2196E"/>
    <w:rsid w:val="00E330B8"/>
    <w:rsid w:val="00E4496E"/>
    <w:rsid w:val="00E47F07"/>
    <w:rsid w:val="00E623B4"/>
    <w:rsid w:val="00E66441"/>
    <w:rsid w:val="00E7111F"/>
    <w:rsid w:val="00E758AB"/>
    <w:rsid w:val="00E818D3"/>
    <w:rsid w:val="00E86605"/>
    <w:rsid w:val="00EF5C39"/>
    <w:rsid w:val="00EF6479"/>
    <w:rsid w:val="00F222FB"/>
    <w:rsid w:val="00F56BC4"/>
    <w:rsid w:val="00F60BCB"/>
    <w:rsid w:val="00F91281"/>
    <w:rsid w:val="00FA06E9"/>
    <w:rsid w:val="00FB0659"/>
    <w:rsid w:val="00FB65D1"/>
    <w:rsid w:val="00FC4390"/>
    <w:rsid w:val="00FC5AD4"/>
    <w:rsid w:val="00FD43C3"/>
    <w:rsid w:val="00FD5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7565"/>
  </w:style>
  <w:style w:type="paragraph" w:styleId="Heading1">
    <w:name w:val="heading 1"/>
    <w:basedOn w:val="Normal"/>
    <w:next w:val="Normal"/>
    <w:link w:val="Heading1Char"/>
    <w:uiPriority w:val="9"/>
    <w:qFormat/>
    <w:rsid w:val="00317B8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4D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07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3CFB"/>
    <w:pPr>
      <w:bidi/>
      <w:ind w:left="720"/>
      <w:contextualSpacing/>
    </w:pPr>
    <w:rPr>
      <w:rFonts w:eastAsiaTheme="minorHAnsi"/>
    </w:rPr>
  </w:style>
  <w:style w:type="paragraph" w:styleId="Header">
    <w:name w:val="header"/>
    <w:basedOn w:val="Normal"/>
    <w:link w:val="Head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50A3E"/>
  </w:style>
  <w:style w:type="paragraph" w:styleId="Footer">
    <w:name w:val="footer"/>
    <w:basedOn w:val="Normal"/>
    <w:link w:val="Foot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50A3E"/>
  </w:style>
  <w:style w:type="character" w:customStyle="1" w:styleId="Heading2Char">
    <w:name w:val="Heading 2 Char"/>
    <w:basedOn w:val="DefaultParagraphFont"/>
    <w:link w:val="Heading2"/>
    <w:uiPriority w:val="9"/>
    <w:rsid w:val="00D054D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A777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2E720B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07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317B8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739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93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9695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7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3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13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62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017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859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0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1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435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84015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082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6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110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73877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1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60090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55121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881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20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08089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03294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9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0384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11386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53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4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68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3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9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7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44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62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31138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8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8038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78726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79149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98389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98785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80996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8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62182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89224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37428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2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86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AC30CE-9B8E-4B71-90A3-0AF2D5C5CB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1405</TotalTime>
  <Pages>1</Pages>
  <Words>715</Words>
  <Characters>4078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wn10</dc:creator>
  <cp:keywords/>
  <dc:description/>
  <cp:lastModifiedBy>PC1</cp:lastModifiedBy>
  <cp:revision>73</cp:revision>
  <cp:lastPrinted>2021-06-02T12:19:00Z</cp:lastPrinted>
  <dcterms:created xsi:type="dcterms:W3CDTF">2021-06-02T11:53:00Z</dcterms:created>
  <dcterms:modified xsi:type="dcterms:W3CDTF">2026-08-27T14:14:00Z</dcterms:modified>
</cp:coreProperties>
</file>