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27B5" w14:textId="77777777" w:rsidR="0086588A" w:rsidRDefault="0086588A" w:rsidP="0086588A">
      <w:pPr>
        <w:rPr>
          <w:rtl/>
        </w:rPr>
      </w:pPr>
      <w:r>
        <w:rPr>
          <w:rFonts w:cs="Arial"/>
          <w:rtl/>
        </w:rPr>
        <w:t>في ظل مُتطلبات السوق الدولية والمحلية كان لشركة التوحيد للإستيراد والتصدير أن تعمل على تنمية هذا القطاع اللوجستي الهام في دعم وتنمية الإقتصاد المصري من خلال فتح المزيد من الأسواق وفقاً للدراسات التي قُمنا بالتخطيط لها جيداً؛ بما يتوازى مع مواردنا وقُدراتنا والخبرة التي إكتسبناها على مدار سنوات في إعداد وتسويق العديد من السلع والمُنتجات التي تُلبي حاجة السوق مثل المعادن، الطُلمبات، وحدات الوقود، الإلكترونيات، مُنتجات الفاكهة.</w:t>
      </w:r>
    </w:p>
    <w:p w14:paraId="32E70E0A" w14:textId="77777777" w:rsidR="0086588A" w:rsidRDefault="0086588A" w:rsidP="0086588A">
      <w:pPr>
        <w:rPr>
          <w:rtl/>
        </w:rPr>
      </w:pPr>
    </w:p>
    <w:p w14:paraId="651273D1" w14:textId="77777777" w:rsidR="0086588A" w:rsidRDefault="0086588A" w:rsidP="0086588A">
      <w:pPr>
        <w:rPr>
          <w:rtl/>
        </w:rPr>
      </w:pPr>
      <w:r>
        <w:rPr>
          <w:rFonts w:cs="Arial"/>
          <w:rtl/>
        </w:rPr>
        <w:t>التوحيد للإستيراد والتصدير تعمل دائماً على بناء إستراتيجية ثابتة في توطيد العلاقات المهنية مع شُركاء العمل لها ديناميكية التعامُل مع مختلف ظروف السوق المُتغيرة التي يتطلبها قطاع الصادرات والواردات، ولا ندخر جُهداً في عمليات التسويق المُبتكرة التي تتوافق مع المُتغيرات العالمية التي تتواتر سريعاً من حولنا، لنواكب مُتطلبات السوق المُتجددة دائماً التي تستلزم الإعداد والتخطيط الجيد للحفاظ على التميُز والإستمرارية.</w:t>
      </w:r>
    </w:p>
    <w:p w14:paraId="0FF1FF22" w14:textId="77777777" w:rsidR="0086588A" w:rsidRDefault="0086588A" w:rsidP="0086588A">
      <w:pPr>
        <w:rPr>
          <w:rtl/>
        </w:rPr>
      </w:pPr>
    </w:p>
    <w:p w14:paraId="51D56589" w14:textId="77777777" w:rsidR="0086588A" w:rsidRDefault="0086588A" w:rsidP="0086588A">
      <w:pPr>
        <w:rPr>
          <w:rtl/>
        </w:rPr>
      </w:pPr>
      <w:r>
        <w:rPr>
          <w:rFonts w:cs="Arial"/>
          <w:rtl/>
        </w:rPr>
        <w:t>يحرص فريق العمل داخل قطاع الإستيراد والتصدير بشركة التوحيد على دراسة وتحليل الأسواق الخارجية والداخلية بعناية، وكذلك الدراسة الدورية لجمهور عُملائنا وشُركائنا المُستهدف، واللوائح والنصوص القانونية التي تخضع لها الأسواق المُستهدفة المُختلفة.</w:t>
      </w:r>
    </w:p>
    <w:p w14:paraId="02A51CBA" w14:textId="77777777" w:rsidR="0086588A" w:rsidRDefault="0086588A" w:rsidP="0086588A">
      <w:pPr>
        <w:rPr>
          <w:rtl/>
        </w:rPr>
      </w:pPr>
    </w:p>
    <w:p w14:paraId="783D7778" w14:textId="134BCAE3" w:rsidR="009C5217" w:rsidRDefault="0086588A" w:rsidP="0086588A">
      <w:r>
        <w:rPr>
          <w:rFonts w:cs="Arial"/>
          <w:rtl/>
        </w:rPr>
        <w:t>نسعى جاهدين داخل التوحيد للإستيراد والتصدير على تيسير خطوات العمل لهذا النشاط الحيوي وفقاً للإتفاقيات والعقود القانونية المُبرمة؛ لتوفير المزيد من الوقت مع الإحتفاظ بكفاءة ومرونة كافة مراحل عمليات الإستيراد والتصدير المُختلفة التي تقوم بها الشركة بالإعتماد على كوادر مُتخصصة، ومؤهلة بالخبرات العلمية ومهارات التعامُل مع ثقافات الأسواق المُختلفة.</w:t>
      </w:r>
    </w:p>
    <w:sectPr w:rsidR="009C5217" w:rsidSect="003E64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98"/>
    <w:rsid w:val="001C1E98"/>
    <w:rsid w:val="003E6491"/>
    <w:rsid w:val="00423555"/>
    <w:rsid w:val="0086588A"/>
    <w:rsid w:val="009C5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E6D91-65C6-40B4-95FC-654E5430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3</cp:revision>
  <dcterms:created xsi:type="dcterms:W3CDTF">2024-03-25T15:02:00Z</dcterms:created>
  <dcterms:modified xsi:type="dcterms:W3CDTF">2024-03-25T15:03:00Z</dcterms:modified>
</cp:coreProperties>
</file>