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86" w:rsidRPr="002B4A86" w:rsidRDefault="002B4A86" w:rsidP="002B4A86">
      <w:pPr>
        <w:spacing w:before="150" w:after="150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ABDULLAH MAGDY EL-KHAYYAT</w:t>
      </w:r>
    </w:p>
    <w:p w:rsidR="002B4A86" w:rsidRPr="002B4A86" w:rsidRDefault="002B4A86" w:rsidP="002B4A86">
      <w:pPr>
        <w:spacing w:before="150" w:after="15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proofErr w:type="spellStart"/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Kafrelsheikh</w:t>
      </w:r>
      <w:proofErr w:type="spellEnd"/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 xml:space="preserve"> </w:t>
      </w:r>
      <w:r w:rsidR="007769DC"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City,</w:t>
      </w: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 xml:space="preserve"> </w:t>
      </w:r>
      <w:proofErr w:type="spellStart"/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Jihane</w:t>
      </w:r>
      <w:proofErr w:type="spellEnd"/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 xml:space="preserve"> St</w:t>
      </w:r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Phone: </w:t>
      </w:r>
      <w:hyperlink r:id="rId7" w:tgtFrame="_blank" w:history="1">
        <w:r w:rsidR="007769DC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+201021804740</w:t>
        </w:r>
      </w:hyperlink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Email: </w:t>
      </w:r>
      <w:hyperlink r:id="rId8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abdallah.magdy1515@gmail.com</w:t>
        </w:r>
      </w:hyperlink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LinkedIn: </w:t>
      </w:r>
      <w:hyperlink r:id="rId9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abdallahmagdy15</w:t>
        </w:r>
      </w:hyperlink>
    </w:p>
    <w:p w:rsid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proofErr w:type="spellStart"/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Github</w:t>
      </w:r>
      <w:proofErr w:type="spellEnd"/>
      <w:r w:rsidRPr="002B4A86"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  <w:t>: </w:t>
      </w:r>
      <w:hyperlink r:id="rId10" w:tgtFrame="_blank" w:history="1">
        <w:proofErr w:type="spellStart"/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Github</w:t>
        </w:r>
        <w:proofErr w:type="spellEnd"/>
      </w:hyperlink>
    </w:p>
    <w:p w:rsidR="002B4A86" w:rsidRPr="002B4A86" w:rsidRDefault="002B4A86" w:rsidP="002B4A86">
      <w:pPr>
        <w:spacing w:after="0" w:line="195" w:lineRule="atLeast"/>
        <w:jc w:val="center"/>
        <w:outlineLvl w:val="2"/>
        <w:rPr>
          <w:rFonts w:ascii="Open Sans" w:eastAsia="Times New Roman" w:hAnsi="Open Sans" w:cs="Open Sans"/>
          <w:b/>
          <w:bCs/>
          <w:color w:val="666666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p w:rsidR="002B4A86" w:rsidRPr="002B4A86" w:rsidRDefault="002B4A86" w:rsidP="002B4A86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36"/>
          <w:szCs w:val="36"/>
        </w:rPr>
        <w:t>Professional Summary: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I am a senior software engineer, I keep my skills updated and learning Modern technologies, I am a general software engineer with experience in mobile applications, back-end and front-end development in various languages and technologies. I mainly work with Java, Android SDK, Firebase, C#, ASP .NET MVC, Entity Framework, HTML, CSS, JS/JQuery and Bootstrap. Learning design patterns, algorithms &amp; data structures, practicing problem solving.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Graduation Project</w: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</w:rPr>
        <w:t>2hands App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 native android social media application which allows people to share their life problems with others to get help.</w:t>
      </w:r>
    </w:p>
    <w:p w:rsidR="002B4A86" w:rsidRPr="002B4A86" w:rsidRDefault="002B4A86" w:rsidP="002B4A86">
      <w:pPr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App Features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with like, comment and share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Messaging and chats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are visible in specific location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Send help requests</w:t>
      </w:r>
    </w:p>
    <w:p w:rsidR="002B4A86" w:rsidRPr="002B4A86" w:rsidRDefault="002B4A86" w:rsidP="002B4A86">
      <w:pPr>
        <w:numPr>
          <w:ilvl w:val="0"/>
          <w:numId w:val="1"/>
        </w:numPr>
        <w:spacing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Posts are categorized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Rate and review the helping users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Post anonymously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Push notifications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Supports multiple languages</w:t>
      </w:r>
    </w:p>
    <w:p w:rsidR="002B4A86" w:rsidRPr="002B4A86" w:rsidRDefault="002B4A86" w:rsidP="002B4A86">
      <w:pPr>
        <w:numPr>
          <w:ilvl w:val="0"/>
          <w:numId w:val="1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Mention users in your posts</w:t>
      </w:r>
    </w:p>
    <w:p w:rsidR="002B4A86" w:rsidRPr="002B4A86" w:rsidRDefault="002B4A86" w:rsidP="002B4A86">
      <w:pPr>
        <w:spacing w:before="150"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4"/>
          <w:szCs w:val="24"/>
        </w:rPr>
        <w:t>Technology used: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Android SDK</w:t>
      </w:r>
    </w:p>
    <w:p w:rsidR="002B4A86" w:rsidRPr="002B4A86" w:rsidRDefault="002B4A86" w:rsidP="002B4A86">
      <w:pPr>
        <w:numPr>
          <w:ilvl w:val="0"/>
          <w:numId w:val="2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Firebase</w:t>
      </w:r>
    </w:p>
    <w:p w:rsidR="002B4A86" w:rsidRPr="002B4A86" w:rsidRDefault="002B4A86" w:rsidP="002B4A86">
      <w:pPr>
        <w:spacing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hyperlink r:id="rId11" w:tgtFrame="_blank" w:history="1">
        <w:r w:rsidRPr="002B4A86">
          <w:rPr>
            <w:rFonts w:ascii="Open Sans" w:eastAsia="Times New Roman" w:hAnsi="Open Sans" w:cs="Open Sans"/>
            <w:b/>
            <w:bCs/>
            <w:color w:val="2196F3"/>
            <w:sz w:val="27"/>
            <w:szCs w:val="27"/>
            <w:u w:val="single"/>
          </w:rPr>
          <w:t>Try 2hands Now</w:t>
        </w:r>
      </w:hyperlink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Skills</w:t>
      </w:r>
    </w:p>
    <w:p w:rsidR="002B4A86" w:rsidRPr="002B4A86" w:rsidRDefault="002B4A86" w:rsidP="002B4A86">
      <w:pPr>
        <w:spacing w:before="150" w:after="150" w:line="240" w:lineRule="auto"/>
        <w:outlineLvl w:val="4"/>
        <w:rPr>
          <w:rFonts w:ascii="Open Sans" w:eastAsia="Times New Roman" w:hAnsi="Open Sans" w:cs="Open Sans"/>
          <w:b/>
          <w:bCs/>
          <w:color w:val="000000"/>
        </w:rPr>
      </w:pPr>
      <w:r w:rsidRPr="002B4A86">
        <w:rPr>
          <w:rFonts w:ascii="Open Sans" w:eastAsia="Times New Roman" w:hAnsi="Open Sans" w:cs="Open Sans"/>
          <w:b/>
          <w:bCs/>
          <w:color w:val="000000"/>
        </w:rPr>
        <w:t>Skill Level: Very Good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Java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Android SDK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Firebase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C#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ASP.NET MVC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SQL Server/Oracle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Entity Framework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LINQ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HTML/CSS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Bootstrap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JQuery</w:t>
      </w:r>
    </w:p>
    <w:p w:rsidR="002B4A86" w:rsidRPr="002B4A86" w:rsidRDefault="002B4A86" w:rsidP="002B4A86">
      <w:pPr>
        <w:numPr>
          <w:ilvl w:val="0"/>
          <w:numId w:val="3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proofErr w:type="spellStart"/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lastRenderedPageBreak/>
        <w:t>Javascript</w:t>
      </w:r>
      <w:proofErr w:type="spellEnd"/>
    </w:p>
    <w:p w:rsidR="002B4A86" w:rsidRPr="002B4A86" w:rsidRDefault="002B4A86" w:rsidP="002B4A86">
      <w:pPr>
        <w:spacing w:before="360" w:after="150" w:line="276" w:lineRule="auto"/>
        <w:outlineLvl w:val="4"/>
        <w:rPr>
          <w:rFonts w:ascii="Open Sans" w:eastAsia="Times New Roman" w:hAnsi="Open Sans" w:cs="Open Sans"/>
          <w:b/>
          <w:bCs/>
          <w:color w:val="000000"/>
        </w:rPr>
      </w:pPr>
      <w:r w:rsidRPr="002B4A86">
        <w:rPr>
          <w:rFonts w:ascii="Open Sans" w:eastAsia="Times New Roman" w:hAnsi="Open Sans" w:cs="Open Sans"/>
          <w:b/>
          <w:bCs/>
          <w:color w:val="000000"/>
        </w:rPr>
        <w:t>Skill Level: Good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.NET Core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Algorithms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data structure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Design Patterns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Angular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Node.js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Typescript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Oracle ADF 1&amp;2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Python</w:t>
      </w:r>
    </w:p>
    <w:p w:rsidR="002B4A86" w:rsidRPr="002B4A86" w:rsidRDefault="002B4A86" w:rsidP="002B4A86">
      <w:pPr>
        <w:numPr>
          <w:ilvl w:val="0"/>
          <w:numId w:val="4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C++</w:t>
      </w:r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Education: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345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2016-2020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Bachelor of Software Engineering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Faculty of Computers and Information, Software engineering 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department,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</w:t>
            </w:r>
            <w:proofErr w:type="spellStart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Kafrelsheikh</w:t>
            </w:r>
            <w:proofErr w:type="spellEnd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University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Accumulated Grade: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B+ (Very Good)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Graduation Project Title: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2hands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Graduation Project Grade: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 Excellent</w:t>
            </w:r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2013-2016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General Certificate of Education: 92.8%</w:t>
            </w:r>
          </w:p>
        </w:tc>
      </w:tr>
    </w:tbl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Student Activities: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4963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lastRenderedPageBreak/>
              <w:t>2019-2020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Codelab Head &amp; Technical Vice-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president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MSP Tech Club KSU , </w:t>
            </w:r>
            <w:proofErr w:type="spellStart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Kafrelsheikh</w:t>
            </w:r>
            <w:proofErr w:type="spellEnd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University</w:t>
            </w:r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2017-2018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Vice-Head of Art Committee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Students Union of </w:t>
            </w:r>
            <w:proofErr w:type="spellStart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Kafrelsheikh</w:t>
            </w:r>
            <w:proofErr w:type="spellEnd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University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2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2016-2018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Codelab </w:t>
            </w:r>
            <w:r w:rsidR="007769DC" w:rsidRPr="002B4A86">
              <w:rPr>
                <w:rFonts w:ascii="Open Sans" w:eastAsia="Times New Roman" w:hAnsi="Open Sans" w:cs="Open Sans"/>
                <w:sz w:val="24"/>
                <w:szCs w:val="24"/>
              </w:rPr>
              <w:t>Committee</w:t>
            </w: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member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MSP Tech Club KSU , </w:t>
            </w:r>
            <w:proofErr w:type="spellStart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Kafrelsheikh</w:t>
            </w:r>
            <w:proofErr w:type="spellEnd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University</w:t>
            </w:r>
          </w:p>
        </w:tc>
      </w:tr>
    </w:tbl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Training &amp; Certificates: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6345"/>
      </w:tblGrid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ACPC Contestant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ICPC - International Collegiate Programming Contest</w:t>
            </w:r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3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  <w:tr w:rsidR="002B4A86" w:rsidRPr="002B4A86" w:rsidTr="002B4A86">
        <w:trPr>
          <w:tblCellSpacing w:w="15" w:type="dxa"/>
        </w:trPr>
        <w:tc>
          <w:tcPr>
            <w:tcW w:w="2250" w:type="dxa"/>
            <w:tcMar>
              <w:top w:w="150" w:type="dxa"/>
              <w:left w:w="0" w:type="dxa"/>
              <w:bottom w:w="150" w:type="dxa"/>
              <w:right w:w="30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jc w:val="right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July 2018- Oct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Trainee at Next Academy-Authorized Training Center</w:t>
            </w:r>
          </w:p>
          <w:p w:rsidR="002B4A86" w:rsidRPr="002B4A86" w:rsidRDefault="002B4A86" w:rsidP="002B4A86">
            <w:pPr>
              <w:spacing w:before="150" w:after="15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Course Title: Java Programming (J2SE, J2EE, ADF 1, ADF </w:t>
            </w:r>
            <w:proofErr w:type="gramStart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2 )</w:t>
            </w:r>
            <w:proofErr w:type="gramEnd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 xml:space="preserve"> &amp; </w:t>
            </w:r>
            <w:proofErr w:type="spellStart"/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iReport</w:t>
            </w:r>
            <w:proofErr w:type="spellEnd"/>
          </w:p>
          <w:p w:rsidR="002B4A86" w:rsidRPr="002B4A86" w:rsidRDefault="002B4A86" w:rsidP="002B4A86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2B4A86">
              <w:rPr>
                <w:rFonts w:ascii="Open Sans" w:eastAsia="Times New Roman" w:hAnsi="Open Sans" w:cs="Open Sans"/>
                <w:sz w:val="24"/>
                <w:szCs w:val="24"/>
              </w:rPr>
              <w:t>Certificate Link: </w:t>
            </w:r>
            <w:hyperlink r:id="rId14" w:tgtFrame="_blank" w:history="1">
              <w:r w:rsidRPr="002B4A86">
                <w:rPr>
                  <w:rFonts w:ascii="Open Sans" w:eastAsia="Times New Roman" w:hAnsi="Open Sans" w:cs="Open Sans"/>
                  <w:color w:val="2196F3"/>
                  <w:sz w:val="24"/>
                  <w:szCs w:val="24"/>
                  <w:u w:val="single"/>
                </w:rPr>
                <w:t>Here</w:t>
              </w:r>
            </w:hyperlink>
          </w:p>
        </w:tc>
      </w:tr>
    </w:tbl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2B4A86" w:rsidRPr="002B4A86" w:rsidRDefault="002B4A86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Languages</w:t>
      </w:r>
    </w:p>
    <w:p w:rsidR="002B4A86" w:rsidRPr="002B4A86" w:rsidRDefault="002B4A86" w:rsidP="002B4A86">
      <w:pPr>
        <w:numPr>
          <w:ilvl w:val="0"/>
          <w:numId w:val="5"/>
        </w:numPr>
        <w:spacing w:before="150" w:after="150" w:line="600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Arabic: Native</w:t>
      </w:r>
    </w:p>
    <w:p w:rsidR="002B4A86" w:rsidRPr="002B4A86" w:rsidRDefault="002B4A86" w:rsidP="00551B0B">
      <w:pPr>
        <w:numPr>
          <w:ilvl w:val="0"/>
          <w:numId w:val="5"/>
        </w:numPr>
        <w:spacing w:before="150" w:after="150" w:line="600" w:lineRule="atLeast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 xml:space="preserve">English: </w:t>
      </w:r>
      <w:r w:rsidR="00551B0B" w:rsidRPr="00551B0B">
        <w:rPr>
          <w:rFonts w:ascii="Open Sans" w:eastAsia="Times New Roman" w:hAnsi="Open Sans" w:cs="Open Sans"/>
          <w:color w:val="000000"/>
          <w:sz w:val="27"/>
          <w:szCs w:val="27"/>
        </w:rPr>
        <w:t>Intermediate</w:t>
      </w:r>
      <w:bookmarkStart w:id="0" w:name="_GoBack"/>
      <w:bookmarkEnd w:id="0"/>
    </w:p>
    <w:p w:rsidR="002B4A86" w:rsidRPr="002B4A86" w:rsidRDefault="002B4A86" w:rsidP="002B4A86">
      <w:pPr>
        <w:spacing w:before="150" w:after="150" w:line="240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p w:rsidR="002B4A86" w:rsidRPr="002B4A86" w:rsidRDefault="00F83253" w:rsidP="002B4A86">
      <w:pPr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</w:pPr>
      <w:r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lastRenderedPageBreak/>
        <w:t>Perso</w:t>
      </w:r>
      <w:r w:rsidR="002B4A86" w:rsidRPr="002B4A86">
        <w:rPr>
          <w:rFonts w:ascii="Open Sans" w:eastAsia="Times New Roman" w:hAnsi="Open Sans" w:cs="Open Sans"/>
          <w:b/>
          <w:bCs/>
          <w:color w:val="000000"/>
          <w:sz w:val="27"/>
          <w:szCs w:val="27"/>
          <w:u w:val="single"/>
        </w:rPr>
        <w:t>nal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Marital Status: Single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Military Status: Exempted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Date of Birth: 19/3/1998</w:t>
      </w:r>
    </w:p>
    <w:p w:rsidR="002B4A86" w:rsidRPr="002B4A86" w:rsidRDefault="002B4A86" w:rsidP="00F83253">
      <w:pPr>
        <w:numPr>
          <w:ilvl w:val="0"/>
          <w:numId w:val="6"/>
        </w:numPr>
        <w:spacing w:before="150" w:after="150" w:line="276" w:lineRule="auto"/>
        <w:rPr>
          <w:rFonts w:ascii="Open Sans" w:eastAsia="Times New Roman" w:hAnsi="Open Sans" w:cs="Open Sans"/>
          <w:color w:val="000000"/>
          <w:sz w:val="27"/>
          <w:szCs w:val="27"/>
        </w:rPr>
      </w:pPr>
      <w:r w:rsidRPr="002B4A86">
        <w:rPr>
          <w:rFonts w:ascii="Open Sans" w:eastAsia="Times New Roman" w:hAnsi="Open Sans" w:cs="Open Sans"/>
          <w:color w:val="000000"/>
          <w:sz w:val="27"/>
          <w:szCs w:val="27"/>
        </w:rPr>
        <w:t>Nationality: Egyptian</w:t>
      </w:r>
    </w:p>
    <w:p w:rsidR="00D13D3F" w:rsidRDefault="00D13D3F"/>
    <w:sectPr w:rsidR="00D13D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D71" w:rsidRDefault="001A3D71" w:rsidP="002B4A86">
      <w:pPr>
        <w:spacing w:after="0" w:line="240" w:lineRule="auto"/>
      </w:pPr>
      <w:r>
        <w:separator/>
      </w:r>
    </w:p>
  </w:endnote>
  <w:endnote w:type="continuationSeparator" w:id="0">
    <w:p w:rsidR="001A3D71" w:rsidRDefault="001A3D71" w:rsidP="002B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D71" w:rsidRDefault="001A3D71" w:rsidP="002B4A86">
      <w:pPr>
        <w:spacing w:after="0" w:line="240" w:lineRule="auto"/>
      </w:pPr>
      <w:r>
        <w:separator/>
      </w:r>
    </w:p>
  </w:footnote>
  <w:footnote w:type="continuationSeparator" w:id="0">
    <w:p w:rsidR="001A3D71" w:rsidRDefault="001A3D71" w:rsidP="002B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3A33"/>
    <w:multiLevelType w:val="multilevel"/>
    <w:tmpl w:val="D4E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70A1B"/>
    <w:multiLevelType w:val="multilevel"/>
    <w:tmpl w:val="A9E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37EEF"/>
    <w:multiLevelType w:val="multilevel"/>
    <w:tmpl w:val="BEA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E53"/>
    <w:multiLevelType w:val="multilevel"/>
    <w:tmpl w:val="4DF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4113C"/>
    <w:multiLevelType w:val="multilevel"/>
    <w:tmpl w:val="DCD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E19B5"/>
    <w:multiLevelType w:val="multilevel"/>
    <w:tmpl w:val="E15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86"/>
    <w:rsid w:val="001A3D71"/>
    <w:rsid w:val="002B4A86"/>
    <w:rsid w:val="00301CB6"/>
    <w:rsid w:val="00551B0B"/>
    <w:rsid w:val="007769DC"/>
    <w:rsid w:val="00D13D3F"/>
    <w:rsid w:val="00F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64F9"/>
  <w15:chartTrackingRefBased/>
  <w15:docId w15:val="{29C5DE68-C0E2-4F12-BAD7-BC6C33B5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B6"/>
  </w:style>
  <w:style w:type="paragraph" w:styleId="Heading2">
    <w:name w:val="heading 2"/>
    <w:basedOn w:val="Normal"/>
    <w:link w:val="Heading2Char"/>
    <w:uiPriority w:val="9"/>
    <w:qFormat/>
    <w:rsid w:val="002B4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B4A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A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A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B4A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4A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4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86"/>
  </w:style>
  <w:style w:type="paragraph" w:styleId="Footer">
    <w:name w:val="footer"/>
    <w:basedOn w:val="Normal"/>
    <w:link w:val="FooterChar"/>
    <w:uiPriority w:val="99"/>
    <w:unhideWhenUsed/>
    <w:rsid w:val="002B4A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  <w:div w:id="1782141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4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allah.magdy1515@gmail.com" TargetMode="External"/><Relationship Id="rId13" Type="http://schemas.openxmlformats.org/officeDocument/2006/relationships/hyperlink" Target="https://drive.google.com/file/d/1jEQ1wmYG4CRQL7ZYSVyYGoirEBmVqUdY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tel:+201021804740" TargetMode="External"/><Relationship Id="rId12" Type="http://schemas.openxmlformats.org/officeDocument/2006/relationships/hyperlink" Target="https://drive.google.com/file/d/1M0snbMiwTv0Q8rOq-vt7w4wmRgqXrDaa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EMBOGJfv3Y81iB8ia3lYtIvZMjtX1_BN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dallahmagdy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allahmagdy15/" TargetMode="External"/><Relationship Id="rId14" Type="http://schemas.openxmlformats.org/officeDocument/2006/relationships/hyperlink" Target="https://drive.google.com/file/d/1L-z6eKXB4bgbpvopcOLK_ThEWM4k9ZL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Magdy</dc:creator>
  <cp:keywords/>
  <dc:description/>
  <cp:lastModifiedBy>Abdallah Magdy</cp:lastModifiedBy>
  <cp:revision>4</cp:revision>
  <dcterms:created xsi:type="dcterms:W3CDTF">2020-08-23T09:45:00Z</dcterms:created>
  <dcterms:modified xsi:type="dcterms:W3CDTF">2020-08-23T09:55:00Z</dcterms:modified>
</cp:coreProperties>
</file>