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99A0" w14:textId="0B863AD9" w:rsidR="002D1F14" w:rsidRDefault="00EF346C" w:rsidP="00E66668">
      <w:pPr>
        <w:tabs>
          <w:tab w:val="left" w:pos="-1440"/>
        </w:tabs>
        <w:jc w:val="both"/>
        <w:rPr>
          <w:sz w:val="24"/>
        </w:rPr>
      </w:pPr>
      <w:r>
        <w:rPr>
          <w:sz w:val="24"/>
        </w:rPr>
        <w:t>Thi</w:t>
      </w:r>
      <w:r w:rsidR="0098536B">
        <w:rPr>
          <w:sz w:val="24"/>
        </w:rPr>
        <w:t>s research paper is tied to Attribution theory. Specifically, the researchers are interested in exploring</w:t>
      </w:r>
      <w:r w:rsidR="00202362">
        <w:rPr>
          <w:sz w:val="24"/>
        </w:rPr>
        <w:t xml:space="preserve"> </w:t>
      </w:r>
      <w:r w:rsidR="00364689">
        <w:rPr>
          <w:sz w:val="24"/>
        </w:rPr>
        <w:t xml:space="preserve">causal reasoning </w:t>
      </w:r>
      <w:r w:rsidR="00197C92">
        <w:rPr>
          <w:sz w:val="24"/>
        </w:rPr>
        <w:t>patterns</w:t>
      </w:r>
      <w:r w:rsidR="00137A43">
        <w:rPr>
          <w:sz w:val="24"/>
        </w:rPr>
        <w:t xml:space="preserve"> people have</w:t>
      </w:r>
      <w:r w:rsidR="00197C92">
        <w:rPr>
          <w:sz w:val="24"/>
        </w:rPr>
        <w:t xml:space="preserve"> </w:t>
      </w:r>
      <w:r w:rsidR="00137A43">
        <w:rPr>
          <w:sz w:val="24"/>
        </w:rPr>
        <w:t>for positive or negative</w:t>
      </w:r>
      <w:r w:rsidR="00197C92">
        <w:rPr>
          <w:sz w:val="24"/>
        </w:rPr>
        <w:t xml:space="preserve"> performance</w:t>
      </w:r>
      <w:r w:rsidR="00137A43">
        <w:rPr>
          <w:sz w:val="24"/>
        </w:rPr>
        <w:t xml:space="preserve"> in cognitive processes</w:t>
      </w:r>
      <w:r w:rsidR="00ED425B">
        <w:rPr>
          <w:sz w:val="24"/>
        </w:rPr>
        <w:t>.</w:t>
      </w:r>
      <w:r w:rsidR="00E66668">
        <w:rPr>
          <w:sz w:val="24"/>
        </w:rPr>
        <w:t xml:space="preserve"> The research question they had in mind was “</w:t>
      </w:r>
      <w:r w:rsidR="00CE7D45">
        <w:rPr>
          <w:sz w:val="24"/>
        </w:rPr>
        <w:t xml:space="preserve">When a person performs a task, do they attribute the reason </w:t>
      </w:r>
      <w:r w:rsidR="003A678F">
        <w:rPr>
          <w:sz w:val="24"/>
        </w:rPr>
        <w:t>of</w:t>
      </w:r>
      <w:r w:rsidR="00CE7D45">
        <w:rPr>
          <w:sz w:val="24"/>
        </w:rPr>
        <w:t xml:space="preserve"> their success or failure depending on the outcome?</w:t>
      </w:r>
      <w:r w:rsidR="00E66668">
        <w:rPr>
          <w:sz w:val="24"/>
        </w:rPr>
        <w:t>”</w:t>
      </w:r>
    </w:p>
    <w:p w14:paraId="3B5ECC71" w14:textId="77777777" w:rsidR="00580647" w:rsidRDefault="00580647" w:rsidP="007A1859">
      <w:pPr>
        <w:tabs>
          <w:tab w:val="left" w:pos="-1440"/>
        </w:tabs>
        <w:jc w:val="both"/>
        <w:rPr>
          <w:sz w:val="24"/>
        </w:rPr>
      </w:pPr>
    </w:p>
    <w:p w14:paraId="693D3CE3" w14:textId="638B0073" w:rsidR="00E20FCB" w:rsidRDefault="00FC6C82" w:rsidP="0082203E">
      <w:pPr>
        <w:tabs>
          <w:tab w:val="left" w:pos="-1440"/>
        </w:tabs>
        <w:jc w:val="both"/>
        <w:rPr>
          <w:sz w:val="24"/>
        </w:rPr>
      </w:pPr>
      <w:r>
        <w:rPr>
          <w:sz w:val="24"/>
        </w:rPr>
        <w:t>The researchers designed an experiment for MBA s</w:t>
      </w:r>
      <w:r w:rsidR="002D1F14">
        <w:rPr>
          <w:sz w:val="24"/>
        </w:rPr>
        <w:t xml:space="preserve">tudents </w:t>
      </w:r>
      <w:r>
        <w:rPr>
          <w:sz w:val="24"/>
        </w:rPr>
        <w:t xml:space="preserve">who </w:t>
      </w:r>
      <w:r w:rsidR="002D1F14">
        <w:rPr>
          <w:sz w:val="24"/>
        </w:rPr>
        <w:t>were asked to perform a cognitive task</w:t>
      </w:r>
      <w:r>
        <w:rPr>
          <w:sz w:val="24"/>
        </w:rPr>
        <w:t>.</w:t>
      </w:r>
      <w:r w:rsidR="002D1F14">
        <w:rPr>
          <w:sz w:val="24"/>
        </w:rPr>
        <w:t xml:space="preserve"> </w:t>
      </w:r>
      <w:r>
        <w:rPr>
          <w:sz w:val="24"/>
        </w:rPr>
        <w:t>W</w:t>
      </w:r>
      <w:r w:rsidR="002D1F14">
        <w:rPr>
          <w:sz w:val="24"/>
        </w:rPr>
        <w:t>ithout their knowledge</w:t>
      </w:r>
      <w:r w:rsidR="005B7D45">
        <w:rPr>
          <w:sz w:val="24"/>
        </w:rPr>
        <w:t xml:space="preserve">, they were randomly assigned to either poor performers or </w:t>
      </w:r>
      <w:r w:rsidR="006233A4">
        <w:rPr>
          <w:sz w:val="24"/>
        </w:rPr>
        <w:t xml:space="preserve">good performers. Then they were asked </w:t>
      </w:r>
      <w:r w:rsidR="0063237A">
        <w:rPr>
          <w:sz w:val="24"/>
        </w:rPr>
        <w:t>to evaluate</w:t>
      </w:r>
      <w:r w:rsidR="00A02C4D">
        <w:rPr>
          <w:sz w:val="24"/>
        </w:rPr>
        <w:t xml:space="preserve"> five</w:t>
      </w:r>
      <w:r w:rsidR="0063237A">
        <w:rPr>
          <w:sz w:val="24"/>
        </w:rPr>
        <w:t xml:space="preserve"> </w:t>
      </w:r>
      <w:r w:rsidR="007A1859">
        <w:rPr>
          <w:sz w:val="24"/>
        </w:rPr>
        <w:t>internal</w:t>
      </w:r>
      <w:r w:rsidR="00A02C4D">
        <w:rPr>
          <w:sz w:val="24"/>
        </w:rPr>
        <w:t xml:space="preserve"> and </w:t>
      </w:r>
      <w:r w:rsidR="007A1859">
        <w:rPr>
          <w:sz w:val="24"/>
        </w:rPr>
        <w:t xml:space="preserve">external </w:t>
      </w:r>
      <w:r w:rsidR="00D87192">
        <w:rPr>
          <w:sz w:val="24"/>
        </w:rPr>
        <w:t>outcome variables.</w:t>
      </w:r>
      <w:r w:rsidR="00D345EF">
        <w:rPr>
          <w:sz w:val="24"/>
        </w:rPr>
        <w:t xml:space="preserve"> </w:t>
      </w:r>
      <w:r w:rsidR="00D87192">
        <w:rPr>
          <w:sz w:val="24"/>
        </w:rPr>
        <w:t>The research</w:t>
      </w:r>
      <w:r w:rsidR="00D345EF">
        <w:rPr>
          <w:sz w:val="24"/>
        </w:rPr>
        <w:t>ers</w:t>
      </w:r>
      <w:r w:rsidR="00D87192">
        <w:rPr>
          <w:sz w:val="24"/>
        </w:rPr>
        <w:t xml:space="preserve"> </w:t>
      </w:r>
      <w:r w:rsidR="00D345EF">
        <w:rPr>
          <w:sz w:val="24"/>
        </w:rPr>
        <w:t>are</w:t>
      </w:r>
      <w:r w:rsidR="00D87192">
        <w:rPr>
          <w:sz w:val="24"/>
        </w:rPr>
        <w:t xml:space="preserve"> interested in knowing if the</w:t>
      </w:r>
      <w:r w:rsidR="00ED289B">
        <w:rPr>
          <w:sz w:val="24"/>
        </w:rPr>
        <w:t xml:space="preserve"> students</w:t>
      </w:r>
      <w:r w:rsidR="00D87192">
        <w:rPr>
          <w:sz w:val="24"/>
        </w:rPr>
        <w:t xml:space="preserve"> will </w:t>
      </w:r>
      <w:r w:rsidR="00EC242A">
        <w:rPr>
          <w:sz w:val="24"/>
        </w:rPr>
        <w:t>attribute</w:t>
      </w:r>
      <w:r w:rsidR="00D87192">
        <w:rPr>
          <w:sz w:val="24"/>
        </w:rPr>
        <w:t xml:space="preserve"> the</w:t>
      </w:r>
      <w:r w:rsidR="00EC242A">
        <w:rPr>
          <w:sz w:val="24"/>
        </w:rPr>
        <w:t>se</w:t>
      </w:r>
      <w:r w:rsidR="007A4070">
        <w:rPr>
          <w:sz w:val="24"/>
        </w:rPr>
        <w:t xml:space="preserve"> five</w:t>
      </w:r>
      <w:r w:rsidR="00EC242A">
        <w:rPr>
          <w:sz w:val="24"/>
        </w:rPr>
        <w:t xml:space="preserve"> variables to the group they were assigned to.</w:t>
      </w:r>
      <w:r w:rsidR="00CE1696">
        <w:rPr>
          <w:sz w:val="24"/>
        </w:rPr>
        <w:t xml:space="preserve"> The theory is:</w:t>
      </w:r>
      <w:r w:rsidR="009F0908">
        <w:rPr>
          <w:sz w:val="24"/>
        </w:rPr>
        <w:t xml:space="preserve"> </w:t>
      </w:r>
      <w:r w:rsidR="00CE7D45">
        <w:rPr>
          <w:sz w:val="24"/>
        </w:rPr>
        <w:t xml:space="preserve">If </w:t>
      </w:r>
      <w:r w:rsidR="007154D7">
        <w:rPr>
          <w:sz w:val="24"/>
        </w:rPr>
        <w:t xml:space="preserve">the outcome was </w:t>
      </w:r>
      <w:r w:rsidR="00CE7D45">
        <w:rPr>
          <w:sz w:val="24"/>
        </w:rPr>
        <w:t>success</w:t>
      </w:r>
      <w:r w:rsidR="00E20FCB">
        <w:rPr>
          <w:sz w:val="24"/>
        </w:rPr>
        <w:t>ful, then the cause of success was attributed</w:t>
      </w:r>
      <w:r w:rsidR="00EC242A">
        <w:rPr>
          <w:sz w:val="24"/>
        </w:rPr>
        <w:t xml:space="preserve"> internally</w:t>
      </w:r>
      <w:r w:rsidR="00E20FCB">
        <w:rPr>
          <w:sz w:val="24"/>
        </w:rPr>
        <w:t xml:space="preserve"> to them</w:t>
      </w:r>
      <w:r w:rsidR="0082203E">
        <w:rPr>
          <w:sz w:val="24"/>
        </w:rPr>
        <w:t>.</w:t>
      </w:r>
      <w:r w:rsidR="00CE1696">
        <w:rPr>
          <w:sz w:val="24"/>
        </w:rPr>
        <w:t xml:space="preserve"> And</w:t>
      </w:r>
      <w:r w:rsidR="0082203E">
        <w:rPr>
          <w:sz w:val="24"/>
        </w:rPr>
        <w:t xml:space="preserve"> </w:t>
      </w:r>
      <w:r w:rsidR="00CE1696">
        <w:rPr>
          <w:sz w:val="24"/>
        </w:rPr>
        <w:t>i</w:t>
      </w:r>
      <w:r w:rsidR="00E20FCB">
        <w:rPr>
          <w:sz w:val="24"/>
        </w:rPr>
        <w:t xml:space="preserve">f </w:t>
      </w:r>
      <w:r w:rsidR="007154D7">
        <w:rPr>
          <w:sz w:val="24"/>
        </w:rPr>
        <w:t xml:space="preserve">the outcome was </w:t>
      </w:r>
      <w:r w:rsidR="00E20FCB">
        <w:rPr>
          <w:sz w:val="24"/>
        </w:rPr>
        <w:t xml:space="preserve">not successful, then the cause of failure was attributed to something external and not </w:t>
      </w:r>
      <w:r w:rsidR="00DB7738">
        <w:rPr>
          <w:sz w:val="24"/>
        </w:rPr>
        <w:t xml:space="preserve">to </w:t>
      </w:r>
      <w:r w:rsidR="00E20FCB">
        <w:rPr>
          <w:sz w:val="24"/>
        </w:rPr>
        <w:t>them</w:t>
      </w:r>
      <w:r w:rsidR="00CE1696">
        <w:rPr>
          <w:sz w:val="24"/>
        </w:rPr>
        <w:t>. Therefore</w:t>
      </w:r>
      <w:r w:rsidR="00E457A0">
        <w:rPr>
          <w:sz w:val="24"/>
        </w:rPr>
        <w:t>, in theory</w:t>
      </w:r>
      <w:r w:rsidR="00CE1696">
        <w:rPr>
          <w:sz w:val="24"/>
        </w:rPr>
        <w:t xml:space="preserve"> there should be a difference in the evaluations, but it is not clear</w:t>
      </w:r>
      <w:r w:rsidR="004649EA">
        <w:rPr>
          <w:sz w:val="24"/>
        </w:rPr>
        <w:t xml:space="preserve"> for this experiment</w:t>
      </w:r>
      <w:r w:rsidR="00CE1696">
        <w:rPr>
          <w:sz w:val="24"/>
        </w:rPr>
        <w:t xml:space="preserve"> which variables will be more significant.</w:t>
      </w:r>
    </w:p>
    <w:p w14:paraId="3D8AFFB8" w14:textId="77777777" w:rsidR="00E76986" w:rsidRPr="00692257" w:rsidRDefault="00E76986" w:rsidP="00E20FCB">
      <w:pPr>
        <w:tabs>
          <w:tab w:val="left" w:pos="-1440"/>
        </w:tabs>
        <w:jc w:val="both"/>
        <w:rPr>
          <w:sz w:val="24"/>
        </w:rPr>
      </w:pPr>
    </w:p>
    <w:p w14:paraId="7287B37E" w14:textId="0D480B04" w:rsidR="00F40DD0" w:rsidRDefault="00E92A1F" w:rsidP="00E92A1F">
      <w:pPr>
        <w:tabs>
          <w:tab w:val="left" w:pos="-1440"/>
        </w:tabs>
        <w:jc w:val="both"/>
        <w:rPr>
          <w:sz w:val="24"/>
        </w:rPr>
      </w:pPr>
      <w:r>
        <w:rPr>
          <w:sz w:val="24"/>
        </w:rPr>
        <w:t>T</w:t>
      </w:r>
      <w:r w:rsidR="00E76986">
        <w:rPr>
          <w:sz w:val="24"/>
        </w:rPr>
        <w:t>his is an experiment set to find differences in means</w:t>
      </w:r>
      <w:r w:rsidR="00F73087">
        <w:rPr>
          <w:sz w:val="24"/>
        </w:rPr>
        <w:t xml:space="preserve"> having </w:t>
      </w:r>
      <w:r w:rsidR="005C37CC">
        <w:rPr>
          <w:sz w:val="24"/>
        </w:rPr>
        <w:t>multiple</w:t>
      </w:r>
      <w:r w:rsidR="00E76986">
        <w:rPr>
          <w:sz w:val="24"/>
        </w:rPr>
        <w:t xml:space="preserve"> dependent variable</w:t>
      </w:r>
      <w:r w:rsidR="005C37CC">
        <w:rPr>
          <w:sz w:val="24"/>
        </w:rPr>
        <w:t>s</w:t>
      </w:r>
      <w:r w:rsidR="00E76986">
        <w:rPr>
          <w:sz w:val="24"/>
        </w:rPr>
        <w:t xml:space="preserve"> of interest</w:t>
      </w:r>
      <w:r>
        <w:rPr>
          <w:sz w:val="24"/>
        </w:rPr>
        <w:t>. It is also used to find differences among two groups. Therefore,</w:t>
      </w:r>
      <w:r w:rsidR="00E76986">
        <w:rPr>
          <w:sz w:val="24"/>
        </w:rPr>
        <w:t xml:space="preserve"> I would recommend </w:t>
      </w:r>
      <w:r w:rsidR="007F07BC">
        <w:rPr>
          <w:sz w:val="24"/>
        </w:rPr>
        <w:t xml:space="preserve">using a </w:t>
      </w:r>
      <w:r w:rsidR="008E1488">
        <w:rPr>
          <w:sz w:val="24"/>
        </w:rPr>
        <w:t xml:space="preserve">1-Way </w:t>
      </w:r>
      <w:r w:rsidR="007F07BC">
        <w:rPr>
          <w:sz w:val="24"/>
        </w:rPr>
        <w:t>MANOVA.</w:t>
      </w:r>
      <w:r>
        <w:rPr>
          <w:sz w:val="24"/>
        </w:rPr>
        <w:t xml:space="preserve"> There are multiple assumptions for MANOVA which were satisfied. First, there should be “</w:t>
      </w:r>
      <w:r w:rsidR="00A26FFF">
        <w:rPr>
          <w:sz w:val="24"/>
        </w:rPr>
        <w:t>Random Sampling</w:t>
      </w:r>
      <w:r>
        <w:rPr>
          <w:sz w:val="24"/>
        </w:rPr>
        <w:t>” which means that each data point has an equal chance of being in either group.</w:t>
      </w:r>
      <w:r w:rsidR="009A0939">
        <w:rPr>
          <w:sz w:val="24"/>
        </w:rPr>
        <w:t xml:space="preserve"> This was ensured by having each student assigned randomly to either good performance or poor performance group. Second, </w:t>
      </w:r>
      <w:r w:rsidR="000A2678">
        <w:rPr>
          <w:sz w:val="24"/>
        </w:rPr>
        <w:t>the dependent variables should satisfy the multivariate normality distribution assumption.</w:t>
      </w:r>
      <w:r w:rsidR="0050282A">
        <w:rPr>
          <w:sz w:val="24"/>
        </w:rPr>
        <w:t xml:space="preserve"> In formal terms, the variables should have the following distribution:</w:t>
      </w:r>
    </w:p>
    <w:p w14:paraId="2A49C677" w14:textId="77777777" w:rsidR="00A26FFF" w:rsidRDefault="00A26FFF" w:rsidP="00692257">
      <w:pPr>
        <w:tabs>
          <w:tab w:val="left" w:pos="-1440"/>
        </w:tabs>
        <w:ind w:left="720" w:hanging="720"/>
        <w:jc w:val="both"/>
        <w:rPr>
          <w:sz w:val="24"/>
        </w:rPr>
      </w:pPr>
    </w:p>
    <w:p w14:paraId="2F2B0C92" w14:textId="404824DB" w:rsidR="00F02CF5" w:rsidRDefault="00F80F1B" w:rsidP="0050282A">
      <w:pPr>
        <w:tabs>
          <w:tab w:val="left" w:pos="-1440"/>
        </w:tabs>
        <w:ind w:left="720" w:hanging="720"/>
        <w:jc w:val="center"/>
        <w:rPr>
          <w:sz w:val="24"/>
        </w:rPr>
      </w:pPr>
      <w:r>
        <w:rPr>
          <w:sz w:val="24"/>
        </w:rPr>
        <w:t>Multivariate</w:t>
      </w:r>
      <w:r w:rsidR="009F1812">
        <w:rPr>
          <w:sz w:val="24"/>
        </w:rPr>
        <w:t xml:space="preserve"> (MV)</w:t>
      </w:r>
      <w:r>
        <w:rPr>
          <w:sz w:val="24"/>
        </w:rPr>
        <w:t xml:space="preserve"> normal distribution</w:t>
      </w:r>
    </w:p>
    <w:p w14:paraId="5DE1435F" w14:textId="1FDB4663" w:rsidR="003B0647" w:rsidRDefault="004955E2" w:rsidP="0050282A">
      <w:pPr>
        <w:tabs>
          <w:tab w:val="left" w:pos="-1440"/>
        </w:tabs>
        <w:ind w:left="720" w:hanging="720"/>
        <w:jc w:val="center"/>
        <w:rPr>
          <w:sz w:val="24"/>
        </w:rPr>
      </w:pPr>
      <w:r>
        <w:rPr>
          <w:sz w:val="24"/>
        </w:rPr>
        <w:t>[EFFORT,</w:t>
      </w:r>
      <w:r w:rsidR="00AB1A24">
        <w:rPr>
          <w:sz w:val="24"/>
        </w:rPr>
        <w:t>UND,</w:t>
      </w:r>
      <w:r w:rsidR="007B22D5">
        <w:rPr>
          <w:sz w:val="24"/>
        </w:rPr>
        <w:t>QUALITY,</w:t>
      </w:r>
      <w:r w:rsidR="005268B3">
        <w:rPr>
          <w:sz w:val="24"/>
        </w:rPr>
        <w:t>LUCK,</w:t>
      </w:r>
      <w:r w:rsidR="00735826">
        <w:rPr>
          <w:sz w:val="24"/>
        </w:rPr>
        <w:t>DIFF]</w:t>
      </w:r>
      <w:r w:rsidR="00A65327">
        <w:rPr>
          <w:sz w:val="24"/>
        </w:rPr>
        <w:t xml:space="preserve"> </w:t>
      </w:r>
      <w:r w:rsidR="008A0B0F">
        <w:rPr>
          <w:sz w:val="24"/>
        </w:rPr>
        <w:t>~N</w:t>
      </w:r>
      <w:r w:rsidR="008A0B0F">
        <w:rPr>
          <w:sz w:val="24"/>
          <w:vertAlign w:val="subscript"/>
        </w:rPr>
        <w:t>5</w:t>
      </w:r>
      <w:r w:rsidR="008A0B0F">
        <w:rPr>
          <w:sz w:val="24"/>
        </w:rPr>
        <w:t>(</w:t>
      </w:r>
      <w:r w:rsidR="008A0B0F" w:rsidRPr="008A0B0F">
        <w:rPr>
          <w:b/>
          <w:bCs/>
          <w:sz w:val="24"/>
        </w:rPr>
        <w:t>μ</w:t>
      </w:r>
      <w:r w:rsidR="008A0B0F">
        <w:rPr>
          <w:sz w:val="24"/>
        </w:rPr>
        <w:t>,</w:t>
      </w:r>
      <w:r w:rsidR="008A0B0F" w:rsidRPr="008A0B0F">
        <w:rPr>
          <w:b/>
          <w:bCs/>
          <w:sz w:val="24"/>
        </w:rPr>
        <w:t>∑</w:t>
      </w:r>
      <w:r w:rsidR="008A0B0F">
        <w:rPr>
          <w:sz w:val="24"/>
        </w:rPr>
        <w:t>)</w:t>
      </w:r>
    </w:p>
    <w:p w14:paraId="3E2B08DA" w14:textId="77777777" w:rsidR="007D40BF" w:rsidRDefault="007D40BF" w:rsidP="00692257">
      <w:pPr>
        <w:tabs>
          <w:tab w:val="left" w:pos="-1440"/>
        </w:tabs>
        <w:ind w:left="720" w:hanging="720"/>
        <w:jc w:val="both"/>
        <w:rPr>
          <w:sz w:val="24"/>
        </w:rPr>
      </w:pPr>
    </w:p>
    <w:p w14:paraId="0345264B" w14:textId="3FAE58BC" w:rsidR="00EF3CB0" w:rsidRDefault="003B0647" w:rsidP="00D91838">
      <w:pPr>
        <w:tabs>
          <w:tab w:val="left" w:pos="-1440"/>
        </w:tabs>
        <w:jc w:val="both"/>
        <w:rPr>
          <w:sz w:val="24"/>
        </w:rPr>
      </w:pPr>
      <w:r>
        <w:rPr>
          <w:sz w:val="24"/>
        </w:rPr>
        <w:t xml:space="preserve">Where </w:t>
      </w:r>
      <w:r w:rsidRPr="008A0B0F">
        <w:rPr>
          <w:b/>
          <w:bCs/>
          <w:sz w:val="24"/>
        </w:rPr>
        <w:t>μ</w:t>
      </w:r>
      <w:r>
        <w:rPr>
          <w:b/>
          <w:bCs/>
          <w:sz w:val="24"/>
        </w:rPr>
        <w:t xml:space="preserve"> </w:t>
      </w:r>
      <w:r>
        <w:rPr>
          <w:sz w:val="24"/>
        </w:rPr>
        <w:t>is a vector of 5 rows of means, each row is a mean for each corresponding variable</w:t>
      </w:r>
      <w:r w:rsidR="009C4329">
        <w:rPr>
          <w:sz w:val="24"/>
        </w:rPr>
        <w:t xml:space="preserve"> and </w:t>
      </w:r>
      <w:r w:rsidR="00B52512" w:rsidRPr="008A0B0F">
        <w:rPr>
          <w:b/>
          <w:bCs/>
          <w:sz w:val="24"/>
        </w:rPr>
        <w:t>∑</w:t>
      </w:r>
      <w:r w:rsidR="00B52512">
        <w:rPr>
          <w:b/>
          <w:bCs/>
          <w:sz w:val="24"/>
        </w:rPr>
        <w:t xml:space="preserve"> </w:t>
      </w:r>
      <w:r w:rsidR="00B52512">
        <w:rPr>
          <w:sz w:val="24"/>
        </w:rPr>
        <w:t xml:space="preserve">is a variance covariance matrix 5X5, each row </w:t>
      </w:r>
      <w:r w:rsidR="00E65521">
        <w:rPr>
          <w:sz w:val="24"/>
        </w:rPr>
        <w:t>has the variance of the corresponding variable</w:t>
      </w:r>
      <w:r w:rsidR="00B52512">
        <w:rPr>
          <w:sz w:val="24"/>
        </w:rPr>
        <w:t xml:space="preserve"> </w:t>
      </w:r>
      <w:r w:rsidR="00E65521">
        <w:rPr>
          <w:sz w:val="24"/>
        </w:rPr>
        <w:t xml:space="preserve">and the covariance with the other four </w:t>
      </w:r>
      <w:r w:rsidR="00B52512">
        <w:rPr>
          <w:sz w:val="24"/>
        </w:rPr>
        <w:t>variable</w:t>
      </w:r>
      <w:r w:rsidR="00E65521">
        <w:rPr>
          <w:sz w:val="24"/>
        </w:rPr>
        <w:t>s</w:t>
      </w:r>
      <w:r w:rsidR="000D0F1B">
        <w:rPr>
          <w:sz w:val="24"/>
        </w:rPr>
        <w:t>.</w:t>
      </w:r>
      <w:r w:rsidR="00624147">
        <w:rPr>
          <w:sz w:val="24"/>
        </w:rPr>
        <w:t xml:space="preserve"> T</w:t>
      </w:r>
      <w:r w:rsidR="007E3A13">
        <w:rPr>
          <w:sz w:val="24"/>
        </w:rPr>
        <w:t>he dependent variables must have</w:t>
      </w:r>
      <w:r w:rsidR="00D34BFA">
        <w:rPr>
          <w:sz w:val="24"/>
        </w:rPr>
        <w:t xml:space="preserve"> </w:t>
      </w:r>
      <w:r w:rsidR="009F1812">
        <w:rPr>
          <w:sz w:val="24"/>
        </w:rPr>
        <w:t>MV normality</w:t>
      </w:r>
      <w:r w:rsidR="007E3A13">
        <w:rPr>
          <w:sz w:val="24"/>
        </w:rPr>
        <w:t xml:space="preserve"> which</w:t>
      </w:r>
      <w:r w:rsidR="009F1812">
        <w:rPr>
          <w:sz w:val="24"/>
        </w:rPr>
        <w:t xml:space="preserve"> assumes </w:t>
      </w:r>
      <w:r w:rsidR="00507473">
        <w:rPr>
          <w:sz w:val="24"/>
        </w:rPr>
        <w:t>univariate</w:t>
      </w:r>
      <w:r w:rsidR="00B158CA">
        <w:rPr>
          <w:sz w:val="24"/>
        </w:rPr>
        <w:t xml:space="preserve"> </w:t>
      </w:r>
      <w:r w:rsidR="00507473">
        <w:rPr>
          <w:sz w:val="24"/>
        </w:rPr>
        <w:t xml:space="preserve">normality for each </w:t>
      </w:r>
      <w:r w:rsidR="00DD6AA0">
        <w:rPr>
          <w:sz w:val="24"/>
        </w:rPr>
        <w:t xml:space="preserve">dependent </w:t>
      </w:r>
      <w:r w:rsidR="00507473">
        <w:rPr>
          <w:sz w:val="24"/>
        </w:rPr>
        <w:t>variable</w:t>
      </w:r>
      <w:r w:rsidR="005E6270">
        <w:rPr>
          <w:sz w:val="24"/>
        </w:rPr>
        <w:t>, bivariate normality for each pair</w:t>
      </w:r>
      <w:r w:rsidR="00E97170">
        <w:rPr>
          <w:sz w:val="24"/>
        </w:rPr>
        <w:t xml:space="preserve"> of dependent variables,</w:t>
      </w:r>
      <w:r w:rsidR="00507473">
        <w:rPr>
          <w:sz w:val="24"/>
        </w:rPr>
        <w:t xml:space="preserve"> and univariate normality for </w:t>
      </w:r>
      <w:r w:rsidR="00560F2B">
        <w:rPr>
          <w:sz w:val="24"/>
        </w:rPr>
        <w:t>any</w:t>
      </w:r>
      <w:r w:rsidR="00507473">
        <w:rPr>
          <w:sz w:val="24"/>
        </w:rPr>
        <w:t xml:space="preserve"> linear combination of </w:t>
      </w:r>
      <w:r w:rsidR="00560F2B">
        <w:rPr>
          <w:sz w:val="24"/>
        </w:rPr>
        <w:t xml:space="preserve">the </w:t>
      </w:r>
      <w:r w:rsidR="00DD6AA0">
        <w:rPr>
          <w:sz w:val="24"/>
        </w:rPr>
        <w:t xml:space="preserve">dependent </w:t>
      </w:r>
      <w:r w:rsidR="00560F2B">
        <w:rPr>
          <w:sz w:val="24"/>
        </w:rPr>
        <w:t>variables</w:t>
      </w:r>
      <w:r w:rsidR="00D76ACA">
        <w:rPr>
          <w:sz w:val="24"/>
        </w:rPr>
        <w:t xml:space="preserve">. Also, the </w:t>
      </w:r>
      <w:r w:rsidR="00304097">
        <w:rPr>
          <w:sz w:val="24"/>
        </w:rPr>
        <w:t xml:space="preserve">variance covariance matrix should be same for each </w:t>
      </w:r>
      <w:r w:rsidR="00D22AB6">
        <w:rPr>
          <w:sz w:val="24"/>
        </w:rPr>
        <w:t xml:space="preserve">of the two </w:t>
      </w:r>
      <w:r w:rsidR="00304097">
        <w:rPr>
          <w:sz w:val="24"/>
        </w:rPr>
        <w:t>group</w:t>
      </w:r>
      <w:r w:rsidR="00D22AB6">
        <w:rPr>
          <w:sz w:val="24"/>
        </w:rPr>
        <w:t>s</w:t>
      </w:r>
      <w:r w:rsidR="00B82F92">
        <w:rPr>
          <w:sz w:val="24"/>
        </w:rPr>
        <w:t>.</w:t>
      </w:r>
      <w:r w:rsidR="00114A7D">
        <w:rPr>
          <w:sz w:val="24"/>
        </w:rPr>
        <w:t xml:space="preserve"> These following figures show the histogram for each dependent variable to check for univariate normality.</w:t>
      </w:r>
      <w:r w:rsidR="00D91838">
        <w:rPr>
          <w:sz w:val="24"/>
        </w:rPr>
        <w:t xml:space="preserve"> </w:t>
      </w:r>
      <w:r w:rsidR="00D91838">
        <w:rPr>
          <w:sz w:val="24"/>
        </w:rPr>
        <w:t xml:space="preserve">The histograms </w:t>
      </w:r>
      <w:r w:rsidR="00717C88">
        <w:rPr>
          <w:sz w:val="24"/>
        </w:rPr>
        <w:t xml:space="preserve">in the appendix </w:t>
      </w:r>
      <w:r w:rsidR="00D91838">
        <w:rPr>
          <w:sz w:val="24"/>
        </w:rPr>
        <w:t>show that the dependent variables are not perfectly normal</w:t>
      </w:r>
      <w:r w:rsidR="006C4223">
        <w:rPr>
          <w:sz w:val="24"/>
        </w:rPr>
        <w:t>,</w:t>
      </w:r>
      <w:r w:rsidR="00D91838">
        <w:rPr>
          <w:sz w:val="24"/>
        </w:rPr>
        <w:t xml:space="preserve"> but</w:t>
      </w:r>
      <w:r w:rsidR="006C4223">
        <w:rPr>
          <w:sz w:val="24"/>
        </w:rPr>
        <w:t xml:space="preserve"> they</w:t>
      </w:r>
      <w:r w:rsidR="00D91838">
        <w:rPr>
          <w:sz w:val="24"/>
        </w:rPr>
        <w:t xml:space="preserve"> roughly follow a normal distribution. This satisfies the univariate normality.</w:t>
      </w:r>
      <w:r w:rsidR="00D91838">
        <w:rPr>
          <w:sz w:val="24"/>
        </w:rPr>
        <w:t xml:space="preserve"> </w:t>
      </w:r>
    </w:p>
    <w:p w14:paraId="10C88A53" w14:textId="47DE3624" w:rsidR="00D31CC3" w:rsidRDefault="00D31CC3" w:rsidP="00D91838">
      <w:pPr>
        <w:tabs>
          <w:tab w:val="left" w:pos="-1440"/>
        </w:tabs>
        <w:jc w:val="both"/>
        <w:rPr>
          <w:sz w:val="24"/>
        </w:rPr>
      </w:pPr>
    </w:p>
    <w:p w14:paraId="117897A4" w14:textId="3EC33815" w:rsidR="00E62DAF" w:rsidRDefault="003C35CE">
      <w:pPr>
        <w:widowControl/>
        <w:autoSpaceDE/>
        <w:autoSpaceDN/>
        <w:adjustRightInd/>
        <w:spacing w:after="160" w:line="259" w:lineRule="auto"/>
        <w:rPr>
          <w:sz w:val="24"/>
        </w:rPr>
      </w:pPr>
      <w:r>
        <w:rPr>
          <w:sz w:val="24"/>
        </w:rPr>
        <w:t xml:space="preserve">The next step for the analysis was to check the omnibus test using four different tests (Wilk’s Lambda, Pillai’s Trace, </w:t>
      </w:r>
      <w:proofErr w:type="spellStart"/>
      <w:r>
        <w:rPr>
          <w:sz w:val="24"/>
        </w:rPr>
        <w:t>Hotelling</w:t>
      </w:r>
      <w:proofErr w:type="spellEnd"/>
      <w:r>
        <w:rPr>
          <w:sz w:val="24"/>
        </w:rPr>
        <w:t>-Lawley Trace, Roy’s Greatest Root</w:t>
      </w:r>
      <w:r w:rsidR="00767A15">
        <w:rPr>
          <w:sz w:val="24"/>
        </w:rPr>
        <w:t xml:space="preserve"> in the appendix</w:t>
      </w:r>
      <w:r>
        <w:rPr>
          <w:sz w:val="24"/>
        </w:rPr>
        <w:t>)</w:t>
      </w:r>
      <w:r w:rsidR="00301899">
        <w:rPr>
          <w:sz w:val="24"/>
        </w:rPr>
        <w:t>.</w:t>
      </w:r>
      <w:r w:rsidR="008527DB">
        <w:rPr>
          <w:sz w:val="24"/>
        </w:rPr>
        <w:t xml:space="preserve"> </w:t>
      </w:r>
      <w:r w:rsidR="00876528">
        <w:rPr>
          <w:sz w:val="24"/>
        </w:rPr>
        <w:t>A</w:t>
      </w:r>
      <w:r w:rsidR="008527DB">
        <w:rPr>
          <w:sz w:val="24"/>
        </w:rPr>
        <w:t>ll</w:t>
      </w:r>
      <w:r w:rsidR="00876528">
        <w:rPr>
          <w:sz w:val="24"/>
        </w:rPr>
        <w:t xml:space="preserve"> four tests</w:t>
      </w:r>
      <w:r w:rsidR="008527DB">
        <w:rPr>
          <w:sz w:val="24"/>
        </w:rPr>
        <w:t xml:space="preserve"> have a p-value of &lt;.0001</w:t>
      </w:r>
      <w:r w:rsidR="004E16A7">
        <w:rPr>
          <w:sz w:val="24"/>
        </w:rPr>
        <w:t xml:space="preserve">. This means that there is a difference between the mean vectors, but we need to examine the different variables on a univariate level to determine which ones have significant difference, and what specific group has a </w:t>
      </w:r>
      <w:r w:rsidR="007309BF">
        <w:rPr>
          <w:sz w:val="24"/>
        </w:rPr>
        <w:t>bigger</w:t>
      </w:r>
      <w:r w:rsidR="004E16A7">
        <w:rPr>
          <w:sz w:val="24"/>
        </w:rPr>
        <w:t xml:space="preserve"> </w:t>
      </w:r>
      <w:r w:rsidR="007309BF">
        <w:rPr>
          <w:sz w:val="24"/>
        </w:rPr>
        <w:t>mean</w:t>
      </w:r>
      <w:r w:rsidR="004E16A7">
        <w:rPr>
          <w:sz w:val="24"/>
        </w:rPr>
        <w:t>.</w:t>
      </w:r>
      <w:r w:rsidR="00BF32FC">
        <w:rPr>
          <w:sz w:val="24"/>
        </w:rPr>
        <w:t xml:space="preserve"> When looking at the univariate ANOVA results. We found that only</w:t>
      </w:r>
      <w:r w:rsidR="00E73430">
        <w:rPr>
          <w:sz w:val="24"/>
        </w:rPr>
        <w:t xml:space="preserve"> the amount</w:t>
      </w:r>
      <w:r w:rsidR="00BF32FC">
        <w:rPr>
          <w:sz w:val="24"/>
        </w:rPr>
        <w:t xml:space="preserve"> effort </w:t>
      </w:r>
      <w:r w:rsidR="00E73430">
        <w:rPr>
          <w:sz w:val="24"/>
        </w:rPr>
        <w:t xml:space="preserve">expended, </w:t>
      </w:r>
      <w:r w:rsidR="00BF32FC">
        <w:rPr>
          <w:sz w:val="24"/>
        </w:rPr>
        <w:t xml:space="preserve">and </w:t>
      </w:r>
      <w:r w:rsidR="00E73430">
        <w:rPr>
          <w:sz w:val="24"/>
        </w:rPr>
        <w:t xml:space="preserve">the quality of the computer model used to have significant differences in means. </w:t>
      </w:r>
      <w:r w:rsidR="006D3242">
        <w:rPr>
          <w:sz w:val="24"/>
        </w:rPr>
        <w:t>From Bonferroni’s test on the mean differences of effort, the mean of the group with good performance</w:t>
      </w:r>
      <w:r w:rsidR="000B7A10">
        <w:rPr>
          <w:sz w:val="24"/>
        </w:rPr>
        <w:t xml:space="preserve"> (4.9)</w:t>
      </w:r>
      <w:r w:rsidR="006D3242">
        <w:rPr>
          <w:sz w:val="24"/>
        </w:rPr>
        <w:t xml:space="preserve"> was significantly higher than the group with poor performance</w:t>
      </w:r>
      <w:r w:rsidR="000B7A10">
        <w:rPr>
          <w:sz w:val="24"/>
        </w:rPr>
        <w:t xml:space="preserve"> (3.8)</w:t>
      </w:r>
      <w:r w:rsidR="006D3242">
        <w:rPr>
          <w:sz w:val="24"/>
        </w:rPr>
        <w:t>.</w:t>
      </w:r>
      <w:r w:rsidR="000B7A10">
        <w:rPr>
          <w:sz w:val="24"/>
        </w:rPr>
        <w:t xml:space="preserve"> Bonferroni’s test on the mean differences of quality has shown a significant </w:t>
      </w:r>
      <w:r w:rsidR="00B76E78">
        <w:rPr>
          <w:sz w:val="24"/>
        </w:rPr>
        <w:t>difference in the means of the two groups with the group of poor performance having a mean of (4.3) and the group of good performance having a mean of (3.7).</w:t>
      </w:r>
      <w:r w:rsidR="00E62DAF">
        <w:rPr>
          <w:sz w:val="24"/>
        </w:rPr>
        <w:br w:type="page"/>
      </w:r>
    </w:p>
    <w:p w14:paraId="617B4FE4" w14:textId="6C40EAB2" w:rsidR="00D31CC3" w:rsidRPr="00D31CC3" w:rsidRDefault="00D31CC3" w:rsidP="00D91838">
      <w:pPr>
        <w:tabs>
          <w:tab w:val="left" w:pos="-1440"/>
        </w:tabs>
        <w:jc w:val="both"/>
        <w:rPr>
          <w:b/>
          <w:bCs/>
          <w:sz w:val="24"/>
        </w:rPr>
      </w:pPr>
      <w:r w:rsidRPr="00D31CC3">
        <w:rPr>
          <w:b/>
          <w:bCs/>
          <w:sz w:val="24"/>
        </w:rPr>
        <w:lastRenderedPageBreak/>
        <w:t>Appendix</w:t>
      </w:r>
    </w:p>
    <w:p w14:paraId="233F7890" w14:textId="2159E590" w:rsidR="00D91838" w:rsidRPr="008A0B0F" w:rsidRDefault="00D91838" w:rsidP="00D91838">
      <w:pPr>
        <w:tabs>
          <w:tab w:val="left" w:pos="-1440"/>
        </w:tabs>
        <w:jc w:val="both"/>
        <w:rPr>
          <w:sz w:val="24"/>
        </w:rPr>
      </w:pPr>
      <w:r>
        <w:rPr>
          <w:sz w:val="24"/>
        </w:rPr>
        <w:t>The following histograms show each variable by its corresponding group.</w:t>
      </w:r>
      <w:r>
        <w:rPr>
          <w:sz w:val="24"/>
        </w:rPr>
        <w:t xml:space="preserve"> </w:t>
      </w:r>
    </w:p>
    <w:p w14:paraId="341CF27C" w14:textId="6525AAA9" w:rsidR="00FA071B" w:rsidRDefault="00FA071B" w:rsidP="00FA071B">
      <w:pPr>
        <w:tabs>
          <w:tab w:val="left" w:pos="-1440"/>
        </w:tabs>
        <w:jc w:val="both"/>
        <w:rPr>
          <w:sz w:val="24"/>
        </w:rPr>
      </w:pPr>
      <w:r>
        <w:rPr>
          <w:sz w:val="24"/>
        </w:rPr>
        <w:t xml:space="preserve">Variables: </w:t>
      </w:r>
      <w:r w:rsidR="00C47511">
        <w:rPr>
          <w:sz w:val="24"/>
        </w:rPr>
        <w:t>Amount of effort expended</w:t>
      </w:r>
      <w:r>
        <w:rPr>
          <w:sz w:val="24"/>
        </w:rPr>
        <w:t xml:space="preserve">, </w:t>
      </w:r>
      <w:r w:rsidR="00386012">
        <w:rPr>
          <w:sz w:val="24"/>
        </w:rPr>
        <w:t>h</w:t>
      </w:r>
      <w:r>
        <w:rPr>
          <w:sz w:val="24"/>
        </w:rPr>
        <w:t>ow well they understood the task</w:t>
      </w:r>
      <w:r>
        <w:rPr>
          <w:sz w:val="24"/>
        </w:rPr>
        <w:t xml:space="preserve">, </w:t>
      </w:r>
      <w:r w:rsidR="00386012">
        <w:rPr>
          <w:sz w:val="24"/>
        </w:rPr>
        <w:t>q</w:t>
      </w:r>
      <w:r>
        <w:rPr>
          <w:sz w:val="24"/>
        </w:rPr>
        <w:t>uality of the computer model used</w:t>
      </w:r>
      <w:r>
        <w:rPr>
          <w:sz w:val="24"/>
        </w:rPr>
        <w:t xml:space="preserve">, </w:t>
      </w:r>
      <w:r w:rsidR="00386012">
        <w:rPr>
          <w:sz w:val="24"/>
        </w:rPr>
        <w:t>l</w:t>
      </w:r>
      <w:bookmarkStart w:id="0" w:name="_GoBack"/>
      <w:bookmarkEnd w:id="0"/>
      <w:r>
        <w:rPr>
          <w:sz w:val="24"/>
        </w:rPr>
        <w:t>evel of good/bad luck</w:t>
      </w:r>
      <w:r>
        <w:rPr>
          <w:sz w:val="24"/>
        </w:rPr>
        <w:t xml:space="preserve">, </w:t>
      </w:r>
      <w:r w:rsidR="00386012">
        <w:rPr>
          <w:sz w:val="24"/>
        </w:rPr>
        <w:t>d</w:t>
      </w:r>
      <w:r>
        <w:rPr>
          <w:sz w:val="24"/>
        </w:rPr>
        <w:t>ifficulty of the task itself</w:t>
      </w:r>
    </w:p>
    <w:p w14:paraId="22FDF984" w14:textId="2C66AF06" w:rsidR="00C47511" w:rsidRDefault="00C47511" w:rsidP="00FA071B">
      <w:pPr>
        <w:widowControl/>
        <w:autoSpaceDE/>
        <w:autoSpaceDN/>
        <w:adjustRightInd/>
        <w:spacing w:after="160" w:line="259" w:lineRule="auto"/>
        <w:rPr>
          <w:sz w:val="24"/>
        </w:rPr>
      </w:pPr>
    </w:p>
    <w:p w14:paraId="0459F66D" w14:textId="74111D35" w:rsidR="00C47511" w:rsidRDefault="006E46C4" w:rsidP="006E46C4">
      <w:pPr>
        <w:tabs>
          <w:tab w:val="left" w:pos="-1440"/>
        </w:tabs>
        <w:rPr>
          <w:sz w:val="24"/>
        </w:rPr>
      </w:pPr>
      <w:r>
        <w:rPr>
          <w:sz w:val="24"/>
        </w:rPr>
        <w:t>Level 1: Poor Performance</w:t>
      </w:r>
    </w:p>
    <w:p w14:paraId="0A4F734A" w14:textId="1C86AD8E" w:rsidR="00C47511" w:rsidRDefault="00C47511" w:rsidP="00C47511">
      <w:pPr>
        <w:tabs>
          <w:tab w:val="left" w:pos="-1440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2506A07F" wp14:editId="7DE36270">
            <wp:extent cx="2113280" cy="1584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8F0">
        <w:rPr>
          <w:noProof/>
        </w:rPr>
        <w:t xml:space="preserve"> </w:t>
      </w:r>
      <w:r w:rsidR="006E46C4">
        <w:rPr>
          <w:noProof/>
        </w:rPr>
        <w:drawing>
          <wp:inline distT="0" distB="0" distL="0" distR="0" wp14:anchorId="17F01A46" wp14:editId="1E41A275">
            <wp:extent cx="2143760" cy="160782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C4" w:rsidRPr="006E46C4">
        <w:rPr>
          <w:noProof/>
        </w:rPr>
        <w:t xml:space="preserve"> </w:t>
      </w:r>
      <w:r w:rsidR="006E46C4">
        <w:rPr>
          <w:noProof/>
        </w:rPr>
        <w:drawing>
          <wp:inline distT="0" distB="0" distL="0" distR="0" wp14:anchorId="51C92E14" wp14:editId="07C4A011">
            <wp:extent cx="2143760" cy="160782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C4" w:rsidRPr="006E46C4">
        <w:rPr>
          <w:noProof/>
        </w:rPr>
        <w:t xml:space="preserve"> </w:t>
      </w:r>
      <w:r w:rsidR="006E46C4">
        <w:rPr>
          <w:noProof/>
        </w:rPr>
        <w:drawing>
          <wp:inline distT="0" distB="0" distL="0" distR="0" wp14:anchorId="501DB7BC" wp14:editId="39A243C0">
            <wp:extent cx="2123440" cy="1592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C4" w:rsidRPr="006E46C4">
        <w:rPr>
          <w:noProof/>
        </w:rPr>
        <w:t xml:space="preserve"> </w:t>
      </w:r>
      <w:r w:rsidR="006E46C4">
        <w:rPr>
          <w:noProof/>
        </w:rPr>
        <w:drawing>
          <wp:inline distT="0" distB="0" distL="0" distR="0" wp14:anchorId="30D45EF6" wp14:editId="0CF13CFB">
            <wp:extent cx="2118360" cy="1588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D50A" w14:textId="77777777" w:rsidR="001809C4" w:rsidRDefault="001809C4" w:rsidP="001809C4">
      <w:pPr>
        <w:tabs>
          <w:tab w:val="left" w:pos="-1440"/>
        </w:tabs>
        <w:rPr>
          <w:sz w:val="24"/>
        </w:rPr>
      </w:pPr>
    </w:p>
    <w:p w14:paraId="6DEE93BC" w14:textId="6E0B0AC6" w:rsidR="00C47511" w:rsidRDefault="001809C4" w:rsidP="001809C4">
      <w:pPr>
        <w:tabs>
          <w:tab w:val="left" w:pos="-1440"/>
        </w:tabs>
        <w:rPr>
          <w:sz w:val="24"/>
        </w:rPr>
      </w:pPr>
      <w:r>
        <w:rPr>
          <w:sz w:val="24"/>
        </w:rPr>
        <w:t xml:space="preserve">Level </w:t>
      </w:r>
      <w:r>
        <w:rPr>
          <w:sz w:val="24"/>
        </w:rPr>
        <w:t>2</w:t>
      </w:r>
      <w:r>
        <w:rPr>
          <w:sz w:val="24"/>
        </w:rPr>
        <w:t xml:space="preserve">: </w:t>
      </w:r>
      <w:r>
        <w:rPr>
          <w:sz w:val="24"/>
        </w:rPr>
        <w:t>Good</w:t>
      </w:r>
      <w:r>
        <w:rPr>
          <w:sz w:val="24"/>
        </w:rPr>
        <w:t xml:space="preserve"> Performance</w:t>
      </w:r>
    </w:p>
    <w:p w14:paraId="31E823C1" w14:textId="77777777" w:rsidR="00D91838" w:rsidRDefault="00D91838" w:rsidP="00D91838">
      <w:pPr>
        <w:tabs>
          <w:tab w:val="left" w:pos="-1440"/>
        </w:tabs>
        <w:jc w:val="both"/>
        <w:rPr>
          <w:sz w:val="24"/>
        </w:rPr>
      </w:pPr>
    </w:p>
    <w:p w14:paraId="27A834E7" w14:textId="0C177358" w:rsidR="00C47511" w:rsidRDefault="006E46C4" w:rsidP="00F324DB">
      <w:pPr>
        <w:tabs>
          <w:tab w:val="left" w:pos="-1440"/>
        </w:tabs>
        <w:jc w:val="center"/>
        <w:rPr>
          <w:sz w:val="24"/>
        </w:rPr>
      </w:pPr>
      <w:r w:rsidRPr="006E46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699A3" wp14:editId="691CAA44">
            <wp:extent cx="195072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838">
        <w:rPr>
          <w:noProof/>
        </w:rPr>
        <w:drawing>
          <wp:inline distT="0" distB="0" distL="0" distR="0" wp14:anchorId="6BF9DB19" wp14:editId="42E2E9ED">
            <wp:extent cx="1993900" cy="149542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F9C">
        <w:rPr>
          <w:noProof/>
        </w:rPr>
        <w:drawing>
          <wp:inline distT="0" distB="0" distL="0" distR="0" wp14:anchorId="7BE86353" wp14:editId="1979D41F">
            <wp:extent cx="201930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D10">
        <w:rPr>
          <w:noProof/>
        </w:rPr>
        <w:drawing>
          <wp:inline distT="0" distB="0" distL="0" distR="0" wp14:anchorId="6CD08724" wp14:editId="05234A9B">
            <wp:extent cx="2009140" cy="1506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511">
        <w:rPr>
          <w:noProof/>
        </w:rPr>
        <w:drawing>
          <wp:inline distT="0" distB="0" distL="0" distR="0" wp14:anchorId="399295CD" wp14:editId="591095B8">
            <wp:extent cx="1996440" cy="149733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1BDF" w14:textId="77777777" w:rsidR="007C1884" w:rsidRDefault="007C1884" w:rsidP="007A13A4">
      <w:pPr>
        <w:tabs>
          <w:tab w:val="left" w:pos="-1440"/>
        </w:tabs>
        <w:ind w:left="720" w:hanging="720"/>
        <w:jc w:val="both"/>
        <w:rPr>
          <w:sz w:val="24"/>
        </w:rPr>
      </w:pPr>
    </w:p>
    <w:p w14:paraId="56FCE414" w14:textId="77777777" w:rsidR="007C1884" w:rsidRDefault="007C1884">
      <w:pPr>
        <w:widowControl/>
        <w:autoSpaceDE/>
        <w:autoSpaceDN/>
        <w:adjustRightInd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802F32F" w14:textId="643817FB" w:rsidR="007C1884" w:rsidRDefault="007C1884" w:rsidP="007A13A4">
      <w:pPr>
        <w:tabs>
          <w:tab w:val="left" w:pos="-1440"/>
        </w:tabs>
        <w:ind w:left="720" w:hanging="720"/>
        <w:jc w:val="both"/>
        <w:rPr>
          <w:sz w:val="24"/>
        </w:rPr>
      </w:pPr>
      <w:r>
        <w:rPr>
          <w:sz w:val="24"/>
        </w:rPr>
        <w:lastRenderedPageBreak/>
        <w:t>Omnibus Test Results</w:t>
      </w:r>
    </w:p>
    <w:p w14:paraId="1DC1052B" w14:textId="3EC6C2AF" w:rsidR="00626498" w:rsidRDefault="00626498" w:rsidP="007C1884">
      <w:pPr>
        <w:tabs>
          <w:tab w:val="left" w:pos="-1440"/>
        </w:tabs>
        <w:ind w:left="720" w:hanging="7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D592158" wp14:editId="579DC566">
            <wp:extent cx="528404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58" cy="42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42DF" w14:textId="77777777" w:rsidR="005C6C71" w:rsidRDefault="005C6C71" w:rsidP="007C1884">
      <w:pPr>
        <w:tabs>
          <w:tab w:val="left" w:pos="-1440"/>
        </w:tabs>
        <w:ind w:left="720" w:hanging="720"/>
        <w:rPr>
          <w:sz w:val="24"/>
        </w:rPr>
      </w:pPr>
    </w:p>
    <w:p w14:paraId="6A27913B" w14:textId="112D7D6C" w:rsidR="007C1884" w:rsidRDefault="007C1884" w:rsidP="007C1884">
      <w:pPr>
        <w:tabs>
          <w:tab w:val="left" w:pos="-1440"/>
        </w:tabs>
        <w:ind w:left="720" w:hanging="720"/>
        <w:rPr>
          <w:sz w:val="24"/>
        </w:rPr>
      </w:pPr>
      <w:r>
        <w:rPr>
          <w:sz w:val="24"/>
        </w:rPr>
        <w:t>Bonferroni’s test for EFFORT and QUALITY</w:t>
      </w:r>
    </w:p>
    <w:p w14:paraId="44CEF397" w14:textId="4195F1F0" w:rsidR="00626498" w:rsidRDefault="00626498" w:rsidP="00C069BC">
      <w:pPr>
        <w:tabs>
          <w:tab w:val="left" w:pos="-1440"/>
        </w:tabs>
        <w:ind w:left="720" w:hanging="72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1B17FE3" wp14:editId="1CDC2FFC">
            <wp:extent cx="3436620" cy="2672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90" cy="268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626D894" wp14:editId="702828C3">
            <wp:extent cx="3347417" cy="2651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27" cy="26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24FF" w14:textId="18437ACB" w:rsidR="00CB20B4" w:rsidRDefault="00CB20B4" w:rsidP="007A13A4">
      <w:pPr>
        <w:tabs>
          <w:tab w:val="left" w:pos="-1440"/>
        </w:tabs>
        <w:ind w:left="720" w:hanging="720"/>
        <w:jc w:val="both"/>
        <w:rPr>
          <w:sz w:val="24"/>
        </w:rPr>
      </w:pPr>
    </w:p>
    <w:p w14:paraId="6FCA8826" w14:textId="17A371A5" w:rsidR="00CB3DC9" w:rsidRPr="007A13A4" w:rsidRDefault="00CB3DC9" w:rsidP="007A13A4">
      <w:pPr>
        <w:tabs>
          <w:tab w:val="left" w:pos="-1440"/>
        </w:tabs>
        <w:ind w:left="720" w:hanging="720"/>
        <w:jc w:val="both"/>
        <w:rPr>
          <w:sz w:val="24"/>
        </w:rPr>
      </w:pPr>
    </w:p>
    <w:sectPr w:rsidR="00CB3DC9" w:rsidRPr="007A13A4" w:rsidSect="00692257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89B42" w14:textId="77777777" w:rsidR="00A95774" w:rsidRDefault="00A95774" w:rsidP="00692257">
      <w:r>
        <w:separator/>
      </w:r>
    </w:p>
  </w:endnote>
  <w:endnote w:type="continuationSeparator" w:id="0">
    <w:p w14:paraId="3C3A8F2C" w14:textId="77777777" w:rsidR="00A95774" w:rsidRDefault="00A95774" w:rsidP="0069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6EBD9" w14:textId="77777777" w:rsidR="00A95774" w:rsidRDefault="00A95774" w:rsidP="00692257">
      <w:r>
        <w:separator/>
      </w:r>
    </w:p>
  </w:footnote>
  <w:footnote w:type="continuationSeparator" w:id="0">
    <w:p w14:paraId="599AF890" w14:textId="77777777" w:rsidR="00A95774" w:rsidRDefault="00A95774" w:rsidP="0069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712AA" w14:textId="09FB0C6E" w:rsidR="00692257" w:rsidRPr="00692257" w:rsidRDefault="00692257">
    <w:pPr>
      <w:pStyle w:val="Header"/>
      <w:rPr>
        <w:rFonts w:asciiTheme="majorBidi" w:hAnsiTheme="majorBidi" w:cstheme="majorBidi"/>
      </w:rPr>
    </w:pPr>
    <w:r w:rsidRPr="00692257">
      <w:rPr>
        <w:rFonts w:asciiTheme="majorBidi" w:hAnsiTheme="majorBidi" w:cstheme="majorBidi"/>
      </w:rPr>
      <w:t>Abdallah Musmar</w:t>
    </w:r>
    <w:r w:rsidRPr="00692257">
      <w:rPr>
        <w:rFonts w:asciiTheme="majorBidi" w:hAnsiTheme="majorBidi" w:cstheme="majorBidi"/>
      </w:rPr>
      <w:tab/>
      <w:t xml:space="preserve">Problem </w:t>
    </w:r>
    <w:r w:rsidR="00285339">
      <w:rPr>
        <w:rFonts w:asciiTheme="majorBidi" w:hAnsiTheme="majorBidi" w:cstheme="majorBidi"/>
      </w:rPr>
      <w:t>B</w:t>
    </w:r>
    <w:r w:rsidRPr="00692257">
      <w:rPr>
        <w:rFonts w:asciiTheme="majorBidi" w:hAnsiTheme="majorBidi" w:cstheme="majorBidi"/>
      </w:rPr>
      <w:tab/>
      <w:t>QMB7566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7"/>
    <w:rsid w:val="00084470"/>
    <w:rsid w:val="000A2678"/>
    <w:rsid w:val="000B7A10"/>
    <w:rsid w:val="000D0F1B"/>
    <w:rsid w:val="000D7D41"/>
    <w:rsid w:val="00114A7D"/>
    <w:rsid w:val="00137A43"/>
    <w:rsid w:val="00161DE9"/>
    <w:rsid w:val="001809C4"/>
    <w:rsid w:val="00197C92"/>
    <w:rsid w:val="001D4B00"/>
    <w:rsid w:val="00202362"/>
    <w:rsid w:val="002109B8"/>
    <w:rsid w:val="00285339"/>
    <w:rsid w:val="002D1F14"/>
    <w:rsid w:val="00301899"/>
    <w:rsid w:val="00304097"/>
    <w:rsid w:val="003237AB"/>
    <w:rsid w:val="00330462"/>
    <w:rsid w:val="00364689"/>
    <w:rsid w:val="00375F9C"/>
    <w:rsid w:val="003842EF"/>
    <w:rsid w:val="00386012"/>
    <w:rsid w:val="003A678F"/>
    <w:rsid w:val="003B0647"/>
    <w:rsid w:val="003C35CE"/>
    <w:rsid w:val="004649EA"/>
    <w:rsid w:val="004955E2"/>
    <w:rsid w:val="004B51B0"/>
    <w:rsid w:val="004C2DA9"/>
    <w:rsid w:val="004E16A7"/>
    <w:rsid w:val="0050282A"/>
    <w:rsid w:val="00507473"/>
    <w:rsid w:val="005268B3"/>
    <w:rsid w:val="00555379"/>
    <w:rsid w:val="00560F2B"/>
    <w:rsid w:val="00562BCF"/>
    <w:rsid w:val="005650A2"/>
    <w:rsid w:val="00580647"/>
    <w:rsid w:val="005838AF"/>
    <w:rsid w:val="005A1853"/>
    <w:rsid w:val="005B7D45"/>
    <w:rsid w:val="005C37CC"/>
    <w:rsid w:val="005C6C71"/>
    <w:rsid w:val="005E1323"/>
    <w:rsid w:val="005E6270"/>
    <w:rsid w:val="006233A4"/>
    <w:rsid w:val="00624147"/>
    <w:rsid w:val="00626498"/>
    <w:rsid w:val="0063237A"/>
    <w:rsid w:val="00637AA1"/>
    <w:rsid w:val="00692257"/>
    <w:rsid w:val="006C4223"/>
    <w:rsid w:val="006D3242"/>
    <w:rsid w:val="006E46C4"/>
    <w:rsid w:val="0071408B"/>
    <w:rsid w:val="007154D7"/>
    <w:rsid w:val="00717C88"/>
    <w:rsid w:val="007309BF"/>
    <w:rsid w:val="00735826"/>
    <w:rsid w:val="007679A2"/>
    <w:rsid w:val="00767A15"/>
    <w:rsid w:val="007A13A4"/>
    <w:rsid w:val="007A1859"/>
    <w:rsid w:val="007A4070"/>
    <w:rsid w:val="007B22D5"/>
    <w:rsid w:val="007C1884"/>
    <w:rsid w:val="007D40BF"/>
    <w:rsid w:val="007E3A13"/>
    <w:rsid w:val="007F07BC"/>
    <w:rsid w:val="0082203E"/>
    <w:rsid w:val="00836E07"/>
    <w:rsid w:val="008527DB"/>
    <w:rsid w:val="00876528"/>
    <w:rsid w:val="00885AC8"/>
    <w:rsid w:val="008A0B0F"/>
    <w:rsid w:val="008A7749"/>
    <w:rsid w:val="008E1488"/>
    <w:rsid w:val="009128F0"/>
    <w:rsid w:val="00915D58"/>
    <w:rsid w:val="009455BD"/>
    <w:rsid w:val="0095596A"/>
    <w:rsid w:val="00974DBC"/>
    <w:rsid w:val="0098536B"/>
    <w:rsid w:val="009A0939"/>
    <w:rsid w:val="009C4329"/>
    <w:rsid w:val="009E203E"/>
    <w:rsid w:val="009F0908"/>
    <w:rsid w:val="009F1812"/>
    <w:rsid w:val="00A02C4D"/>
    <w:rsid w:val="00A26FFF"/>
    <w:rsid w:val="00A65327"/>
    <w:rsid w:val="00A95774"/>
    <w:rsid w:val="00AB1A24"/>
    <w:rsid w:val="00AE06C2"/>
    <w:rsid w:val="00B158CA"/>
    <w:rsid w:val="00B52512"/>
    <w:rsid w:val="00B75B61"/>
    <w:rsid w:val="00B76E78"/>
    <w:rsid w:val="00B82F92"/>
    <w:rsid w:val="00BF32FC"/>
    <w:rsid w:val="00C069BC"/>
    <w:rsid w:val="00C47511"/>
    <w:rsid w:val="00C82D10"/>
    <w:rsid w:val="00CB20B4"/>
    <w:rsid w:val="00CB3DC9"/>
    <w:rsid w:val="00CB5817"/>
    <w:rsid w:val="00CE1696"/>
    <w:rsid w:val="00CE7D45"/>
    <w:rsid w:val="00D064BB"/>
    <w:rsid w:val="00D22AB6"/>
    <w:rsid w:val="00D31CC3"/>
    <w:rsid w:val="00D345EF"/>
    <w:rsid w:val="00D34BFA"/>
    <w:rsid w:val="00D52DC1"/>
    <w:rsid w:val="00D5622C"/>
    <w:rsid w:val="00D76ACA"/>
    <w:rsid w:val="00D87192"/>
    <w:rsid w:val="00D91838"/>
    <w:rsid w:val="00DB7738"/>
    <w:rsid w:val="00DD6AA0"/>
    <w:rsid w:val="00E20FCB"/>
    <w:rsid w:val="00E25367"/>
    <w:rsid w:val="00E457A0"/>
    <w:rsid w:val="00E62DAF"/>
    <w:rsid w:val="00E65521"/>
    <w:rsid w:val="00E66668"/>
    <w:rsid w:val="00E73430"/>
    <w:rsid w:val="00E76986"/>
    <w:rsid w:val="00E92A1F"/>
    <w:rsid w:val="00E97170"/>
    <w:rsid w:val="00EC242A"/>
    <w:rsid w:val="00ED289B"/>
    <w:rsid w:val="00ED425B"/>
    <w:rsid w:val="00EF346C"/>
    <w:rsid w:val="00EF3CB0"/>
    <w:rsid w:val="00F02CF5"/>
    <w:rsid w:val="00F324DB"/>
    <w:rsid w:val="00F40DD0"/>
    <w:rsid w:val="00F73087"/>
    <w:rsid w:val="00F80F1B"/>
    <w:rsid w:val="00F95F19"/>
    <w:rsid w:val="00FA071B"/>
    <w:rsid w:val="00FA6105"/>
    <w:rsid w:val="00FB1111"/>
    <w:rsid w:val="00FC6C82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F1A3"/>
  <w15:chartTrackingRefBased/>
  <w15:docId w15:val="{20996D86-682E-4CA5-A721-D16087D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9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20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Musmar</dc:creator>
  <cp:keywords/>
  <dc:description/>
  <cp:lastModifiedBy>Abdalla Musmar</cp:lastModifiedBy>
  <cp:revision>136</cp:revision>
  <dcterms:created xsi:type="dcterms:W3CDTF">2018-03-24T19:33:00Z</dcterms:created>
  <dcterms:modified xsi:type="dcterms:W3CDTF">2018-04-19T19:12:00Z</dcterms:modified>
</cp:coreProperties>
</file>