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AD356" w14:textId="1F08DACF" w:rsidR="00897FB2" w:rsidRDefault="00AD613D" w:rsidP="00897FB2">
      <w:pPr>
        <w:tabs>
          <w:tab w:val="left" w:pos="-1440"/>
        </w:tabs>
        <w:jc w:val="both"/>
        <w:rPr>
          <w:rFonts w:ascii="Times New Roman" w:hAnsi="Times New Roman"/>
          <w:sz w:val="24"/>
        </w:rPr>
      </w:pPr>
      <w:r>
        <w:rPr>
          <w:rFonts w:ascii="Times New Roman" w:hAnsi="Times New Roman"/>
          <w:sz w:val="24"/>
        </w:rPr>
        <w:t xml:space="preserve">This research problem was to </w:t>
      </w:r>
      <w:r w:rsidR="004C0712">
        <w:rPr>
          <w:rFonts w:ascii="Times New Roman" w:hAnsi="Times New Roman"/>
          <w:sz w:val="24"/>
        </w:rPr>
        <w:t>be able to identify if a loan will be given or not to an application based on data collected previously by the bank.</w:t>
      </w:r>
      <w:r w:rsidR="003615E5">
        <w:rPr>
          <w:rFonts w:ascii="Times New Roman" w:hAnsi="Times New Roman"/>
          <w:sz w:val="24"/>
        </w:rPr>
        <w:t xml:space="preserve"> </w:t>
      </w:r>
      <w:r w:rsidR="002D20ED">
        <w:rPr>
          <w:rFonts w:ascii="Times New Roman" w:hAnsi="Times New Roman"/>
          <w:sz w:val="24"/>
        </w:rPr>
        <w:t>However,</w:t>
      </w:r>
      <w:r w:rsidR="003615E5">
        <w:rPr>
          <w:rFonts w:ascii="Times New Roman" w:hAnsi="Times New Roman"/>
          <w:sz w:val="24"/>
        </w:rPr>
        <w:t xml:space="preserve"> this question will not be answered as the data is not labeled and consequently a classifier cannot be trained. </w:t>
      </w:r>
      <w:r w:rsidR="00BF2A56">
        <w:rPr>
          <w:rFonts w:ascii="Times New Roman" w:hAnsi="Times New Roman"/>
          <w:sz w:val="24"/>
        </w:rPr>
        <w:t xml:space="preserve">The other objective is to </w:t>
      </w:r>
      <w:r>
        <w:rPr>
          <w:rFonts w:ascii="Times New Roman" w:hAnsi="Times New Roman"/>
          <w:sz w:val="24"/>
        </w:rPr>
        <w:t xml:space="preserve">identify and interpret two or three </w:t>
      </w:r>
      <w:r w:rsidR="00AE5B36">
        <w:rPr>
          <w:rFonts w:ascii="Times New Roman" w:hAnsi="Times New Roman"/>
          <w:sz w:val="24"/>
        </w:rPr>
        <w:t xml:space="preserve">dimensional </w:t>
      </w:r>
      <w:r>
        <w:rPr>
          <w:rFonts w:ascii="Times New Roman" w:hAnsi="Times New Roman"/>
          <w:sz w:val="24"/>
        </w:rPr>
        <w:t>variables which contain as much information as the original</w:t>
      </w:r>
      <w:r w:rsidR="00AE5B36">
        <w:rPr>
          <w:rFonts w:ascii="Times New Roman" w:hAnsi="Times New Roman"/>
          <w:sz w:val="24"/>
        </w:rPr>
        <w:t xml:space="preserve"> variables in the</w:t>
      </w:r>
      <w:r>
        <w:rPr>
          <w:rFonts w:ascii="Times New Roman" w:hAnsi="Times New Roman"/>
          <w:sz w:val="24"/>
        </w:rPr>
        <w:t xml:space="preserve"> dataset</w:t>
      </w:r>
      <w:r w:rsidR="007F1988">
        <w:rPr>
          <w:rFonts w:ascii="Times New Roman" w:hAnsi="Times New Roman"/>
          <w:sz w:val="24"/>
        </w:rPr>
        <w:t>. The main issue from the original dataset is that there were too many points that have</w:t>
      </w:r>
      <w:r>
        <w:rPr>
          <w:rFonts w:ascii="Times New Roman" w:hAnsi="Times New Roman"/>
          <w:sz w:val="24"/>
        </w:rPr>
        <w:t xml:space="preserve"> </w:t>
      </w:r>
      <w:r w:rsidR="007F1988">
        <w:rPr>
          <w:rFonts w:ascii="Times New Roman" w:hAnsi="Times New Roman"/>
          <w:sz w:val="24"/>
        </w:rPr>
        <w:t xml:space="preserve">a strong correlation and therefore, the researchers would like to </w:t>
      </w:r>
      <w:r>
        <w:rPr>
          <w:rFonts w:ascii="Times New Roman" w:hAnsi="Times New Roman"/>
          <w:sz w:val="24"/>
        </w:rPr>
        <w:t>avoid multicollinearity and misinterpreting results.</w:t>
      </w:r>
      <w:r w:rsidRPr="00692257">
        <w:rPr>
          <w:rFonts w:ascii="Times New Roman" w:hAnsi="Times New Roman"/>
          <w:sz w:val="24"/>
        </w:rPr>
        <w:t xml:space="preserve"> </w:t>
      </w:r>
    </w:p>
    <w:p w14:paraId="6EC4E8DB" w14:textId="77777777" w:rsidR="00532667" w:rsidRDefault="00532667" w:rsidP="00897FB2">
      <w:pPr>
        <w:tabs>
          <w:tab w:val="left" w:pos="-1440"/>
        </w:tabs>
        <w:jc w:val="both"/>
        <w:rPr>
          <w:rFonts w:ascii="Times New Roman" w:hAnsi="Times New Roman"/>
          <w:sz w:val="24"/>
        </w:rPr>
      </w:pPr>
    </w:p>
    <w:p w14:paraId="0749A7E4" w14:textId="73F3AACA" w:rsidR="00692257" w:rsidRDefault="00897FB2" w:rsidP="00897FB2">
      <w:pPr>
        <w:tabs>
          <w:tab w:val="left" w:pos="-1440"/>
        </w:tabs>
        <w:jc w:val="both"/>
        <w:rPr>
          <w:rFonts w:ascii="Times New Roman" w:hAnsi="Times New Roman"/>
          <w:sz w:val="24"/>
        </w:rPr>
      </w:pPr>
      <w:r>
        <w:rPr>
          <w:rFonts w:ascii="Times New Roman" w:hAnsi="Times New Roman"/>
          <w:sz w:val="24"/>
        </w:rPr>
        <w:t>The most appropriate method we recommend is Principles Components Analysis</w:t>
      </w:r>
      <w:r w:rsidR="00662687">
        <w:rPr>
          <w:rFonts w:ascii="Times New Roman" w:hAnsi="Times New Roman"/>
          <w:sz w:val="24"/>
        </w:rPr>
        <w:t xml:space="preserve"> (PCA)</w:t>
      </w:r>
      <w:r>
        <w:rPr>
          <w:rFonts w:ascii="Times New Roman" w:hAnsi="Times New Roman"/>
          <w:sz w:val="24"/>
        </w:rPr>
        <w:t xml:space="preserve">. </w:t>
      </w:r>
      <w:r w:rsidR="00703D61">
        <w:rPr>
          <w:rFonts w:ascii="Times New Roman" w:hAnsi="Times New Roman"/>
          <w:sz w:val="24"/>
        </w:rPr>
        <w:t>This method uses eigenvalues which are inherently orthogonal and</w:t>
      </w:r>
      <w:r w:rsidR="00082A83">
        <w:rPr>
          <w:rFonts w:ascii="Times New Roman" w:hAnsi="Times New Roman"/>
          <w:sz w:val="24"/>
        </w:rPr>
        <w:t xml:space="preserve"> </w:t>
      </w:r>
      <w:r w:rsidR="00F250EE">
        <w:rPr>
          <w:rFonts w:ascii="Times New Roman" w:hAnsi="Times New Roman"/>
          <w:sz w:val="24"/>
        </w:rPr>
        <w:t xml:space="preserve">using only the first few components </w:t>
      </w:r>
      <w:r w:rsidR="00082A83">
        <w:rPr>
          <w:rFonts w:ascii="Times New Roman" w:hAnsi="Times New Roman"/>
          <w:sz w:val="24"/>
        </w:rPr>
        <w:t>ultimately</w:t>
      </w:r>
      <w:r w:rsidR="00703D61">
        <w:rPr>
          <w:rFonts w:ascii="Times New Roman" w:hAnsi="Times New Roman"/>
          <w:sz w:val="24"/>
        </w:rPr>
        <w:t xml:space="preserve"> reduce</w:t>
      </w:r>
      <w:r w:rsidR="00F250EE">
        <w:rPr>
          <w:rFonts w:ascii="Times New Roman" w:hAnsi="Times New Roman"/>
          <w:sz w:val="24"/>
        </w:rPr>
        <w:t>s</w:t>
      </w:r>
      <w:r w:rsidR="00703D61">
        <w:rPr>
          <w:rFonts w:ascii="Times New Roman" w:hAnsi="Times New Roman"/>
          <w:sz w:val="24"/>
        </w:rPr>
        <w:t xml:space="preserve"> </w:t>
      </w:r>
      <w:r w:rsidR="00F250EE">
        <w:rPr>
          <w:rFonts w:ascii="Times New Roman" w:hAnsi="Times New Roman"/>
          <w:sz w:val="24"/>
        </w:rPr>
        <w:t xml:space="preserve">the </w:t>
      </w:r>
      <w:r w:rsidR="00703D61">
        <w:rPr>
          <w:rFonts w:ascii="Times New Roman" w:hAnsi="Times New Roman"/>
          <w:sz w:val="24"/>
        </w:rPr>
        <w:t xml:space="preserve">dimensionality of the data. </w:t>
      </w:r>
      <w:r w:rsidR="009455BD">
        <w:rPr>
          <w:rFonts w:ascii="Times New Roman" w:hAnsi="Times New Roman"/>
          <w:sz w:val="24"/>
        </w:rPr>
        <w:t>T</w:t>
      </w:r>
      <w:r w:rsidR="00692257" w:rsidRPr="00692257">
        <w:rPr>
          <w:rFonts w:ascii="Times New Roman" w:hAnsi="Times New Roman"/>
          <w:sz w:val="24"/>
        </w:rPr>
        <w:t xml:space="preserve">he </w:t>
      </w:r>
      <w:r w:rsidR="00FC1B60">
        <w:rPr>
          <w:rFonts w:ascii="Times New Roman" w:hAnsi="Times New Roman"/>
          <w:sz w:val="24"/>
        </w:rPr>
        <w:t xml:space="preserve">two main </w:t>
      </w:r>
      <w:r w:rsidR="00692257" w:rsidRPr="00692257">
        <w:rPr>
          <w:rFonts w:ascii="Times New Roman" w:hAnsi="Times New Roman"/>
          <w:sz w:val="24"/>
        </w:rPr>
        <w:t xml:space="preserve">assumptions that underlie </w:t>
      </w:r>
      <w:r w:rsidR="00662687">
        <w:rPr>
          <w:rFonts w:ascii="Times New Roman" w:hAnsi="Times New Roman"/>
          <w:sz w:val="24"/>
        </w:rPr>
        <w:t>PCA</w:t>
      </w:r>
      <w:r w:rsidR="00FC1B60">
        <w:rPr>
          <w:rFonts w:ascii="Times New Roman" w:hAnsi="Times New Roman"/>
          <w:sz w:val="24"/>
        </w:rPr>
        <w:t xml:space="preserve"> for this case are: First there should be correlations among the variables. And second, the relationship between the variables is assumed to be linear.</w:t>
      </w:r>
    </w:p>
    <w:p w14:paraId="7F6BE1FB" w14:textId="68C96420" w:rsidR="00022245" w:rsidRDefault="00022245" w:rsidP="00897FB2">
      <w:pPr>
        <w:tabs>
          <w:tab w:val="left" w:pos="-1440"/>
        </w:tabs>
        <w:jc w:val="both"/>
        <w:rPr>
          <w:rFonts w:ascii="Times New Roman" w:hAnsi="Times New Roman"/>
          <w:sz w:val="24"/>
        </w:rPr>
      </w:pPr>
    </w:p>
    <w:p w14:paraId="111308E7" w14:textId="05FBD394" w:rsidR="00022245" w:rsidRDefault="00022245" w:rsidP="00897FB2">
      <w:pPr>
        <w:tabs>
          <w:tab w:val="left" w:pos="-1440"/>
        </w:tabs>
        <w:jc w:val="both"/>
        <w:rPr>
          <w:rFonts w:ascii="Times New Roman" w:hAnsi="Times New Roman"/>
          <w:sz w:val="24"/>
        </w:rPr>
      </w:pPr>
      <w:r>
        <w:rPr>
          <w:rFonts w:ascii="Times New Roman" w:hAnsi="Times New Roman"/>
          <w:sz w:val="24"/>
        </w:rPr>
        <w:t xml:space="preserve">We have attempted to find two or three principle components and eventually decided to use three. </w:t>
      </w:r>
      <w:r w:rsidR="0003280C">
        <w:rPr>
          <w:rFonts w:ascii="Times New Roman" w:hAnsi="Times New Roman"/>
          <w:sz w:val="24"/>
        </w:rPr>
        <w:t xml:space="preserve">With three principal components, we were able to explain 84% of the variation in the data. </w:t>
      </w:r>
      <w:r w:rsidR="002D20ED">
        <w:rPr>
          <w:rFonts w:ascii="Times New Roman" w:hAnsi="Times New Roman"/>
          <w:sz w:val="24"/>
        </w:rPr>
        <w:t>And we used a cutoff of 0.4 for each principle component to list its corresponding variables.</w:t>
      </w:r>
      <w:r w:rsidR="00325B47">
        <w:rPr>
          <w:rFonts w:ascii="Times New Roman" w:hAnsi="Times New Roman"/>
          <w:sz w:val="24"/>
        </w:rPr>
        <w:t xml:space="preserve"> </w:t>
      </w:r>
      <w:r w:rsidR="00151BCE">
        <w:rPr>
          <w:rFonts w:ascii="Times New Roman" w:hAnsi="Times New Roman"/>
          <w:sz w:val="24"/>
        </w:rPr>
        <w:t>The first principle component includes information about the applicant such as the applicants age, length of residence in the area, length of time that applicant has been employed with their most current company, and finally the amount of savings they have in dollars.</w:t>
      </w:r>
      <w:r w:rsidR="001E4A68">
        <w:rPr>
          <w:rFonts w:ascii="Times New Roman" w:hAnsi="Times New Roman"/>
          <w:sz w:val="24"/>
        </w:rPr>
        <w:t xml:space="preserve"> This principle component can be labeled as “</w:t>
      </w:r>
      <w:r w:rsidR="00887395">
        <w:rPr>
          <w:rFonts w:ascii="Times New Roman" w:hAnsi="Times New Roman"/>
          <w:sz w:val="24"/>
        </w:rPr>
        <w:t xml:space="preserve">Time </w:t>
      </w:r>
      <w:r w:rsidR="001E4A68">
        <w:rPr>
          <w:rFonts w:ascii="Times New Roman" w:hAnsi="Times New Roman"/>
          <w:sz w:val="24"/>
        </w:rPr>
        <w:t>Stability.”</w:t>
      </w:r>
      <w:r w:rsidR="00887395">
        <w:rPr>
          <w:rFonts w:ascii="Times New Roman" w:hAnsi="Times New Roman"/>
          <w:sz w:val="24"/>
        </w:rPr>
        <w:t xml:space="preserve"> </w:t>
      </w:r>
      <w:r w:rsidR="00B322BD">
        <w:rPr>
          <w:rFonts w:ascii="Times New Roman" w:hAnsi="Times New Roman"/>
          <w:sz w:val="24"/>
        </w:rPr>
        <w:t>The second principle component comprises of debt and credit cards the applicant has. This principal component can be labeled as “</w:t>
      </w:r>
      <w:r w:rsidR="004D464A">
        <w:rPr>
          <w:rFonts w:ascii="Times New Roman" w:hAnsi="Times New Roman"/>
          <w:sz w:val="24"/>
        </w:rPr>
        <w:t>Debt Management.”</w:t>
      </w:r>
      <w:r w:rsidR="00346D71">
        <w:rPr>
          <w:rFonts w:ascii="Times New Roman" w:hAnsi="Times New Roman"/>
          <w:sz w:val="24"/>
        </w:rPr>
        <w:t xml:space="preserve"> The third and final principal component has the applicant’s income in dollars and education in years. This principle component can be labeled as </w:t>
      </w:r>
      <w:r w:rsidR="00230A42">
        <w:rPr>
          <w:rFonts w:ascii="Times New Roman" w:hAnsi="Times New Roman"/>
          <w:sz w:val="24"/>
        </w:rPr>
        <w:t>“Income Stability.”</w:t>
      </w:r>
    </w:p>
    <w:p w14:paraId="6F597BC8" w14:textId="56EE9CB1" w:rsidR="00022245" w:rsidRDefault="00022245" w:rsidP="00897FB2">
      <w:pPr>
        <w:tabs>
          <w:tab w:val="left" w:pos="-1440"/>
        </w:tabs>
        <w:jc w:val="both"/>
        <w:rPr>
          <w:rFonts w:ascii="Times New Roman" w:hAnsi="Times New Roman"/>
          <w:sz w:val="24"/>
        </w:rPr>
      </w:pPr>
    </w:p>
    <w:p w14:paraId="088029A8" w14:textId="10854D24" w:rsidR="00682016" w:rsidRDefault="00392C54" w:rsidP="007A13A4">
      <w:pPr>
        <w:tabs>
          <w:tab w:val="left" w:pos="-1440"/>
        </w:tabs>
        <w:ind w:left="720" w:hanging="720"/>
        <w:jc w:val="both"/>
        <w:rPr>
          <w:rFonts w:ascii="Times New Roman" w:hAnsi="Times New Roman"/>
          <w:sz w:val="24"/>
        </w:rPr>
      </w:pPr>
      <w:bookmarkStart w:id="0" w:name="_GoBack"/>
      <w:bookmarkEnd w:id="0"/>
      <w:r>
        <w:rPr>
          <w:rFonts w:ascii="Times New Roman" w:hAnsi="Times New Roman"/>
          <w:noProof/>
          <w:sz w:val="24"/>
        </w:rPr>
        <w:drawing>
          <wp:inline distT="0" distB="0" distL="0" distR="0" wp14:anchorId="596CEEE7" wp14:editId="3B5D9762">
            <wp:extent cx="6858000" cy="4183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183380"/>
                    </a:xfrm>
                    <a:prstGeom prst="rect">
                      <a:avLst/>
                    </a:prstGeom>
                    <a:noFill/>
                    <a:ln>
                      <a:noFill/>
                    </a:ln>
                  </pic:spPr>
                </pic:pic>
              </a:graphicData>
            </a:graphic>
          </wp:inline>
        </w:drawing>
      </w:r>
    </w:p>
    <w:p w14:paraId="77477212" w14:textId="0FFE313A" w:rsidR="00682016" w:rsidRDefault="00682016" w:rsidP="007A13A4">
      <w:pPr>
        <w:tabs>
          <w:tab w:val="left" w:pos="-1440"/>
        </w:tabs>
        <w:ind w:left="720" w:hanging="720"/>
        <w:jc w:val="both"/>
        <w:rPr>
          <w:rFonts w:ascii="Times New Roman" w:hAnsi="Times New Roman"/>
          <w:sz w:val="24"/>
        </w:rPr>
      </w:pPr>
      <w:r>
        <w:rPr>
          <w:rFonts w:ascii="Times New Roman" w:hAnsi="Times New Roman"/>
          <w:noProof/>
          <w:sz w:val="24"/>
        </w:rPr>
        <w:lastRenderedPageBreak/>
        <w:drawing>
          <wp:inline distT="0" distB="0" distL="0" distR="0" wp14:anchorId="0CC69317" wp14:editId="009D5EDC">
            <wp:extent cx="5059680" cy="4152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680" cy="4152900"/>
                    </a:xfrm>
                    <a:prstGeom prst="rect">
                      <a:avLst/>
                    </a:prstGeom>
                    <a:noFill/>
                    <a:ln>
                      <a:noFill/>
                    </a:ln>
                  </pic:spPr>
                </pic:pic>
              </a:graphicData>
            </a:graphic>
          </wp:inline>
        </w:drawing>
      </w:r>
    </w:p>
    <w:p w14:paraId="25B34870" w14:textId="0101892A" w:rsidR="00682016" w:rsidRDefault="00682016" w:rsidP="007A13A4">
      <w:pPr>
        <w:tabs>
          <w:tab w:val="left" w:pos="-1440"/>
        </w:tabs>
        <w:ind w:left="720" w:hanging="720"/>
        <w:jc w:val="both"/>
        <w:rPr>
          <w:rFonts w:ascii="Times New Roman" w:hAnsi="Times New Roman"/>
          <w:sz w:val="24"/>
        </w:rPr>
      </w:pPr>
    </w:p>
    <w:p w14:paraId="32F7B07A" w14:textId="5AE2AE64" w:rsidR="00682016" w:rsidRPr="007A13A4" w:rsidRDefault="00682016" w:rsidP="007A13A4">
      <w:pPr>
        <w:tabs>
          <w:tab w:val="left" w:pos="-1440"/>
        </w:tabs>
        <w:ind w:left="720" w:hanging="720"/>
        <w:jc w:val="both"/>
        <w:rPr>
          <w:rFonts w:ascii="Times New Roman" w:hAnsi="Times New Roman"/>
          <w:sz w:val="24"/>
        </w:rPr>
      </w:pPr>
    </w:p>
    <w:sectPr w:rsidR="00682016" w:rsidRPr="007A13A4" w:rsidSect="0069225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B6F0D" w14:textId="77777777" w:rsidR="001A765D" w:rsidRDefault="001A765D" w:rsidP="00692257">
      <w:r>
        <w:separator/>
      </w:r>
    </w:p>
  </w:endnote>
  <w:endnote w:type="continuationSeparator" w:id="0">
    <w:p w14:paraId="6698A1BD" w14:textId="77777777" w:rsidR="001A765D" w:rsidRDefault="001A765D" w:rsidP="0069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1BAF2" w14:textId="77777777" w:rsidR="001A765D" w:rsidRDefault="001A765D" w:rsidP="00692257">
      <w:r>
        <w:separator/>
      </w:r>
    </w:p>
  </w:footnote>
  <w:footnote w:type="continuationSeparator" w:id="0">
    <w:p w14:paraId="0F51FBB9" w14:textId="77777777" w:rsidR="001A765D" w:rsidRDefault="001A765D" w:rsidP="00692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712AA" w14:textId="7C2FE72C" w:rsidR="00692257" w:rsidRPr="00692257" w:rsidRDefault="00692257">
    <w:pPr>
      <w:pStyle w:val="Header"/>
      <w:rPr>
        <w:rFonts w:asciiTheme="majorBidi" w:hAnsiTheme="majorBidi" w:cstheme="majorBidi"/>
      </w:rPr>
    </w:pPr>
    <w:r w:rsidRPr="00692257">
      <w:rPr>
        <w:rFonts w:asciiTheme="majorBidi" w:hAnsiTheme="majorBidi" w:cstheme="majorBidi"/>
      </w:rPr>
      <w:t>Abdallah Musmar</w:t>
    </w:r>
    <w:r w:rsidRPr="00692257">
      <w:rPr>
        <w:rFonts w:asciiTheme="majorBidi" w:hAnsiTheme="majorBidi" w:cstheme="majorBidi"/>
      </w:rPr>
      <w:tab/>
      <w:t xml:space="preserve">Problem </w:t>
    </w:r>
    <w:r w:rsidR="0030766F">
      <w:rPr>
        <w:rFonts w:asciiTheme="majorBidi" w:hAnsiTheme="majorBidi" w:cstheme="majorBidi"/>
      </w:rPr>
      <w:t>C</w:t>
    </w:r>
    <w:r w:rsidRPr="00692257">
      <w:rPr>
        <w:rFonts w:asciiTheme="majorBidi" w:hAnsiTheme="majorBidi" w:cstheme="majorBidi"/>
      </w:rPr>
      <w:tab/>
      <w:t>QMB7566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57"/>
    <w:rsid w:val="00022245"/>
    <w:rsid w:val="0003280C"/>
    <w:rsid w:val="00082A83"/>
    <w:rsid w:val="00105CEF"/>
    <w:rsid w:val="00151BCE"/>
    <w:rsid w:val="00161DE9"/>
    <w:rsid w:val="001A765D"/>
    <w:rsid w:val="001E4A68"/>
    <w:rsid w:val="00230A42"/>
    <w:rsid w:val="002D20ED"/>
    <w:rsid w:val="0030766F"/>
    <w:rsid w:val="00324BA9"/>
    <w:rsid w:val="00324D3D"/>
    <w:rsid w:val="00325B47"/>
    <w:rsid w:val="00345FF8"/>
    <w:rsid w:val="00346D71"/>
    <w:rsid w:val="003615E5"/>
    <w:rsid w:val="00392C54"/>
    <w:rsid w:val="0040178E"/>
    <w:rsid w:val="004B51B0"/>
    <w:rsid w:val="004C0712"/>
    <w:rsid w:val="004D464A"/>
    <w:rsid w:val="00532667"/>
    <w:rsid w:val="005E1323"/>
    <w:rsid w:val="00662687"/>
    <w:rsid w:val="00682016"/>
    <w:rsid w:val="00692257"/>
    <w:rsid w:val="00703D61"/>
    <w:rsid w:val="007A13A4"/>
    <w:rsid w:val="007D4A72"/>
    <w:rsid w:val="007D7109"/>
    <w:rsid w:val="007F1988"/>
    <w:rsid w:val="00887395"/>
    <w:rsid w:val="00897FB2"/>
    <w:rsid w:val="009455BD"/>
    <w:rsid w:val="00945A9C"/>
    <w:rsid w:val="0095339E"/>
    <w:rsid w:val="0095596A"/>
    <w:rsid w:val="00A1772B"/>
    <w:rsid w:val="00AD613D"/>
    <w:rsid w:val="00AE5B36"/>
    <w:rsid w:val="00B322BD"/>
    <w:rsid w:val="00BF2A56"/>
    <w:rsid w:val="00D4738F"/>
    <w:rsid w:val="00D732BF"/>
    <w:rsid w:val="00F250EE"/>
    <w:rsid w:val="00FA6105"/>
    <w:rsid w:val="00FC1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F1A3"/>
  <w15:chartTrackingRefBased/>
  <w15:docId w15:val="{20996D86-682E-4CA5-A721-D16087DE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257"/>
    <w:pPr>
      <w:widowControl w:val="0"/>
      <w:autoSpaceDE w:val="0"/>
      <w:autoSpaceDN w:val="0"/>
      <w:adjustRightInd w:val="0"/>
      <w:spacing w:after="0" w:line="240" w:lineRule="auto"/>
    </w:pPr>
    <w:rPr>
      <w:rFonts w:ascii="Courier" w:eastAsia="Times New Roman" w:hAnsi="Courier"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257"/>
    <w:pPr>
      <w:tabs>
        <w:tab w:val="center" w:pos="4680"/>
        <w:tab w:val="right" w:pos="9360"/>
      </w:tabs>
    </w:pPr>
  </w:style>
  <w:style w:type="character" w:customStyle="1" w:styleId="HeaderChar">
    <w:name w:val="Header Char"/>
    <w:basedOn w:val="DefaultParagraphFont"/>
    <w:link w:val="Header"/>
    <w:uiPriority w:val="99"/>
    <w:rsid w:val="00692257"/>
    <w:rPr>
      <w:rFonts w:ascii="Courier" w:eastAsia="Times New Roman" w:hAnsi="Courier" w:cs="Times New Roman"/>
      <w:sz w:val="20"/>
      <w:szCs w:val="24"/>
    </w:rPr>
  </w:style>
  <w:style w:type="paragraph" w:styleId="Footer">
    <w:name w:val="footer"/>
    <w:basedOn w:val="Normal"/>
    <w:link w:val="FooterChar"/>
    <w:uiPriority w:val="99"/>
    <w:unhideWhenUsed/>
    <w:rsid w:val="00692257"/>
    <w:pPr>
      <w:tabs>
        <w:tab w:val="center" w:pos="4680"/>
        <w:tab w:val="right" w:pos="9360"/>
      </w:tabs>
    </w:pPr>
  </w:style>
  <w:style w:type="character" w:customStyle="1" w:styleId="FooterChar">
    <w:name w:val="Footer Char"/>
    <w:basedOn w:val="DefaultParagraphFont"/>
    <w:link w:val="Footer"/>
    <w:uiPriority w:val="99"/>
    <w:rsid w:val="00692257"/>
    <w:rPr>
      <w:rFonts w:ascii="Courier" w:eastAsia="Times New Roman" w:hAnsi="Courier"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Musmar</dc:creator>
  <cp:keywords/>
  <dc:description/>
  <cp:lastModifiedBy>Abdalla Musmar</cp:lastModifiedBy>
  <cp:revision>43</cp:revision>
  <dcterms:created xsi:type="dcterms:W3CDTF">2018-03-24T19:33:00Z</dcterms:created>
  <dcterms:modified xsi:type="dcterms:W3CDTF">2018-04-19T20:15:00Z</dcterms:modified>
</cp:coreProperties>
</file>