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70D5" w14:textId="248FF51D" w:rsidR="008747BD" w:rsidRPr="00DB2403" w:rsidRDefault="00021EFF" w:rsidP="00DB2403">
      <w:pPr>
        <w:spacing w:after="120" w:line="360" w:lineRule="auto"/>
        <w:rPr>
          <w:sz w:val="24"/>
          <w:szCs w:val="24"/>
        </w:rPr>
      </w:pPr>
      <w:r w:rsidRPr="00DB2403">
        <w:rPr>
          <w:noProof/>
          <w:sz w:val="24"/>
          <w:szCs w:val="24"/>
        </w:rPr>
        <w:drawing>
          <wp:anchor distT="0" distB="0" distL="114300" distR="114300" simplePos="0" relativeHeight="251658240" behindDoc="0" locked="0" layoutInCell="1" allowOverlap="1" wp14:anchorId="41BB2464" wp14:editId="501B6A40">
            <wp:simplePos x="0" y="0"/>
            <wp:positionH relativeFrom="margin">
              <wp:align>center</wp:align>
            </wp:positionH>
            <wp:positionV relativeFrom="paragraph">
              <wp:posOffset>-62294</wp:posOffset>
            </wp:positionV>
            <wp:extent cx="5186906" cy="1383175"/>
            <wp:effectExtent l="0" t="0" r="0" b="0"/>
            <wp:wrapNone/>
            <wp:docPr id="388054864" name="Picture 38805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6906" cy="1383175"/>
                    </a:xfrm>
                    <a:prstGeom prst="rect">
                      <a:avLst/>
                    </a:prstGeom>
                  </pic:spPr>
                </pic:pic>
              </a:graphicData>
            </a:graphic>
            <wp14:sizeRelH relativeFrom="margin">
              <wp14:pctWidth>0</wp14:pctWidth>
            </wp14:sizeRelH>
            <wp14:sizeRelV relativeFrom="margin">
              <wp14:pctHeight>0</wp14:pctHeight>
            </wp14:sizeRelV>
          </wp:anchor>
        </w:drawing>
      </w:r>
    </w:p>
    <w:p w14:paraId="7FDD5166" w14:textId="77C74453" w:rsidR="008747BD" w:rsidRPr="00DB2403" w:rsidRDefault="008747BD" w:rsidP="00DB2403">
      <w:pPr>
        <w:spacing w:after="40" w:line="360" w:lineRule="auto"/>
        <w:jc w:val="center"/>
        <w:rPr>
          <w:sz w:val="24"/>
          <w:szCs w:val="24"/>
        </w:rPr>
      </w:pPr>
    </w:p>
    <w:p w14:paraId="6888B4D5" w14:textId="2FCEA210" w:rsidR="008747BD" w:rsidRPr="00DB2403" w:rsidRDefault="008747BD" w:rsidP="00DB2403">
      <w:pPr>
        <w:spacing w:before="260" w:line="360" w:lineRule="auto"/>
        <w:rPr>
          <w:sz w:val="24"/>
          <w:szCs w:val="24"/>
        </w:rPr>
      </w:pPr>
    </w:p>
    <w:p w14:paraId="23F89A59" w14:textId="77777777" w:rsidR="00DB2403" w:rsidRPr="00DB2403" w:rsidRDefault="00DB2403" w:rsidP="00DB2403">
      <w:pPr>
        <w:spacing w:before="260" w:line="360" w:lineRule="auto"/>
        <w:rPr>
          <w:sz w:val="24"/>
          <w:szCs w:val="24"/>
        </w:rPr>
      </w:pPr>
    </w:p>
    <w:p w14:paraId="00FC2D4E" w14:textId="77777777" w:rsidR="00DB2403" w:rsidRPr="00DB2403" w:rsidRDefault="00DB2403" w:rsidP="00DB2403">
      <w:pPr>
        <w:spacing w:before="260" w:line="360" w:lineRule="auto"/>
        <w:rPr>
          <w:sz w:val="24"/>
          <w:szCs w:val="24"/>
        </w:rPr>
      </w:pPr>
    </w:p>
    <w:p w14:paraId="5F8E361B" w14:textId="77777777" w:rsidR="008747BD" w:rsidRPr="00DB2403" w:rsidRDefault="00000000" w:rsidP="00DB2403">
      <w:pPr>
        <w:spacing w:after="60" w:line="360" w:lineRule="auto"/>
        <w:jc w:val="center"/>
        <w:rPr>
          <w:sz w:val="24"/>
          <w:szCs w:val="24"/>
        </w:rPr>
      </w:pPr>
      <w:r w:rsidRPr="00DB2403">
        <w:rPr>
          <w:b/>
          <w:bCs/>
          <w:color w:val="083D35"/>
          <w:sz w:val="48"/>
          <w:szCs w:val="48"/>
          <w:rtl/>
        </w:rPr>
        <w:t>التقرير التعريفي والتنفيذي</w:t>
      </w:r>
    </w:p>
    <w:p w14:paraId="6DBE84C5" w14:textId="77777777" w:rsidR="008747BD" w:rsidRPr="00DB2403" w:rsidRDefault="00000000" w:rsidP="00DB2403">
      <w:pPr>
        <w:spacing w:after="40" w:line="360" w:lineRule="auto"/>
        <w:jc w:val="center"/>
        <w:rPr>
          <w:sz w:val="24"/>
          <w:szCs w:val="24"/>
        </w:rPr>
      </w:pPr>
      <w:r w:rsidRPr="00DB2403">
        <w:rPr>
          <w:b/>
          <w:bCs/>
          <w:color w:val="C7A66B"/>
          <w:sz w:val="36"/>
          <w:szCs w:val="36"/>
          <w:rtl/>
        </w:rPr>
        <w:t>منصة إدارة بيانات الكروت الشخصية</w:t>
      </w:r>
    </w:p>
    <w:p w14:paraId="40F86709" w14:textId="77777777" w:rsidR="008747BD" w:rsidRPr="00DB2403" w:rsidRDefault="008747BD" w:rsidP="00DB2403">
      <w:pPr>
        <w:pBdr>
          <w:bottom w:val="single" w:sz="12" w:space="1" w:color="C7A66B"/>
        </w:pBdr>
        <w:spacing w:before="30" w:after="30" w:line="360" w:lineRule="auto"/>
        <w:jc w:val="center"/>
        <w:rPr>
          <w:sz w:val="24"/>
          <w:szCs w:val="24"/>
        </w:rPr>
      </w:pPr>
    </w:p>
    <w:p w14:paraId="1495ACA6" w14:textId="77777777" w:rsidR="008747BD" w:rsidRPr="00DB2403" w:rsidRDefault="00000000" w:rsidP="00DB2403">
      <w:pPr>
        <w:spacing w:before="220" w:after="30" w:line="360" w:lineRule="auto"/>
        <w:jc w:val="center"/>
        <w:rPr>
          <w:sz w:val="24"/>
          <w:szCs w:val="24"/>
        </w:rPr>
      </w:pPr>
      <w:r w:rsidRPr="00DB2403">
        <w:rPr>
          <w:b/>
          <w:bCs/>
          <w:color w:val="0A5046"/>
          <w:sz w:val="28"/>
          <w:szCs w:val="28"/>
          <w:rtl/>
        </w:rPr>
        <w:t>وزارة الاقتصاد والصناعة</w:t>
      </w:r>
    </w:p>
    <w:p w14:paraId="4D0D10C1" w14:textId="77777777" w:rsidR="008747BD" w:rsidRPr="00DB2403" w:rsidRDefault="00000000" w:rsidP="00DB2403">
      <w:pPr>
        <w:spacing w:after="240" w:line="360" w:lineRule="auto"/>
        <w:jc w:val="center"/>
        <w:rPr>
          <w:color w:val="4F6B62"/>
          <w:sz w:val="24"/>
          <w:szCs w:val="24"/>
        </w:rPr>
      </w:pPr>
      <w:r w:rsidRPr="00DB2403">
        <w:rPr>
          <w:color w:val="4F6B62"/>
          <w:sz w:val="24"/>
          <w:szCs w:val="24"/>
          <w:rtl/>
        </w:rPr>
        <w:t>الجمهورية العربية السورية</w:t>
      </w:r>
    </w:p>
    <w:p w14:paraId="1585652C" w14:textId="77777777" w:rsidR="00DB2403" w:rsidRPr="00DB2403" w:rsidRDefault="00DB2403" w:rsidP="00DB2403">
      <w:pPr>
        <w:spacing w:after="240" w:line="360" w:lineRule="auto"/>
        <w:jc w:val="center"/>
        <w:rPr>
          <w:sz w:val="24"/>
          <w:szCs w:val="24"/>
        </w:rPr>
      </w:pPr>
    </w:p>
    <w:p w14:paraId="09489BA7" w14:textId="5DA774D9" w:rsidR="008747BD" w:rsidRPr="00DB2403" w:rsidRDefault="00000000" w:rsidP="00DB2403">
      <w:pPr>
        <w:spacing w:line="360" w:lineRule="auto"/>
        <w:jc w:val="center"/>
        <w:rPr>
          <w:sz w:val="24"/>
          <w:szCs w:val="24"/>
        </w:rPr>
      </w:pPr>
      <w:r w:rsidRPr="00DB2403">
        <w:rPr>
          <w:color w:val="4F6B62"/>
          <w:sz w:val="24"/>
          <w:szCs w:val="24"/>
          <w:rtl/>
        </w:rPr>
        <w:t>أُعدّ بتاريخ: 1</w:t>
      </w:r>
      <w:r w:rsidR="00DB2403" w:rsidRPr="00DB2403">
        <w:rPr>
          <w:rFonts w:hint="cs"/>
          <w:color w:val="4F6B62"/>
          <w:sz w:val="24"/>
          <w:szCs w:val="24"/>
          <w:rtl/>
          <w:lang w:bidi="ar-LB"/>
        </w:rPr>
        <w:t>9</w:t>
      </w:r>
      <w:r w:rsidRPr="00DB2403">
        <w:rPr>
          <w:color w:val="4F6B62"/>
          <w:sz w:val="24"/>
          <w:szCs w:val="24"/>
          <w:rtl/>
        </w:rPr>
        <w:t xml:space="preserve"> تموز 2026</w:t>
      </w:r>
    </w:p>
    <w:p w14:paraId="187ADD25" w14:textId="77777777" w:rsidR="008747BD" w:rsidRPr="00DB2403" w:rsidRDefault="00000000" w:rsidP="00DB2403">
      <w:pPr>
        <w:spacing w:line="360" w:lineRule="auto"/>
        <w:rPr>
          <w:sz w:val="24"/>
          <w:szCs w:val="24"/>
        </w:rPr>
      </w:pPr>
      <w:r w:rsidRPr="00DB2403">
        <w:rPr>
          <w:sz w:val="24"/>
          <w:szCs w:val="24"/>
        </w:rPr>
        <w:br w:type="page"/>
      </w:r>
    </w:p>
    <w:p w14:paraId="3C8298C7" w14:textId="77777777" w:rsidR="008747BD" w:rsidRPr="00DB2403" w:rsidRDefault="008747BD" w:rsidP="00DB2403">
      <w:pPr>
        <w:spacing w:line="360" w:lineRule="auto"/>
        <w:rPr>
          <w:sz w:val="24"/>
          <w:szCs w:val="24"/>
        </w:rPr>
        <w:sectPr w:rsidR="008747BD" w:rsidRPr="00DB2403">
          <w:pgSz w:w="11906" w:h="16838"/>
          <w:pgMar w:top="1000" w:right="1100" w:bottom="1000" w:left="1100" w:header="708" w:footer="708" w:gutter="0"/>
          <w:cols w:space="720"/>
          <w:docGrid w:linePitch="360"/>
        </w:sectPr>
      </w:pPr>
    </w:p>
    <w:p w14:paraId="792BD6F1" w14:textId="77777777" w:rsidR="008747BD" w:rsidRPr="00DB2403" w:rsidRDefault="00000000" w:rsidP="00021EFF">
      <w:pPr>
        <w:pStyle w:val="Heading1"/>
        <w:pBdr>
          <w:bottom w:val="single" w:sz="14" w:space="6" w:color="C7A66B"/>
        </w:pBdr>
        <w:spacing w:after="160" w:line="360" w:lineRule="auto"/>
        <w:jc w:val="left"/>
        <w:rPr>
          <w:sz w:val="32"/>
          <w:szCs w:val="32"/>
        </w:rPr>
      </w:pPr>
      <w:bookmarkStart w:id="0" w:name="_Toc235346640"/>
      <w:r w:rsidRPr="00DB2403">
        <w:rPr>
          <w:sz w:val="32"/>
          <w:szCs w:val="32"/>
          <w:rtl/>
        </w:rPr>
        <w:lastRenderedPageBreak/>
        <w:t>المحتويات</w:t>
      </w:r>
      <w:bookmarkEnd w:id="0"/>
    </w:p>
    <w:sdt>
      <w:sdtPr>
        <w:rPr>
          <w:sz w:val="24"/>
          <w:szCs w:val="24"/>
          <w:rtl/>
        </w:rPr>
        <w:alias w:val="المحتويات"/>
        <w:id w:val="-1586293345"/>
      </w:sdtPr>
      <w:sdtContent>
        <w:p w14:paraId="21E1D4C9" w14:textId="77777777" w:rsidR="00DB2403" w:rsidRPr="00DB2403" w:rsidRDefault="00000000" w:rsidP="002D2061">
          <w:pPr>
            <w:pStyle w:val="TOC1"/>
            <w:tabs>
              <w:tab w:val="right" w:leader="dot" w:pos="9696"/>
            </w:tabs>
            <w:bidi/>
            <w:spacing w:line="360" w:lineRule="auto"/>
            <w:rPr>
              <w:noProof/>
              <w:sz w:val="24"/>
              <w:szCs w:val="24"/>
            </w:rPr>
          </w:pPr>
          <w:r w:rsidRPr="00DB2403">
            <w:rPr>
              <w:sz w:val="24"/>
              <w:szCs w:val="24"/>
            </w:rPr>
            <w:fldChar w:fldCharType="begin"/>
          </w:r>
          <w:r w:rsidRPr="00DB2403">
            <w:rPr>
              <w:sz w:val="24"/>
              <w:szCs w:val="24"/>
            </w:rPr>
            <w:instrText>TOC \h \o "1-2"</w:instrText>
          </w:r>
          <w:r w:rsidRPr="00DB2403">
            <w:rPr>
              <w:sz w:val="24"/>
              <w:szCs w:val="24"/>
            </w:rPr>
            <w:fldChar w:fldCharType="separate"/>
          </w:r>
          <w:hyperlink w:anchor="_Toc235346640" w:history="1">
            <w:r w:rsidR="00DB2403" w:rsidRPr="00DB2403">
              <w:rPr>
                <w:rStyle w:val="Hyperlink"/>
                <w:noProof/>
                <w:sz w:val="24"/>
                <w:szCs w:val="24"/>
                <w:rtl/>
              </w:rPr>
              <w:t>المحتويات</w:t>
            </w:r>
            <w:r w:rsidR="00DB2403" w:rsidRPr="00DB2403">
              <w:rPr>
                <w:noProof/>
                <w:sz w:val="24"/>
                <w:szCs w:val="24"/>
              </w:rPr>
              <w:tab/>
            </w:r>
            <w:r w:rsidR="00DB2403" w:rsidRPr="00DB2403">
              <w:rPr>
                <w:noProof/>
                <w:sz w:val="24"/>
                <w:szCs w:val="24"/>
              </w:rPr>
              <w:fldChar w:fldCharType="begin"/>
            </w:r>
            <w:r w:rsidR="00DB2403" w:rsidRPr="00DB2403">
              <w:rPr>
                <w:noProof/>
                <w:sz w:val="24"/>
                <w:szCs w:val="24"/>
              </w:rPr>
              <w:instrText xml:space="preserve"> PAGEREF _Toc235346640 \h </w:instrText>
            </w:r>
            <w:r w:rsidR="00DB2403" w:rsidRPr="00DB2403">
              <w:rPr>
                <w:noProof/>
                <w:sz w:val="24"/>
                <w:szCs w:val="24"/>
              </w:rPr>
            </w:r>
            <w:r w:rsidR="00DB2403" w:rsidRPr="00DB2403">
              <w:rPr>
                <w:noProof/>
                <w:sz w:val="24"/>
                <w:szCs w:val="24"/>
              </w:rPr>
              <w:fldChar w:fldCharType="separate"/>
            </w:r>
            <w:r w:rsidR="00DB2403" w:rsidRPr="00DB2403">
              <w:rPr>
                <w:noProof/>
                <w:sz w:val="24"/>
                <w:szCs w:val="24"/>
              </w:rPr>
              <w:t>2</w:t>
            </w:r>
            <w:r w:rsidR="00DB2403" w:rsidRPr="00DB2403">
              <w:rPr>
                <w:noProof/>
                <w:sz w:val="24"/>
                <w:szCs w:val="24"/>
              </w:rPr>
              <w:fldChar w:fldCharType="end"/>
            </w:r>
          </w:hyperlink>
        </w:p>
        <w:p w14:paraId="6FACF8F6" w14:textId="77777777" w:rsidR="00DB2403" w:rsidRPr="00DB2403" w:rsidRDefault="00DB2403" w:rsidP="002D2061">
          <w:pPr>
            <w:pStyle w:val="TOC1"/>
            <w:tabs>
              <w:tab w:val="right" w:leader="dot" w:pos="9696"/>
            </w:tabs>
            <w:bidi/>
            <w:spacing w:line="360" w:lineRule="auto"/>
            <w:rPr>
              <w:noProof/>
              <w:sz w:val="24"/>
              <w:szCs w:val="24"/>
            </w:rPr>
          </w:pPr>
          <w:hyperlink w:anchor="_Toc235346641" w:history="1">
            <w:r w:rsidRPr="00DB2403">
              <w:rPr>
                <w:rStyle w:val="Hyperlink"/>
                <w:noProof/>
                <w:sz w:val="24"/>
                <w:szCs w:val="24"/>
                <w:rtl/>
              </w:rPr>
              <w:t>الملخّص التنفيذي</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_Toc235346641 \h </w:instrText>
            </w:r>
            <w:r w:rsidRPr="00DB2403">
              <w:rPr>
                <w:noProof/>
                <w:sz w:val="24"/>
                <w:szCs w:val="24"/>
              </w:rPr>
            </w:r>
            <w:r w:rsidRPr="00DB2403">
              <w:rPr>
                <w:noProof/>
                <w:sz w:val="24"/>
                <w:szCs w:val="24"/>
              </w:rPr>
              <w:fldChar w:fldCharType="separate"/>
            </w:r>
            <w:r w:rsidRPr="00DB2403">
              <w:rPr>
                <w:noProof/>
                <w:sz w:val="24"/>
                <w:szCs w:val="24"/>
              </w:rPr>
              <w:t>3</w:t>
            </w:r>
            <w:r w:rsidRPr="00DB2403">
              <w:rPr>
                <w:noProof/>
                <w:sz w:val="24"/>
                <w:szCs w:val="24"/>
              </w:rPr>
              <w:fldChar w:fldCharType="end"/>
            </w:r>
          </w:hyperlink>
        </w:p>
        <w:p w14:paraId="59D7DC51" w14:textId="77777777" w:rsidR="00DB2403" w:rsidRPr="00DB2403" w:rsidRDefault="00DB2403" w:rsidP="002D2061">
          <w:pPr>
            <w:pStyle w:val="TOC1"/>
            <w:tabs>
              <w:tab w:val="right" w:leader="dot" w:pos="9696"/>
            </w:tabs>
            <w:bidi/>
            <w:spacing w:line="360" w:lineRule="auto"/>
            <w:rPr>
              <w:noProof/>
              <w:sz w:val="24"/>
              <w:szCs w:val="24"/>
            </w:rPr>
          </w:pPr>
          <w:hyperlink w:anchor="_Toc235346642" w:history="1">
            <w:r w:rsidRPr="00DB2403">
              <w:rPr>
                <w:rStyle w:val="Hyperlink"/>
                <w:noProof/>
                <w:sz w:val="24"/>
                <w:szCs w:val="24"/>
                <w:rtl/>
              </w:rPr>
              <w:t>مقدمة عن المنصة</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_Toc235346642 \h </w:instrText>
            </w:r>
            <w:r w:rsidRPr="00DB2403">
              <w:rPr>
                <w:noProof/>
                <w:sz w:val="24"/>
                <w:szCs w:val="24"/>
              </w:rPr>
            </w:r>
            <w:r w:rsidRPr="00DB2403">
              <w:rPr>
                <w:noProof/>
                <w:sz w:val="24"/>
                <w:szCs w:val="24"/>
              </w:rPr>
              <w:fldChar w:fldCharType="separate"/>
            </w:r>
            <w:r w:rsidRPr="00DB2403">
              <w:rPr>
                <w:noProof/>
                <w:sz w:val="24"/>
                <w:szCs w:val="24"/>
              </w:rPr>
              <w:t>3</w:t>
            </w:r>
            <w:r w:rsidRPr="00DB2403">
              <w:rPr>
                <w:noProof/>
                <w:sz w:val="24"/>
                <w:szCs w:val="24"/>
              </w:rPr>
              <w:fldChar w:fldCharType="end"/>
            </w:r>
          </w:hyperlink>
        </w:p>
        <w:p w14:paraId="492BFF71" w14:textId="77777777" w:rsidR="00DB2403" w:rsidRPr="00DB2403" w:rsidRDefault="00DB2403" w:rsidP="002D2061">
          <w:pPr>
            <w:pStyle w:val="TOC2"/>
            <w:tabs>
              <w:tab w:val="right" w:leader="dot" w:pos="9696"/>
            </w:tabs>
            <w:bidi/>
            <w:spacing w:line="360" w:lineRule="auto"/>
            <w:rPr>
              <w:noProof/>
              <w:sz w:val="24"/>
              <w:szCs w:val="24"/>
            </w:rPr>
          </w:pPr>
          <w:hyperlink w:anchor="_Toc235346643"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ما</w:t>
            </w:r>
            <w:r w:rsidRPr="00DB2403">
              <w:rPr>
                <w:rStyle w:val="Hyperlink"/>
                <w:noProof/>
                <w:sz w:val="24"/>
                <w:szCs w:val="24"/>
                <w:rtl/>
              </w:rPr>
              <w:t xml:space="preserve"> </w:t>
            </w:r>
            <w:r w:rsidRPr="00DB2403">
              <w:rPr>
                <w:rStyle w:val="Hyperlink"/>
                <w:rFonts w:hint="cs"/>
                <w:noProof/>
                <w:sz w:val="24"/>
                <w:szCs w:val="24"/>
                <w:rtl/>
              </w:rPr>
              <w:t>هي</w:t>
            </w:r>
            <w:r w:rsidRPr="00DB2403">
              <w:rPr>
                <w:rStyle w:val="Hyperlink"/>
                <w:noProof/>
                <w:sz w:val="24"/>
                <w:szCs w:val="24"/>
                <w:rtl/>
              </w:rPr>
              <w:t xml:space="preserve"> </w:t>
            </w:r>
            <w:r w:rsidRPr="00DB2403">
              <w:rPr>
                <w:rStyle w:val="Hyperlink"/>
                <w:rFonts w:hint="cs"/>
                <w:noProof/>
                <w:sz w:val="24"/>
                <w:szCs w:val="24"/>
                <w:rtl/>
              </w:rPr>
              <w:t>المنصة؟</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_Toc235346643 \h </w:instrText>
            </w:r>
            <w:r w:rsidRPr="00DB2403">
              <w:rPr>
                <w:noProof/>
                <w:sz w:val="24"/>
                <w:szCs w:val="24"/>
              </w:rPr>
            </w:r>
            <w:r w:rsidRPr="00DB2403">
              <w:rPr>
                <w:noProof/>
                <w:sz w:val="24"/>
                <w:szCs w:val="24"/>
              </w:rPr>
              <w:fldChar w:fldCharType="separate"/>
            </w:r>
            <w:r w:rsidRPr="00DB2403">
              <w:rPr>
                <w:noProof/>
                <w:sz w:val="24"/>
                <w:szCs w:val="24"/>
              </w:rPr>
              <w:t>3</w:t>
            </w:r>
            <w:r w:rsidRPr="00DB2403">
              <w:rPr>
                <w:noProof/>
                <w:sz w:val="24"/>
                <w:szCs w:val="24"/>
              </w:rPr>
              <w:fldChar w:fldCharType="end"/>
            </w:r>
          </w:hyperlink>
        </w:p>
        <w:p w14:paraId="37F38118" w14:textId="77777777" w:rsidR="00DB2403" w:rsidRPr="00DB2403" w:rsidRDefault="00DB2403" w:rsidP="002D2061">
          <w:pPr>
            <w:pStyle w:val="TOC2"/>
            <w:tabs>
              <w:tab w:val="right" w:leader="dot" w:pos="9696"/>
            </w:tabs>
            <w:bidi/>
            <w:spacing w:line="360" w:lineRule="auto"/>
            <w:rPr>
              <w:noProof/>
              <w:sz w:val="24"/>
              <w:szCs w:val="24"/>
            </w:rPr>
          </w:pPr>
          <w:hyperlink w:anchor="_Toc235346644"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ما</w:t>
            </w:r>
            <w:r w:rsidRPr="00DB2403">
              <w:rPr>
                <w:rStyle w:val="Hyperlink"/>
                <w:noProof/>
                <w:sz w:val="24"/>
                <w:szCs w:val="24"/>
                <w:rtl/>
              </w:rPr>
              <w:t xml:space="preserve"> </w:t>
            </w:r>
            <w:r w:rsidRPr="00DB2403">
              <w:rPr>
                <w:rStyle w:val="Hyperlink"/>
                <w:rFonts w:hint="cs"/>
                <w:noProof/>
                <w:sz w:val="24"/>
                <w:szCs w:val="24"/>
                <w:rtl/>
              </w:rPr>
              <w:t>المشكلة</w:t>
            </w:r>
            <w:r w:rsidRPr="00DB2403">
              <w:rPr>
                <w:rStyle w:val="Hyperlink"/>
                <w:noProof/>
                <w:sz w:val="24"/>
                <w:szCs w:val="24"/>
                <w:rtl/>
              </w:rPr>
              <w:t xml:space="preserve"> </w:t>
            </w:r>
            <w:r w:rsidRPr="00DB2403">
              <w:rPr>
                <w:rStyle w:val="Hyperlink"/>
                <w:rFonts w:hint="cs"/>
                <w:noProof/>
                <w:sz w:val="24"/>
                <w:szCs w:val="24"/>
                <w:rtl/>
              </w:rPr>
              <w:t>التي</w:t>
            </w:r>
            <w:r w:rsidRPr="00DB2403">
              <w:rPr>
                <w:rStyle w:val="Hyperlink"/>
                <w:noProof/>
                <w:sz w:val="24"/>
                <w:szCs w:val="24"/>
                <w:rtl/>
              </w:rPr>
              <w:t xml:space="preserve"> </w:t>
            </w:r>
            <w:r w:rsidRPr="00DB2403">
              <w:rPr>
                <w:rStyle w:val="Hyperlink"/>
                <w:rFonts w:hint="cs"/>
                <w:noProof/>
                <w:sz w:val="24"/>
                <w:szCs w:val="24"/>
                <w:rtl/>
              </w:rPr>
              <w:t>تعالجها؟</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_Toc235346644 \h </w:instrText>
            </w:r>
            <w:r w:rsidRPr="00DB2403">
              <w:rPr>
                <w:noProof/>
                <w:sz w:val="24"/>
                <w:szCs w:val="24"/>
              </w:rPr>
            </w:r>
            <w:r w:rsidRPr="00DB2403">
              <w:rPr>
                <w:noProof/>
                <w:sz w:val="24"/>
                <w:szCs w:val="24"/>
              </w:rPr>
              <w:fldChar w:fldCharType="separate"/>
            </w:r>
            <w:r w:rsidRPr="00DB2403">
              <w:rPr>
                <w:noProof/>
                <w:sz w:val="24"/>
                <w:szCs w:val="24"/>
              </w:rPr>
              <w:t>3</w:t>
            </w:r>
            <w:r w:rsidRPr="00DB2403">
              <w:rPr>
                <w:noProof/>
                <w:sz w:val="24"/>
                <w:szCs w:val="24"/>
              </w:rPr>
              <w:fldChar w:fldCharType="end"/>
            </w:r>
          </w:hyperlink>
        </w:p>
        <w:p w14:paraId="13AC56E7" w14:textId="77777777" w:rsidR="00DB2403" w:rsidRPr="00DB2403" w:rsidRDefault="00DB2403" w:rsidP="002D2061">
          <w:pPr>
            <w:pStyle w:val="TOC2"/>
            <w:tabs>
              <w:tab w:val="right" w:leader="dot" w:pos="9696"/>
            </w:tabs>
            <w:bidi/>
            <w:spacing w:line="360" w:lineRule="auto"/>
            <w:rPr>
              <w:noProof/>
              <w:sz w:val="24"/>
              <w:szCs w:val="24"/>
            </w:rPr>
          </w:pPr>
          <w:hyperlink w:anchor="_Toc235346645"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الفئات</w:t>
            </w:r>
            <w:r w:rsidRPr="00DB2403">
              <w:rPr>
                <w:rStyle w:val="Hyperlink"/>
                <w:noProof/>
                <w:sz w:val="24"/>
                <w:szCs w:val="24"/>
                <w:rtl/>
              </w:rPr>
              <w:t xml:space="preserve"> </w:t>
            </w:r>
            <w:r w:rsidRPr="00DB2403">
              <w:rPr>
                <w:rStyle w:val="Hyperlink"/>
                <w:rFonts w:hint="cs"/>
                <w:noProof/>
                <w:sz w:val="24"/>
                <w:szCs w:val="24"/>
                <w:rtl/>
              </w:rPr>
              <w:t>المستفيدة</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_Toc235346645 \h </w:instrText>
            </w:r>
            <w:r w:rsidRPr="00DB2403">
              <w:rPr>
                <w:noProof/>
                <w:sz w:val="24"/>
                <w:szCs w:val="24"/>
              </w:rPr>
            </w:r>
            <w:r w:rsidRPr="00DB2403">
              <w:rPr>
                <w:noProof/>
                <w:sz w:val="24"/>
                <w:szCs w:val="24"/>
              </w:rPr>
              <w:fldChar w:fldCharType="separate"/>
            </w:r>
            <w:r w:rsidRPr="00DB2403">
              <w:rPr>
                <w:noProof/>
                <w:sz w:val="24"/>
                <w:szCs w:val="24"/>
              </w:rPr>
              <w:t>3</w:t>
            </w:r>
            <w:r w:rsidRPr="00DB2403">
              <w:rPr>
                <w:noProof/>
                <w:sz w:val="24"/>
                <w:szCs w:val="24"/>
              </w:rPr>
              <w:fldChar w:fldCharType="end"/>
            </w:r>
          </w:hyperlink>
        </w:p>
        <w:p w14:paraId="558EA5F2" w14:textId="77777777" w:rsidR="00DB2403" w:rsidRPr="00DB2403" w:rsidRDefault="00DB2403" w:rsidP="002D2061">
          <w:pPr>
            <w:pStyle w:val="TOC2"/>
            <w:tabs>
              <w:tab w:val="right" w:leader="dot" w:pos="9696"/>
            </w:tabs>
            <w:bidi/>
            <w:spacing w:line="360" w:lineRule="auto"/>
            <w:rPr>
              <w:noProof/>
              <w:sz w:val="24"/>
              <w:szCs w:val="24"/>
            </w:rPr>
          </w:pPr>
          <w:hyperlink w:anchor="_Toc235346646"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دورها</w:t>
            </w:r>
            <w:r w:rsidRPr="00DB2403">
              <w:rPr>
                <w:rStyle w:val="Hyperlink"/>
                <w:noProof/>
                <w:sz w:val="24"/>
                <w:szCs w:val="24"/>
                <w:rtl/>
              </w:rPr>
              <w:t xml:space="preserve"> </w:t>
            </w:r>
            <w:r w:rsidRPr="00DB2403">
              <w:rPr>
                <w:rStyle w:val="Hyperlink"/>
                <w:rFonts w:hint="cs"/>
                <w:noProof/>
                <w:sz w:val="24"/>
                <w:szCs w:val="24"/>
                <w:rtl/>
              </w:rPr>
              <w:t>في</w:t>
            </w:r>
            <w:r w:rsidRPr="00DB2403">
              <w:rPr>
                <w:rStyle w:val="Hyperlink"/>
                <w:noProof/>
                <w:sz w:val="24"/>
                <w:szCs w:val="24"/>
                <w:rtl/>
              </w:rPr>
              <w:t xml:space="preserve"> تحسين العمل</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_Toc235346646 \h </w:instrText>
            </w:r>
            <w:r w:rsidRPr="00DB2403">
              <w:rPr>
                <w:noProof/>
                <w:sz w:val="24"/>
                <w:szCs w:val="24"/>
              </w:rPr>
            </w:r>
            <w:r w:rsidRPr="00DB2403">
              <w:rPr>
                <w:noProof/>
                <w:sz w:val="24"/>
                <w:szCs w:val="24"/>
              </w:rPr>
              <w:fldChar w:fldCharType="separate"/>
            </w:r>
            <w:r w:rsidRPr="00DB2403">
              <w:rPr>
                <w:noProof/>
                <w:sz w:val="24"/>
                <w:szCs w:val="24"/>
              </w:rPr>
              <w:t>3</w:t>
            </w:r>
            <w:r w:rsidRPr="00DB2403">
              <w:rPr>
                <w:noProof/>
                <w:sz w:val="24"/>
                <w:szCs w:val="24"/>
              </w:rPr>
              <w:fldChar w:fldCharType="end"/>
            </w:r>
          </w:hyperlink>
        </w:p>
        <w:p w14:paraId="5C81206F" w14:textId="77777777" w:rsidR="00DB2403" w:rsidRPr="00DB2403" w:rsidRDefault="00DB2403" w:rsidP="002D2061">
          <w:pPr>
            <w:pStyle w:val="TOC1"/>
            <w:tabs>
              <w:tab w:val="right" w:leader="dot" w:pos="9696"/>
            </w:tabs>
            <w:bidi/>
            <w:spacing w:line="360" w:lineRule="auto"/>
            <w:rPr>
              <w:noProof/>
              <w:sz w:val="24"/>
              <w:szCs w:val="24"/>
            </w:rPr>
          </w:pPr>
          <w:hyperlink w:anchor="_Toc235346647" w:history="1">
            <w:r w:rsidRPr="00DB2403">
              <w:rPr>
                <w:rStyle w:val="Hyperlink"/>
                <w:noProof/>
                <w:sz w:val="24"/>
                <w:szCs w:val="24"/>
                <w:rtl/>
              </w:rPr>
              <w:t>فوائد المنصة</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_Toc235346647 \h </w:instrText>
            </w:r>
            <w:r w:rsidRPr="00DB2403">
              <w:rPr>
                <w:noProof/>
                <w:sz w:val="24"/>
                <w:szCs w:val="24"/>
              </w:rPr>
            </w:r>
            <w:r w:rsidRPr="00DB2403">
              <w:rPr>
                <w:noProof/>
                <w:sz w:val="24"/>
                <w:szCs w:val="24"/>
              </w:rPr>
              <w:fldChar w:fldCharType="separate"/>
            </w:r>
            <w:r w:rsidRPr="00DB2403">
              <w:rPr>
                <w:noProof/>
                <w:sz w:val="24"/>
                <w:szCs w:val="24"/>
              </w:rPr>
              <w:t>3</w:t>
            </w:r>
            <w:r w:rsidRPr="00DB2403">
              <w:rPr>
                <w:noProof/>
                <w:sz w:val="24"/>
                <w:szCs w:val="24"/>
              </w:rPr>
              <w:fldChar w:fldCharType="end"/>
            </w:r>
          </w:hyperlink>
        </w:p>
        <w:p w14:paraId="60C63543" w14:textId="77777777" w:rsidR="00DB2403" w:rsidRPr="00DB2403" w:rsidRDefault="00DB2403" w:rsidP="002D2061">
          <w:pPr>
            <w:pStyle w:val="TOC1"/>
            <w:tabs>
              <w:tab w:val="right" w:leader="dot" w:pos="9696"/>
            </w:tabs>
            <w:bidi/>
            <w:spacing w:line="360" w:lineRule="auto"/>
            <w:rPr>
              <w:noProof/>
              <w:sz w:val="24"/>
              <w:szCs w:val="24"/>
            </w:rPr>
          </w:pPr>
          <w:hyperlink w:anchor="_Toc235346648" w:history="1">
            <w:r w:rsidRPr="00DB2403">
              <w:rPr>
                <w:rStyle w:val="Hyperlink"/>
                <w:noProof/>
                <w:sz w:val="24"/>
                <w:szCs w:val="24"/>
                <w:rtl/>
              </w:rPr>
              <w:t>الميزات الرئيسية</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_Toc235346648 \h </w:instrText>
            </w:r>
            <w:r w:rsidRPr="00DB2403">
              <w:rPr>
                <w:noProof/>
                <w:sz w:val="24"/>
                <w:szCs w:val="24"/>
              </w:rPr>
            </w:r>
            <w:r w:rsidRPr="00DB2403">
              <w:rPr>
                <w:noProof/>
                <w:sz w:val="24"/>
                <w:szCs w:val="24"/>
              </w:rPr>
              <w:fldChar w:fldCharType="separate"/>
            </w:r>
            <w:r w:rsidRPr="00DB2403">
              <w:rPr>
                <w:noProof/>
                <w:sz w:val="24"/>
                <w:szCs w:val="24"/>
              </w:rPr>
              <w:t>4</w:t>
            </w:r>
            <w:r w:rsidRPr="00DB2403">
              <w:rPr>
                <w:noProof/>
                <w:sz w:val="24"/>
                <w:szCs w:val="24"/>
              </w:rPr>
              <w:fldChar w:fldCharType="end"/>
            </w:r>
          </w:hyperlink>
        </w:p>
        <w:p w14:paraId="2EF63D9B" w14:textId="77777777" w:rsidR="00DB2403" w:rsidRPr="00DB2403" w:rsidRDefault="00DB2403" w:rsidP="002D2061">
          <w:pPr>
            <w:pStyle w:val="TOC1"/>
            <w:tabs>
              <w:tab w:val="right" w:leader="dot" w:pos="9696"/>
            </w:tabs>
            <w:bidi/>
            <w:spacing w:line="360" w:lineRule="auto"/>
            <w:rPr>
              <w:noProof/>
              <w:sz w:val="24"/>
              <w:szCs w:val="24"/>
            </w:rPr>
          </w:pPr>
          <w:hyperlink w:anchor="_Toc235346649" w:history="1">
            <w:r w:rsidRPr="00DB2403">
              <w:rPr>
                <w:rStyle w:val="Hyperlink"/>
                <w:noProof/>
                <w:sz w:val="24"/>
                <w:szCs w:val="24"/>
                <w:rtl/>
              </w:rPr>
              <w:t>الخصائص والوظائف المتاحة</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_Toc235346649 \h </w:instrText>
            </w:r>
            <w:r w:rsidRPr="00DB2403">
              <w:rPr>
                <w:noProof/>
                <w:sz w:val="24"/>
                <w:szCs w:val="24"/>
              </w:rPr>
            </w:r>
            <w:r w:rsidRPr="00DB2403">
              <w:rPr>
                <w:noProof/>
                <w:sz w:val="24"/>
                <w:szCs w:val="24"/>
              </w:rPr>
              <w:fldChar w:fldCharType="separate"/>
            </w:r>
            <w:r w:rsidRPr="00DB2403">
              <w:rPr>
                <w:noProof/>
                <w:sz w:val="24"/>
                <w:szCs w:val="24"/>
              </w:rPr>
              <w:t>4</w:t>
            </w:r>
            <w:r w:rsidRPr="00DB2403">
              <w:rPr>
                <w:noProof/>
                <w:sz w:val="24"/>
                <w:szCs w:val="24"/>
              </w:rPr>
              <w:fldChar w:fldCharType="end"/>
            </w:r>
          </w:hyperlink>
        </w:p>
        <w:p w14:paraId="37A63D39" w14:textId="77777777" w:rsidR="00DB2403" w:rsidRPr="00DB2403" w:rsidRDefault="00DB2403" w:rsidP="002D2061">
          <w:pPr>
            <w:pStyle w:val="TOC2"/>
            <w:tabs>
              <w:tab w:val="right" w:leader="dot" w:pos="9696"/>
            </w:tabs>
            <w:bidi/>
            <w:spacing w:line="360" w:lineRule="auto"/>
            <w:rPr>
              <w:noProof/>
              <w:sz w:val="24"/>
              <w:szCs w:val="24"/>
            </w:rPr>
          </w:pPr>
          <w:hyperlink w:anchor="_Toc235346650"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الإدارة</w:t>
            </w:r>
            <w:r w:rsidRPr="00DB2403">
              <w:rPr>
                <w:rStyle w:val="Hyperlink"/>
                <w:noProof/>
                <w:sz w:val="24"/>
                <w:szCs w:val="24"/>
                <w:rtl/>
              </w:rPr>
              <w:t xml:space="preserve"> </w:t>
            </w:r>
            <w:r w:rsidRPr="00DB2403">
              <w:rPr>
                <w:rStyle w:val="Hyperlink"/>
                <w:rFonts w:hint="cs"/>
                <w:noProof/>
                <w:sz w:val="24"/>
                <w:szCs w:val="24"/>
                <w:rtl/>
              </w:rPr>
              <w:t>والحسابات</w:t>
            </w:r>
            <w:r w:rsidRPr="00DB2403">
              <w:rPr>
                <w:rStyle w:val="Hyperlink"/>
                <w:noProof/>
                <w:sz w:val="24"/>
                <w:szCs w:val="24"/>
                <w:rtl/>
              </w:rPr>
              <w:t xml:space="preserve"> (Accounts &amp; Access)</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_Toc235346650 \h </w:instrText>
            </w:r>
            <w:r w:rsidRPr="00DB2403">
              <w:rPr>
                <w:noProof/>
                <w:sz w:val="24"/>
                <w:szCs w:val="24"/>
              </w:rPr>
            </w:r>
            <w:r w:rsidRPr="00DB2403">
              <w:rPr>
                <w:noProof/>
                <w:sz w:val="24"/>
                <w:szCs w:val="24"/>
              </w:rPr>
              <w:fldChar w:fldCharType="separate"/>
            </w:r>
            <w:r w:rsidRPr="00DB2403">
              <w:rPr>
                <w:noProof/>
                <w:sz w:val="24"/>
                <w:szCs w:val="24"/>
              </w:rPr>
              <w:t>4</w:t>
            </w:r>
            <w:r w:rsidRPr="00DB2403">
              <w:rPr>
                <w:noProof/>
                <w:sz w:val="24"/>
                <w:szCs w:val="24"/>
              </w:rPr>
              <w:fldChar w:fldCharType="end"/>
            </w:r>
          </w:hyperlink>
        </w:p>
        <w:p w14:paraId="7F878C58" w14:textId="77777777" w:rsidR="00DB2403" w:rsidRPr="00DB2403" w:rsidRDefault="00DB2403" w:rsidP="002D2061">
          <w:pPr>
            <w:pStyle w:val="TOC2"/>
            <w:tabs>
              <w:tab w:val="right" w:leader="dot" w:pos="9696"/>
            </w:tabs>
            <w:bidi/>
            <w:spacing w:line="360" w:lineRule="auto"/>
            <w:rPr>
              <w:noProof/>
              <w:sz w:val="24"/>
              <w:szCs w:val="24"/>
            </w:rPr>
          </w:pPr>
          <w:hyperlink w:anchor="_Toc235346651"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الإدخال</w:t>
            </w:r>
            <w:r w:rsidRPr="00DB2403">
              <w:rPr>
                <w:rStyle w:val="Hyperlink"/>
                <w:noProof/>
                <w:sz w:val="24"/>
                <w:szCs w:val="24"/>
                <w:rtl/>
              </w:rPr>
              <w:t xml:space="preserve"> </w:t>
            </w:r>
            <w:r w:rsidRPr="00DB2403">
              <w:rPr>
                <w:rStyle w:val="Hyperlink"/>
                <w:rFonts w:hint="cs"/>
                <w:noProof/>
                <w:sz w:val="24"/>
                <w:szCs w:val="24"/>
                <w:rtl/>
              </w:rPr>
              <w:t>والاستخراج</w:t>
            </w:r>
            <w:r w:rsidRPr="00DB2403">
              <w:rPr>
                <w:rStyle w:val="Hyperlink"/>
                <w:noProof/>
                <w:sz w:val="24"/>
                <w:szCs w:val="24"/>
                <w:rtl/>
              </w:rPr>
              <w:t xml:space="preserve"> (Data Entry &amp; Extraction)</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_Toc235346651 \h </w:instrText>
            </w:r>
            <w:r w:rsidRPr="00DB2403">
              <w:rPr>
                <w:noProof/>
                <w:sz w:val="24"/>
                <w:szCs w:val="24"/>
              </w:rPr>
            </w:r>
            <w:r w:rsidRPr="00DB2403">
              <w:rPr>
                <w:noProof/>
                <w:sz w:val="24"/>
                <w:szCs w:val="24"/>
              </w:rPr>
              <w:fldChar w:fldCharType="separate"/>
            </w:r>
            <w:r w:rsidRPr="00DB2403">
              <w:rPr>
                <w:noProof/>
                <w:sz w:val="24"/>
                <w:szCs w:val="24"/>
              </w:rPr>
              <w:t>4</w:t>
            </w:r>
            <w:r w:rsidRPr="00DB2403">
              <w:rPr>
                <w:noProof/>
                <w:sz w:val="24"/>
                <w:szCs w:val="24"/>
              </w:rPr>
              <w:fldChar w:fldCharType="end"/>
            </w:r>
          </w:hyperlink>
        </w:p>
        <w:p w14:paraId="0E20079B" w14:textId="77777777" w:rsidR="00DB2403" w:rsidRPr="00DB2403" w:rsidRDefault="00DB2403" w:rsidP="002D2061">
          <w:pPr>
            <w:pStyle w:val="TOC2"/>
            <w:tabs>
              <w:tab w:val="right" w:leader="dot" w:pos="9696"/>
            </w:tabs>
            <w:bidi/>
            <w:spacing w:line="360" w:lineRule="auto"/>
            <w:rPr>
              <w:noProof/>
              <w:sz w:val="24"/>
              <w:szCs w:val="24"/>
            </w:rPr>
          </w:pPr>
          <w:hyperlink w:anchor="_Toc235346652"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البحث</w:t>
            </w:r>
            <w:r w:rsidRPr="00DB2403">
              <w:rPr>
                <w:rStyle w:val="Hyperlink"/>
                <w:noProof/>
                <w:sz w:val="24"/>
                <w:szCs w:val="24"/>
                <w:rtl/>
              </w:rPr>
              <w:t xml:space="preserve"> </w:t>
            </w:r>
            <w:r w:rsidRPr="00DB2403">
              <w:rPr>
                <w:rStyle w:val="Hyperlink"/>
                <w:rFonts w:hint="cs"/>
                <w:noProof/>
                <w:sz w:val="24"/>
                <w:szCs w:val="24"/>
                <w:rtl/>
              </w:rPr>
              <w:t>والتصفية</w:t>
            </w:r>
            <w:r w:rsidRPr="00DB2403">
              <w:rPr>
                <w:rStyle w:val="Hyperlink"/>
                <w:noProof/>
                <w:sz w:val="24"/>
                <w:szCs w:val="24"/>
                <w:rtl/>
              </w:rPr>
              <w:t xml:space="preserve"> (Search &amp; Filtering)</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_Toc235346652 \h </w:instrText>
            </w:r>
            <w:r w:rsidRPr="00DB2403">
              <w:rPr>
                <w:noProof/>
                <w:sz w:val="24"/>
                <w:szCs w:val="24"/>
              </w:rPr>
            </w:r>
            <w:r w:rsidRPr="00DB2403">
              <w:rPr>
                <w:noProof/>
                <w:sz w:val="24"/>
                <w:szCs w:val="24"/>
              </w:rPr>
              <w:fldChar w:fldCharType="separate"/>
            </w:r>
            <w:r w:rsidRPr="00DB2403">
              <w:rPr>
                <w:noProof/>
                <w:sz w:val="24"/>
                <w:szCs w:val="24"/>
              </w:rPr>
              <w:t>4</w:t>
            </w:r>
            <w:r w:rsidRPr="00DB2403">
              <w:rPr>
                <w:noProof/>
                <w:sz w:val="24"/>
                <w:szCs w:val="24"/>
              </w:rPr>
              <w:fldChar w:fldCharType="end"/>
            </w:r>
          </w:hyperlink>
        </w:p>
        <w:p w14:paraId="7DD06DB1" w14:textId="77777777" w:rsidR="00DB2403" w:rsidRPr="00DB2403" w:rsidRDefault="00DB2403" w:rsidP="002D2061">
          <w:pPr>
            <w:pStyle w:val="TOC2"/>
            <w:tabs>
              <w:tab w:val="right" w:leader="dot" w:pos="9696"/>
            </w:tabs>
            <w:bidi/>
            <w:spacing w:line="360" w:lineRule="auto"/>
            <w:rPr>
              <w:noProof/>
              <w:sz w:val="24"/>
              <w:szCs w:val="24"/>
            </w:rPr>
          </w:pPr>
          <w:hyperlink w:anchor="_Toc235346653"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التقارير</w:t>
            </w:r>
            <w:r w:rsidRPr="00DB2403">
              <w:rPr>
                <w:rStyle w:val="Hyperlink"/>
                <w:noProof/>
                <w:sz w:val="24"/>
                <w:szCs w:val="24"/>
                <w:rtl/>
              </w:rPr>
              <w:t xml:space="preserve"> </w:t>
            </w:r>
            <w:r w:rsidRPr="00DB2403">
              <w:rPr>
                <w:rStyle w:val="Hyperlink"/>
                <w:rFonts w:hint="cs"/>
                <w:noProof/>
                <w:sz w:val="24"/>
                <w:szCs w:val="24"/>
                <w:rtl/>
              </w:rPr>
              <w:t>والتنظيم</w:t>
            </w:r>
            <w:r w:rsidRPr="00DB2403">
              <w:rPr>
                <w:rStyle w:val="Hyperlink"/>
                <w:noProof/>
                <w:sz w:val="24"/>
                <w:szCs w:val="24"/>
                <w:rtl/>
              </w:rPr>
              <w:t xml:space="preserve"> (Dashboard &amp; Reports)</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_Toc235346653 \h </w:instrText>
            </w:r>
            <w:r w:rsidRPr="00DB2403">
              <w:rPr>
                <w:noProof/>
                <w:sz w:val="24"/>
                <w:szCs w:val="24"/>
              </w:rPr>
            </w:r>
            <w:r w:rsidRPr="00DB2403">
              <w:rPr>
                <w:noProof/>
                <w:sz w:val="24"/>
                <w:szCs w:val="24"/>
              </w:rPr>
              <w:fldChar w:fldCharType="separate"/>
            </w:r>
            <w:r w:rsidRPr="00DB2403">
              <w:rPr>
                <w:noProof/>
                <w:sz w:val="24"/>
                <w:szCs w:val="24"/>
              </w:rPr>
              <w:t>4</w:t>
            </w:r>
            <w:r w:rsidRPr="00DB2403">
              <w:rPr>
                <w:noProof/>
                <w:sz w:val="24"/>
                <w:szCs w:val="24"/>
              </w:rPr>
              <w:fldChar w:fldCharType="end"/>
            </w:r>
          </w:hyperlink>
        </w:p>
        <w:p w14:paraId="400D1BD5" w14:textId="77777777" w:rsidR="00DB2403" w:rsidRPr="00DB2403" w:rsidRDefault="00DB2403" w:rsidP="002D2061">
          <w:pPr>
            <w:pStyle w:val="TOC2"/>
            <w:tabs>
              <w:tab w:val="right" w:leader="dot" w:pos="9696"/>
            </w:tabs>
            <w:bidi/>
            <w:spacing w:line="360" w:lineRule="auto"/>
            <w:rPr>
              <w:noProof/>
              <w:sz w:val="24"/>
              <w:szCs w:val="24"/>
            </w:rPr>
          </w:pPr>
          <w:hyperlink w:anchor="_Toc235346654"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التجربة</w:t>
            </w:r>
            <w:r w:rsidRPr="00DB2403">
              <w:rPr>
                <w:rStyle w:val="Hyperlink"/>
                <w:noProof/>
                <w:sz w:val="24"/>
                <w:szCs w:val="24"/>
                <w:rtl/>
              </w:rPr>
              <w:t xml:space="preserve"> </w:t>
            </w:r>
            <w:r w:rsidRPr="00DB2403">
              <w:rPr>
                <w:rStyle w:val="Hyperlink"/>
                <w:rFonts w:hint="cs"/>
                <w:noProof/>
                <w:sz w:val="24"/>
                <w:szCs w:val="24"/>
                <w:rtl/>
              </w:rPr>
              <w:t>والوصول</w:t>
            </w:r>
            <w:r w:rsidRPr="00DB2403">
              <w:rPr>
                <w:rStyle w:val="Hyperlink"/>
                <w:noProof/>
                <w:sz w:val="24"/>
                <w:szCs w:val="24"/>
                <w:rtl/>
              </w:rPr>
              <w:t xml:space="preserve"> (Experience &amp; Access)</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_Toc235346654 \h </w:instrText>
            </w:r>
            <w:r w:rsidRPr="00DB2403">
              <w:rPr>
                <w:noProof/>
                <w:sz w:val="24"/>
                <w:szCs w:val="24"/>
              </w:rPr>
            </w:r>
            <w:r w:rsidRPr="00DB2403">
              <w:rPr>
                <w:noProof/>
                <w:sz w:val="24"/>
                <w:szCs w:val="24"/>
              </w:rPr>
              <w:fldChar w:fldCharType="separate"/>
            </w:r>
            <w:r w:rsidRPr="00DB2403">
              <w:rPr>
                <w:noProof/>
                <w:sz w:val="24"/>
                <w:szCs w:val="24"/>
              </w:rPr>
              <w:t>5</w:t>
            </w:r>
            <w:r w:rsidRPr="00DB2403">
              <w:rPr>
                <w:noProof/>
                <w:sz w:val="24"/>
                <w:szCs w:val="24"/>
              </w:rPr>
              <w:fldChar w:fldCharType="end"/>
            </w:r>
          </w:hyperlink>
        </w:p>
        <w:p w14:paraId="51F19005" w14:textId="77777777" w:rsidR="00DB2403" w:rsidRPr="00DB2403" w:rsidRDefault="00DB2403" w:rsidP="002D2061">
          <w:pPr>
            <w:pStyle w:val="TOC1"/>
            <w:tabs>
              <w:tab w:val="right" w:leader="dot" w:pos="9696"/>
            </w:tabs>
            <w:bidi/>
            <w:spacing w:line="360" w:lineRule="auto"/>
            <w:rPr>
              <w:noProof/>
              <w:sz w:val="24"/>
              <w:szCs w:val="24"/>
            </w:rPr>
          </w:pPr>
          <w:hyperlink w:anchor="_Toc235346655" w:history="1">
            <w:r w:rsidRPr="00DB2403">
              <w:rPr>
                <w:rStyle w:val="Hyperlink"/>
                <w:noProof/>
                <w:sz w:val="24"/>
                <w:szCs w:val="24"/>
                <w:rtl/>
              </w:rPr>
              <w:t>أهمية الخصائص والميزات</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_Toc235346655 \h </w:instrText>
            </w:r>
            <w:r w:rsidRPr="00DB2403">
              <w:rPr>
                <w:noProof/>
                <w:sz w:val="24"/>
                <w:szCs w:val="24"/>
              </w:rPr>
            </w:r>
            <w:r w:rsidRPr="00DB2403">
              <w:rPr>
                <w:noProof/>
                <w:sz w:val="24"/>
                <w:szCs w:val="24"/>
              </w:rPr>
              <w:fldChar w:fldCharType="separate"/>
            </w:r>
            <w:r w:rsidRPr="00DB2403">
              <w:rPr>
                <w:noProof/>
                <w:sz w:val="24"/>
                <w:szCs w:val="24"/>
              </w:rPr>
              <w:t>5</w:t>
            </w:r>
            <w:r w:rsidRPr="00DB2403">
              <w:rPr>
                <w:noProof/>
                <w:sz w:val="24"/>
                <w:szCs w:val="24"/>
              </w:rPr>
              <w:fldChar w:fldCharType="end"/>
            </w:r>
          </w:hyperlink>
        </w:p>
        <w:p w14:paraId="3B2F0142" w14:textId="77777777" w:rsidR="00DB2403" w:rsidRPr="00DB2403" w:rsidRDefault="00DB2403" w:rsidP="002D2061">
          <w:pPr>
            <w:pStyle w:val="TOC1"/>
            <w:tabs>
              <w:tab w:val="right" w:leader="dot" w:pos="9696"/>
            </w:tabs>
            <w:bidi/>
            <w:spacing w:line="360" w:lineRule="auto"/>
            <w:rPr>
              <w:noProof/>
              <w:sz w:val="24"/>
              <w:szCs w:val="24"/>
            </w:rPr>
          </w:pPr>
          <w:hyperlink w:anchor="_Toc235346656" w:history="1">
            <w:r w:rsidRPr="00DB2403">
              <w:rPr>
                <w:rStyle w:val="Hyperlink"/>
                <w:noProof/>
                <w:sz w:val="24"/>
                <w:szCs w:val="24"/>
                <w:rtl/>
              </w:rPr>
              <w:t>الإحصائيات الحالية</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_Toc235346656 \h </w:instrText>
            </w:r>
            <w:r w:rsidRPr="00DB2403">
              <w:rPr>
                <w:noProof/>
                <w:sz w:val="24"/>
                <w:szCs w:val="24"/>
              </w:rPr>
            </w:r>
            <w:r w:rsidRPr="00DB2403">
              <w:rPr>
                <w:noProof/>
                <w:sz w:val="24"/>
                <w:szCs w:val="24"/>
              </w:rPr>
              <w:fldChar w:fldCharType="separate"/>
            </w:r>
            <w:r w:rsidRPr="00DB2403">
              <w:rPr>
                <w:noProof/>
                <w:sz w:val="24"/>
                <w:szCs w:val="24"/>
              </w:rPr>
              <w:t>5</w:t>
            </w:r>
            <w:r w:rsidRPr="00DB2403">
              <w:rPr>
                <w:noProof/>
                <w:sz w:val="24"/>
                <w:szCs w:val="24"/>
              </w:rPr>
              <w:fldChar w:fldCharType="end"/>
            </w:r>
          </w:hyperlink>
        </w:p>
        <w:p w14:paraId="15501AF8" w14:textId="77777777" w:rsidR="00DB2403" w:rsidRPr="00DB2403" w:rsidRDefault="00DB2403" w:rsidP="002D2061">
          <w:pPr>
            <w:pStyle w:val="TOC2"/>
            <w:tabs>
              <w:tab w:val="right" w:leader="dot" w:pos="9696"/>
            </w:tabs>
            <w:bidi/>
            <w:spacing w:line="360" w:lineRule="auto"/>
            <w:rPr>
              <w:noProof/>
              <w:sz w:val="24"/>
              <w:szCs w:val="24"/>
            </w:rPr>
          </w:pPr>
          <w:hyperlink w:anchor="_Toc235346657"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لمحة</w:t>
            </w:r>
            <w:r w:rsidRPr="00DB2403">
              <w:rPr>
                <w:rStyle w:val="Hyperlink"/>
                <w:noProof/>
                <w:sz w:val="24"/>
                <w:szCs w:val="24"/>
                <w:rtl/>
              </w:rPr>
              <w:t xml:space="preserve"> </w:t>
            </w:r>
            <w:r w:rsidRPr="00DB2403">
              <w:rPr>
                <w:rStyle w:val="Hyperlink"/>
                <w:rFonts w:hint="cs"/>
                <w:noProof/>
                <w:sz w:val="24"/>
                <w:szCs w:val="24"/>
                <w:rtl/>
              </w:rPr>
              <w:t>عامة</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_Toc235346657 \h </w:instrText>
            </w:r>
            <w:r w:rsidRPr="00DB2403">
              <w:rPr>
                <w:noProof/>
                <w:sz w:val="24"/>
                <w:szCs w:val="24"/>
              </w:rPr>
            </w:r>
            <w:r w:rsidRPr="00DB2403">
              <w:rPr>
                <w:noProof/>
                <w:sz w:val="24"/>
                <w:szCs w:val="24"/>
              </w:rPr>
              <w:fldChar w:fldCharType="separate"/>
            </w:r>
            <w:r w:rsidRPr="00DB2403">
              <w:rPr>
                <w:noProof/>
                <w:sz w:val="24"/>
                <w:szCs w:val="24"/>
              </w:rPr>
              <w:t>5</w:t>
            </w:r>
            <w:r w:rsidRPr="00DB2403">
              <w:rPr>
                <w:noProof/>
                <w:sz w:val="24"/>
                <w:szCs w:val="24"/>
              </w:rPr>
              <w:fldChar w:fldCharType="end"/>
            </w:r>
          </w:hyperlink>
        </w:p>
        <w:p w14:paraId="3D275557" w14:textId="77777777" w:rsidR="00DB2403" w:rsidRPr="00DB2403" w:rsidRDefault="00DB2403" w:rsidP="002D2061">
          <w:pPr>
            <w:pStyle w:val="TOC2"/>
            <w:tabs>
              <w:tab w:val="right" w:leader="dot" w:pos="9696"/>
            </w:tabs>
            <w:bidi/>
            <w:spacing w:line="360" w:lineRule="auto"/>
            <w:rPr>
              <w:noProof/>
              <w:sz w:val="24"/>
              <w:szCs w:val="24"/>
            </w:rPr>
          </w:pPr>
          <w:hyperlink w:anchor="_Toc235346658" w:history="1">
            <w:r w:rsidRPr="00DB2403">
              <w:rPr>
                <w:rStyle w:val="Hyperlink"/>
                <w:rFonts w:ascii="Segoe UI Symbol" w:hAnsi="Segoe UI Symbol" w:cs="Segoe UI Symbol" w:hint="cs"/>
                <w:noProof/>
                <w:sz w:val="24"/>
                <w:szCs w:val="24"/>
                <w:rtl/>
              </w:rPr>
              <w:t>▍</w:t>
            </w:r>
            <w:r w:rsidRPr="00DB2403">
              <w:rPr>
                <w:rStyle w:val="Hyperlink"/>
                <w:noProof/>
                <w:sz w:val="24"/>
                <w:szCs w:val="24"/>
                <w:rtl/>
              </w:rPr>
              <w:t xml:space="preserve"> </w:t>
            </w:r>
            <w:r w:rsidRPr="00DB2403">
              <w:rPr>
                <w:rStyle w:val="Hyperlink"/>
                <w:rFonts w:hint="cs"/>
                <w:noProof/>
                <w:sz w:val="24"/>
                <w:szCs w:val="24"/>
                <w:rtl/>
              </w:rPr>
              <w:t>توزيع</w:t>
            </w:r>
            <w:r w:rsidRPr="00DB2403">
              <w:rPr>
                <w:rStyle w:val="Hyperlink"/>
                <w:noProof/>
                <w:sz w:val="24"/>
                <w:szCs w:val="24"/>
                <w:rtl/>
              </w:rPr>
              <w:t xml:space="preserve"> </w:t>
            </w:r>
            <w:r w:rsidRPr="00DB2403">
              <w:rPr>
                <w:rStyle w:val="Hyperlink"/>
                <w:rFonts w:hint="cs"/>
                <w:noProof/>
                <w:sz w:val="24"/>
                <w:szCs w:val="24"/>
                <w:rtl/>
              </w:rPr>
              <w:t>جهات</w:t>
            </w:r>
            <w:r w:rsidRPr="00DB2403">
              <w:rPr>
                <w:rStyle w:val="Hyperlink"/>
                <w:noProof/>
                <w:sz w:val="24"/>
                <w:szCs w:val="24"/>
                <w:rtl/>
              </w:rPr>
              <w:t xml:space="preserve"> </w:t>
            </w:r>
            <w:r w:rsidRPr="00DB2403">
              <w:rPr>
                <w:rStyle w:val="Hyperlink"/>
                <w:rFonts w:hint="cs"/>
                <w:noProof/>
                <w:sz w:val="24"/>
                <w:szCs w:val="24"/>
                <w:rtl/>
              </w:rPr>
              <w:t>الاتصال</w:t>
            </w:r>
            <w:r w:rsidRPr="00DB2403">
              <w:rPr>
                <w:rStyle w:val="Hyperlink"/>
                <w:noProof/>
                <w:sz w:val="24"/>
                <w:szCs w:val="24"/>
                <w:rtl/>
              </w:rPr>
              <w:t xml:space="preserve"> </w:t>
            </w:r>
            <w:r w:rsidRPr="00DB2403">
              <w:rPr>
                <w:rStyle w:val="Hyperlink"/>
                <w:rFonts w:hint="cs"/>
                <w:noProof/>
                <w:sz w:val="24"/>
                <w:szCs w:val="24"/>
                <w:rtl/>
              </w:rPr>
              <w:t>حسب</w:t>
            </w:r>
            <w:r w:rsidRPr="00DB2403">
              <w:rPr>
                <w:rStyle w:val="Hyperlink"/>
                <w:noProof/>
                <w:sz w:val="24"/>
                <w:szCs w:val="24"/>
                <w:rtl/>
              </w:rPr>
              <w:t xml:space="preserve"> </w:t>
            </w:r>
            <w:r w:rsidRPr="00DB2403">
              <w:rPr>
                <w:rStyle w:val="Hyperlink"/>
                <w:rFonts w:hint="cs"/>
                <w:noProof/>
                <w:sz w:val="24"/>
                <w:szCs w:val="24"/>
                <w:rtl/>
              </w:rPr>
              <w:t>نوع</w:t>
            </w:r>
            <w:r w:rsidRPr="00DB2403">
              <w:rPr>
                <w:rStyle w:val="Hyperlink"/>
                <w:noProof/>
                <w:sz w:val="24"/>
                <w:szCs w:val="24"/>
                <w:rtl/>
              </w:rPr>
              <w:t xml:space="preserve"> </w:t>
            </w:r>
            <w:r w:rsidRPr="00DB2403">
              <w:rPr>
                <w:rStyle w:val="Hyperlink"/>
                <w:rFonts w:hint="cs"/>
                <w:noProof/>
                <w:sz w:val="24"/>
                <w:szCs w:val="24"/>
                <w:rtl/>
              </w:rPr>
              <w:t>الاستثمار</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_Toc235346658 \h </w:instrText>
            </w:r>
            <w:r w:rsidRPr="00DB2403">
              <w:rPr>
                <w:noProof/>
                <w:sz w:val="24"/>
                <w:szCs w:val="24"/>
              </w:rPr>
            </w:r>
            <w:r w:rsidRPr="00DB2403">
              <w:rPr>
                <w:noProof/>
                <w:sz w:val="24"/>
                <w:szCs w:val="24"/>
              </w:rPr>
              <w:fldChar w:fldCharType="separate"/>
            </w:r>
            <w:r w:rsidRPr="00DB2403">
              <w:rPr>
                <w:noProof/>
                <w:sz w:val="24"/>
                <w:szCs w:val="24"/>
              </w:rPr>
              <w:t>5</w:t>
            </w:r>
            <w:r w:rsidRPr="00DB2403">
              <w:rPr>
                <w:noProof/>
                <w:sz w:val="24"/>
                <w:szCs w:val="24"/>
              </w:rPr>
              <w:fldChar w:fldCharType="end"/>
            </w:r>
          </w:hyperlink>
        </w:p>
        <w:p w14:paraId="2901BBC1" w14:textId="77777777" w:rsidR="00DB2403" w:rsidRPr="00DB2403" w:rsidRDefault="00DB2403" w:rsidP="002D2061">
          <w:pPr>
            <w:pStyle w:val="TOC1"/>
            <w:tabs>
              <w:tab w:val="right" w:leader="dot" w:pos="9696"/>
            </w:tabs>
            <w:bidi/>
            <w:spacing w:line="360" w:lineRule="auto"/>
            <w:rPr>
              <w:noProof/>
              <w:sz w:val="24"/>
              <w:szCs w:val="24"/>
            </w:rPr>
          </w:pPr>
          <w:hyperlink w:anchor="_Toc235346659" w:history="1">
            <w:r w:rsidRPr="00DB2403">
              <w:rPr>
                <w:rStyle w:val="Hyperlink"/>
                <w:noProof/>
                <w:sz w:val="24"/>
                <w:szCs w:val="24"/>
                <w:rtl/>
              </w:rPr>
              <w:t>إمكانية ربط المنصة مع أنظمة أخرى</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_Toc235346659 \h </w:instrText>
            </w:r>
            <w:r w:rsidRPr="00DB2403">
              <w:rPr>
                <w:noProof/>
                <w:sz w:val="24"/>
                <w:szCs w:val="24"/>
              </w:rPr>
            </w:r>
            <w:r w:rsidRPr="00DB2403">
              <w:rPr>
                <w:noProof/>
                <w:sz w:val="24"/>
                <w:szCs w:val="24"/>
              </w:rPr>
              <w:fldChar w:fldCharType="separate"/>
            </w:r>
            <w:r w:rsidRPr="00DB2403">
              <w:rPr>
                <w:noProof/>
                <w:sz w:val="24"/>
                <w:szCs w:val="24"/>
              </w:rPr>
              <w:t>6</w:t>
            </w:r>
            <w:r w:rsidRPr="00DB2403">
              <w:rPr>
                <w:noProof/>
                <w:sz w:val="24"/>
                <w:szCs w:val="24"/>
              </w:rPr>
              <w:fldChar w:fldCharType="end"/>
            </w:r>
          </w:hyperlink>
        </w:p>
        <w:p w14:paraId="428CAA16" w14:textId="77777777" w:rsidR="00DB2403" w:rsidRPr="00DB2403" w:rsidRDefault="00DB2403" w:rsidP="002D2061">
          <w:pPr>
            <w:pStyle w:val="TOC1"/>
            <w:tabs>
              <w:tab w:val="right" w:leader="dot" w:pos="9696"/>
            </w:tabs>
            <w:bidi/>
            <w:spacing w:line="360" w:lineRule="auto"/>
            <w:rPr>
              <w:noProof/>
              <w:sz w:val="24"/>
              <w:szCs w:val="24"/>
            </w:rPr>
          </w:pPr>
          <w:hyperlink w:anchor="_Toc235346660" w:history="1">
            <w:r w:rsidRPr="00DB2403">
              <w:rPr>
                <w:rStyle w:val="Hyperlink"/>
                <w:noProof/>
                <w:sz w:val="24"/>
                <w:szCs w:val="24"/>
                <w:rtl/>
              </w:rPr>
              <w:t>فرص التطوير والتوسّع</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_Toc235346660 \h </w:instrText>
            </w:r>
            <w:r w:rsidRPr="00DB2403">
              <w:rPr>
                <w:noProof/>
                <w:sz w:val="24"/>
                <w:szCs w:val="24"/>
              </w:rPr>
            </w:r>
            <w:r w:rsidRPr="00DB2403">
              <w:rPr>
                <w:noProof/>
                <w:sz w:val="24"/>
                <w:szCs w:val="24"/>
              </w:rPr>
              <w:fldChar w:fldCharType="separate"/>
            </w:r>
            <w:r w:rsidRPr="00DB2403">
              <w:rPr>
                <w:noProof/>
                <w:sz w:val="24"/>
                <w:szCs w:val="24"/>
              </w:rPr>
              <w:t>6</w:t>
            </w:r>
            <w:r w:rsidRPr="00DB2403">
              <w:rPr>
                <w:noProof/>
                <w:sz w:val="24"/>
                <w:szCs w:val="24"/>
              </w:rPr>
              <w:fldChar w:fldCharType="end"/>
            </w:r>
          </w:hyperlink>
        </w:p>
        <w:p w14:paraId="2965F911" w14:textId="77777777" w:rsidR="00DB2403" w:rsidRPr="00DB2403" w:rsidRDefault="00DB2403" w:rsidP="002D2061">
          <w:pPr>
            <w:pStyle w:val="TOC1"/>
            <w:tabs>
              <w:tab w:val="right" w:leader="dot" w:pos="9696"/>
            </w:tabs>
            <w:bidi/>
            <w:spacing w:line="360" w:lineRule="auto"/>
            <w:rPr>
              <w:noProof/>
              <w:sz w:val="24"/>
              <w:szCs w:val="24"/>
            </w:rPr>
          </w:pPr>
          <w:hyperlink w:anchor="_Toc235346661" w:history="1">
            <w:r w:rsidRPr="00DB2403">
              <w:rPr>
                <w:rStyle w:val="Hyperlink"/>
                <w:noProof/>
                <w:sz w:val="24"/>
                <w:szCs w:val="24"/>
                <w:rtl/>
              </w:rPr>
              <w:t>الخاتمة والتوصيات</w:t>
            </w:r>
            <w:r w:rsidRPr="00DB2403">
              <w:rPr>
                <w:noProof/>
                <w:sz w:val="24"/>
                <w:szCs w:val="24"/>
              </w:rPr>
              <w:tab/>
            </w:r>
            <w:r w:rsidRPr="00DB2403">
              <w:rPr>
                <w:noProof/>
                <w:sz w:val="24"/>
                <w:szCs w:val="24"/>
              </w:rPr>
              <w:fldChar w:fldCharType="begin"/>
            </w:r>
            <w:r w:rsidRPr="00DB2403">
              <w:rPr>
                <w:noProof/>
                <w:sz w:val="24"/>
                <w:szCs w:val="24"/>
              </w:rPr>
              <w:instrText xml:space="preserve"> PAGEREF _Toc235346661 \h </w:instrText>
            </w:r>
            <w:r w:rsidRPr="00DB2403">
              <w:rPr>
                <w:noProof/>
                <w:sz w:val="24"/>
                <w:szCs w:val="24"/>
              </w:rPr>
            </w:r>
            <w:r w:rsidRPr="00DB2403">
              <w:rPr>
                <w:noProof/>
                <w:sz w:val="24"/>
                <w:szCs w:val="24"/>
              </w:rPr>
              <w:fldChar w:fldCharType="separate"/>
            </w:r>
            <w:r w:rsidRPr="00DB2403">
              <w:rPr>
                <w:noProof/>
                <w:sz w:val="24"/>
                <w:szCs w:val="24"/>
              </w:rPr>
              <w:t>6</w:t>
            </w:r>
            <w:r w:rsidRPr="00DB2403">
              <w:rPr>
                <w:noProof/>
                <w:sz w:val="24"/>
                <w:szCs w:val="24"/>
              </w:rPr>
              <w:fldChar w:fldCharType="end"/>
            </w:r>
          </w:hyperlink>
        </w:p>
        <w:p w14:paraId="4810CA4E" w14:textId="77777777" w:rsidR="008747BD" w:rsidRPr="00DB2403" w:rsidRDefault="00000000" w:rsidP="002D2061">
          <w:pPr>
            <w:bidi/>
            <w:spacing w:line="360" w:lineRule="auto"/>
            <w:rPr>
              <w:sz w:val="24"/>
              <w:szCs w:val="24"/>
            </w:rPr>
          </w:pPr>
          <w:r w:rsidRPr="00DB2403">
            <w:rPr>
              <w:sz w:val="24"/>
              <w:szCs w:val="24"/>
            </w:rPr>
            <w:fldChar w:fldCharType="end"/>
          </w:r>
        </w:p>
      </w:sdtContent>
    </w:sdt>
    <w:p w14:paraId="472DF6F7" w14:textId="77777777" w:rsidR="008747BD" w:rsidRPr="00DB2403" w:rsidRDefault="00000000" w:rsidP="00DB2403">
      <w:pPr>
        <w:spacing w:line="360" w:lineRule="auto"/>
        <w:rPr>
          <w:sz w:val="24"/>
          <w:szCs w:val="24"/>
        </w:rPr>
      </w:pPr>
      <w:r w:rsidRPr="00DB2403">
        <w:rPr>
          <w:sz w:val="24"/>
          <w:szCs w:val="24"/>
        </w:rPr>
        <w:br w:type="page"/>
      </w:r>
    </w:p>
    <w:p w14:paraId="49683965" w14:textId="77777777" w:rsidR="008747BD" w:rsidRPr="00DB2403" w:rsidRDefault="00000000" w:rsidP="00DB2403">
      <w:pPr>
        <w:pStyle w:val="Heading1"/>
        <w:pBdr>
          <w:bottom w:val="single" w:sz="14" w:space="6" w:color="C7A66B"/>
        </w:pBdr>
        <w:spacing w:line="360" w:lineRule="auto"/>
        <w:jc w:val="left"/>
        <w:rPr>
          <w:sz w:val="36"/>
          <w:szCs w:val="36"/>
        </w:rPr>
      </w:pPr>
      <w:bookmarkStart w:id="1" w:name="_Toc235346641"/>
      <w:r w:rsidRPr="00DB2403">
        <w:rPr>
          <w:sz w:val="36"/>
          <w:szCs w:val="36"/>
          <w:rtl/>
        </w:rPr>
        <w:lastRenderedPageBreak/>
        <w:t>الملخّص التنفيذي</w:t>
      </w:r>
      <w:bookmarkEnd w:id="1"/>
    </w:p>
    <w:p w14:paraId="3E6EC576" w14:textId="054B4848" w:rsidR="008747BD" w:rsidRPr="00DB2403" w:rsidRDefault="00000000" w:rsidP="00DB2403">
      <w:pPr>
        <w:bidi/>
        <w:spacing w:after="140" w:line="360" w:lineRule="auto"/>
        <w:rPr>
          <w:sz w:val="28"/>
          <w:szCs w:val="28"/>
        </w:rPr>
      </w:pPr>
      <w:r w:rsidRPr="00DB2403">
        <w:rPr>
          <w:sz w:val="28"/>
          <w:szCs w:val="28"/>
          <w:rtl/>
        </w:rPr>
        <w:t>منصة إدارة بيانات الكروت الشخصية هي منظومة رقمية موحّدة تابعة لـ</w:t>
      </w:r>
      <w:r w:rsidR="00DB2403" w:rsidRPr="00DB2403">
        <w:rPr>
          <w:rFonts w:hint="cs"/>
          <w:sz w:val="28"/>
          <w:szCs w:val="28"/>
          <w:rtl/>
        </w:rPr>
        <w:t xml:space="preserve"> </w:t>
      </w:r>
      <w:r w:rsidRPr="00DB2403">
        <w:rPr>
          <w:b/>
          <w:bCs/>
          <w:color w:val="083D35"/>
          <w:sz w:val="28"/>
          <w:szCs w:val="28"/>
          <w:rtl/>
        </w:rPr>
        <w:t xml:space="preserve">وزارة الاقتصاد والصناعة </w:t>
      </w:r>
      <w:r w:rsidRPr="00DB2403">
        <w:rPr>
          <w:sz w:val="28"/>
          <w:szCs w:val="28"/>
          <w:rtl/>
        </w:rPr>
        <w:t>تهدف إلى تحويل بيانات الكروت الشخصية (بطاقات التعريف) من ملفات متفرقة إلى قاعدة بيانات مركزية منظّمة، آمنة، وقابلة للبحث والتحليل.</w:t>
      </w:r>
    </w:p>
    <w:p w14:paraId="3A9A1DAE" w14:textId="77777777" w:rsidR="008747BD" w:rsidRPr="00DB2403" w:rsidRDefault="00000000" w:rsidP="00DB2403">
      <w:pPr>
        <w:bidi/>
        <w:spacing w:after="140" w:line="360" w:lineRule="auto"/>
        <w:rPr>
          <w:sz w:val="28"/>
          <w:szCs w:val="28"/>
        </w:rPr>
      </w:pPr>
      <w:r w:rsidRPr="00DB2403">
        <w:rPr>
          <w:b/>
          <w:bCs/>
          <w:color w:val="083D35"/>
          <w:sz w:val="28"/>
          <w:szCs w:val="28"/>
          <w:rtl/>
        </w:rPr>
        <w:t xml:space="preserve">الهدف الرئيسي: </w:t>
      </w:r>
      <w:r w:rsidRPr="00DB2403">
        <w:rPr>
          <w:sz w:val="28"/>
          <w:szCs w:val="28"/>
          <w:rtl/>
        </w:rPr>
        <w:t xml:space="preserve">استبدال الاعتماد على جداول </w:t>
      </w:r>
      <w:proofErr w:type="spellStart"/>
      <w:r w:rsidRPr="00DB2403">
        <w:rPr>
          <w:sz w:val="28"/>
          <w:szCs w:val="28"/>
          <w:rtl/>
        </w:rPr>
        <w:t>Excel</w:t>
      </w:r>
      <w:proofErr w:type="spellEnd"/>
      <w:r w:rsidRPr="00DB2403">
        <w:rPr>
          <w:sz w:val="28"/>
          <w:szCs w:val="28"/>
          <w:rtl/>
        </w:rPr>
        <w:t xml:space="preserve"> المبعثرة بمنصة واحدة تُدخل فيها بيانات جهات الاتصال — يدويًا أو باستخراجها تلقائيًا من صور الكروت — وتُصنّف وتُبحث وتُصدَّر عند الحاجة.</w:t>
      </w:r>
    </w:p>
    <w:p w14:paraId="45715F92" w14:textId="77777777" w:rsidR="008747BD" w:rsidRPr="00DB2403" w:rsidRDefault="00000000" w:rsidP="00DB2403">
      <w:pPr>
        <w:bidi/>
        <w:spacing w:after="140" w:line="360" w:lineRule="auto"/>
        <w:rPr>
          <w:sz w:val="28"/>
          <w:szCs w:val="28"/>
        </w:rPr>
      </w:pPr>
      <w:r w:rsidRPr="00DB2403">
        <w:rPr>
          <w:b/>
          <w:bCs/>
          <w:color w:val="083D35"/>
          <w:sz w:val="28"/>
          <w:szCs w:val="28"/>
          <w:rtl/>
        </w:rPr>
        <w:t xml:space="preserve">القيمة المقدَّمة: </w:t>
      </w:r>
      <w:r w:rsidRPr="00DB2403">
        <w:rPr>
          <w:sz w:val="28"/>
          <w:szCs w:val="28"/>
          <w:rtl/>
        </w:rPr>
        <w:t>توفير الوقت والجهد، ضمان عدم فقدان أو تكرار البيانات، تنظيم جهات الاتصال حسب القطاع والدولة وحالة المراجعة، وتمكين الإدارة من رؤية شاملة ودقيقة تدعم اتخاذ القرار.</w:t>
      </w:r>
    </w:p>
    <w:p w14:paraId="3A40BEE2"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مصدر واحد موثوق: </w:t>
      </w:r>
      <w:r w:rsidRPr="00DB2403">
        <w:rPr>
          <w:sz w:val="28"/>
          <w:szCs w:val="28"/>
          <w:rtl/>
        </w:rPr>
        <w:t>جميع بيانات الكروت في مكان واحد بدل الملفات المتفرقة.</w:t>
      </w:r>
    </w:p>
    <w:p w14:paraId="60E7B506"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اكتمال عالٍ للبيانات: </w:t>
      </w:r>
      <w:r w:rsidRPr="00DB2403">
        <w:rPr>
          <w:sz w:val="28"/>
          <w:szCs w:val="28"/>
          <w:rtl/>
        </w:rPr>
        <w:t>كل السجلات الحالية تحتوي وسيلة اتصال واحدة على الأقل.</w:t>
      </w:r>
    </w:p>
    <w:p w14:paraId="3418879D"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تحكّم وصلاحيات: </w:t>
      </w:r>
      <w:r w:rsidRPr="00DB2403">
        <w:rPr>
          <w:sz w:val="28"/>
          <w:szCs w:val="28"/>
          <w:rtl/>
        </w:rPr>
        <w:t>دخول آمن، ولكل مستخدم نطاقه، والمشرف يرى ويدير كل شيء.</w:t>
      </w:r>
    </w:p>
    <w:p w14:paraId="2C17631C"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جاهزية للتوسّع: </w:t>
      </w:r>
      <w:r w:rsidRPr="00DB2403">
        <w:rPr>
          <w:sz w:val="28"/>
          <w:szCs w:val="28"/>
          <w:rtl/>
        </w:rPr>
        <w:t>بُنيت وظائف المنصة بأسلوب قابل للربط مع أنظمة أخرى مستقبلًا.</w:t>
      </w:r>
    </w:p>
    <w:p w14:paraId="1841F12E" w14:textId="77777777" w:rsidR="008747BD" w:rsidRPr="00DB2403" w:rsidRDefault="00000000" w:rsidP="00DB2403">
      <w:pPr>
        <w:pStyle w:val="Heading1"/>
        <w:pBdr>
          <w:bottom w:val="single" w:sz="14" w:space="6" w:color="C7A66B"/>
        </w:pBdr>
        <w:spacing w:line="360" w:lineRule="auto"/>
        <w:jc w:val="left"/>
        <w:rPr>
          <w:sz w:val="36"/>
          <w:szCs w:val="36"/>
        </w:rPr>
      </w:pPr>
      <w:bookmarkStart w:id="2" w:name="_Toc235346642"/>
      <w:r w:rsidRPr="00DB2403">
        <w:rPr>
          <w:sz w:val="36"/>
          <w:szCs w:val="36"/>
          <w:rtl/>
        </w:rPr>
        <w:t>مقدمة عن المنصة</w:t>
      </w:r>
      <w:bookmarkEnd w:id="2"/>
    </w:p>
    <w:p w14:paraId="34CE3A8B" w14:textId="77777777" w:rsidR="008747BD" w:rsidRPr="00DB2403" w:rsidRDefault="00000000" w:rsidP="00DB2403">
      <w:pPr>
        <w:pStyle w:val="Heading2"/>
        <w:spacing w:line="360" w:lineRule="auto"/>
        <w:jc w:val="left"/>
        <w:rPr>
          <w:sz w:val="32"/>
          <w:szCs w:val="32"/>
        </w:rPr>
      </w:pPr>
      <w:bookmarkStart w:id="3" w:name="_Toc235346643"/>
      <w:r w:rsidRPr="00DB2403">
        <w:rPr>
          <w:color w:val="C7A66B"/>
          <w:sz w:val="32"/>
          <w:szCs w:val="32"/>
          <w:rtl/>
        </w:rPr>
        <w:t xml:space="preserve">▍ </w:t>
      </w:r>
      <w:r w:rsidRPr="00DB2403">
        <w:rPr>
          <w:sz w:val="32"/>
          <w:szCs w:val="32"/>
          <w:rtl/>
        </w:rPr>
        <w:t>ما هي المنصة؟</w:t>
      </w:r>
      <w:bookmarkEnd w:id="3"/>
    </w:p>
    <w:p w14:paraId="66A8AF40" w14:textId="77777777" w:rsidR="008747BD" w:rsidRPr="00DB2403" w:rsidRDefault="00000000" w:rsidP="00DB2403">
      <w:pPr>
        <w:bidi/>
        <w:spacing w:after="140" w:line="360" w:lineRule="auto"/>
        <w:rPr>
          <w:sz w:val="28"/>
          <w:szCs w:val="28"/>
        </w:rPr>
      </w:pPr>
      <w:r w:rsidRPr="00DB2403">
        <w:rPr>
          <w:sz w:val="28"/>
          <w:szCs w:val="28"/>
          <w:rtl/>
        </w:rPr>
        <w:t>منصة إلكترونية داخلية تُدار عبر متصفح الويب وتعمل على الحاسب والهاتف، مخصّصة لجمع بيانات الكروت الشخصية وحفظها وتنظيمها والبحث فيها. تدعم إدخال البيانات يدويًا، كما تتيح تصوير الكرت (الوجهين) واستخراج بياناته تلقائيًا بالاعتماد على الذكاء الاصطناعي.</w:t>
      </w:r>
    </w:p>
    <w:p w14:paraId="70581266" w14:textId="77777777" w:rsidR="008747BD" w:rsidRPr="00DB2403" w:rsidRDefault="00000000" w:rsidP="00DB2403">
      <w:pPr>
        <w:pStyle w:val="Heading2"/>
        <w:spacing w:line="360" w:lineRule="auto"/>
        <w:jc w:val="left"/>
        <w:rPr>
          <w:sz w:val="32"/>
          <w:szCs w:val="32"/>
        </w:rPr>
      </w:pPr>
      <w:bookmarkStart w:id="4" w:name="_Toc235346644"/>
      <w:r w:rsidRPr="00DB2403">
        <w:rPr>
          <w:color w:val="C7A66B"/>
          <w:sz w:val="32"/>
          <w:szCs w:val="32"/>
          <w:rtl/>
        </w:rPr>
        <w:t xml:space="preserve">▍ </w:t>
      </w:r>
      <w:r w:rsidRPr="00DB2403">
        <w:rPr>
          <w:sz w:val="32"/>
          <w:szCs w:val="32"/>
          <w:rtl/>
        </w:rPr>
        <w:t>ما المشكلة التي تعالجها؟</w:t>
      </w:r>
      <w:bookmarkEnd w:id="4"/>
    </w:p>
    <w:p w14:paraId="7DC6BF53"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تشتّت البيانات: </w:t>
      </w:r>
      <w:r w:rsidRPr="00DB2403">
        <w:rPr>
          <w:sz w:val="28"/>
          <w:szCs w:val="28"/>
          <w:rtl/>
        </w:rPr>
        <w:t xml:space="preserve">كانت جهات الاتصال محفوظة في ملفات </w:t>
      </w:r>
      <w:proofErr w:type="spellStart"/>
      <w:r w:rsidRPr="00DB2403">
        <w:rPr>
          <w:sz w:val="28"/>
          <w:szCs w:val="28"/>
          <w:rtl/>
        </w:rPr>
        <w:t>Excel</w:t>
      </w:r>
      <w:proofErr w:type="spellEnd"/>
      <w:r w:rsidRPr="00DB2403">
        <w:rPr>
          <w:sz w:val="28"/>
          <w:szCs w:val="28"/>
          <w:rtl/>
        </w:rPr>
        <w:t xml:space="preserve"> متعددة يصعب البحث فيها وصيانتها.</w:t>
      </w:r>
    </w:p>
    <w:p w14:paraId="4CA6BF20"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التكرار والفقدان: </w:t>
      </w:r>
      <w:r w:rsidRPr="00DB2403">
        <w:rPr>
          <w:sz w:val="28"/>
          <w:szCs w:val="28"/>
          <w:rtl/>
        </w:rPr>
        <w:t>إدخال الكرت نفسه أكثر من مرة، أو ضياع بيانات عند تعدّد النسخ.</w:t>
      </w:r>
    </w:p>
    <w:p w14:paraId="33FEFEB9"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صعوبة المتابعة: </w:t>
      </w:r>
      <w:r w:rsidRPr="00DB2403">
        <w:rPr>
          <w:sz w:val="28"/>
          <w:szCs w:val="28"/>
          <w:rtl/>
        </w:rPr>
        <w:t>غياب رؤية موحّدة لعدد جهات الاتصال وتوزيعها وحالتها.</w:t>
      </w:r>
    </w:p>
    <w:p w14:paraId="587EDFB7" w14:textId="77777777" w:rsidR="008747BD" w:rsidRPr="00DB2403" w:rsidRDefault="00000000" w:rsidP="00DB2403">
      <w:pPr>
        <w:pStyle w:val="Heading2"/>
        <w:spacing w:line="360" w:lineRule="auto"/>
        <w:jc w:val="left"/>
        <w:rPr>
          <w:sz w:val="32"/>
          <w:szCs w:val="32"/>
        </w:rPr>
      </w:pPr>
      <w:bookmarkStart w:id="5" w:name="_Toc235346645"/>
      <w:r w:rsidRPr="00DB2403">
        <w:rPr>
          <w:color w:val="C7A66B"/>
          <w:sz w:val="32"/>
          <w:szCs w:val="32"/>
          <w:rtl/>
        </w:rPr>
        <w:t xml:space="preserve">▍ </w:t>
      </w:r>
      <w:r w:rsidRPr="00DB2403">
        <w:rPr>
          <w:sz w:val="32"/>
          <w:szCs w:val="32"/>
          <w:rtl/>
        </w:rPr>
        <w:t>الفئات المستفيدة</w:t>
      </w:r>
      <w:bookmarkEnd w:id="5"/>
    </w:p>
    <w:p w14:paraId="16594786"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الإدارة وأصحاب القرار: </w:t>
      </w:r>
      <w:r w:rsidRPr="00DB2403">
        <w:rPr>
          <w:sz w:val="28"/>
          <w:szCs w:val="28"/>
          <w:rtl/>
        </w:rPr>
        <w:t>رؤية شاملة وإحصاءات فورية.</w:t>
      </w:r>
    </w:p>
    <w:p w14:paraId="7A19A390"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lastRenderedPageBreak/>
        <w:t xml:space="preserve">الموظفون المختصّون: </w:t>
      </w:r>
      <w:r w:rsidRPr="00DB2403">
        <w:rPr>
          <w:sz w:val="28"/>
          <w:szCs w:val="28"/>
          <w:rtl/>
        </w:rPr>
        <w:t>إدخال وبحث سريع ومنظّم لجهات الاتصال.</w:t>
      </w:r>
    </w:p>
    <w:p w14:paraId="44A4BAE1"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المشرفون: </w:t>
      </w:r>
      <w:r w:rsidRPr="00DB2403">
        <w:rPr>
          <w:sz w:val="28"/>
          <w:szCs w:val="28"/>
          <w:rtl/>
        </w:rPr>
        <w:t>إدارة المستخدمين والصلاحيات وضمان جودة البيانات.</w:t>
      </w:r>
    </w:p>
    <w:p w14:paraId="7EA23568" w14:textId="77777777" w:rsidR="008747BD" w:rsidRPr="00DB2403" w:rsidRDefault="00000000" w:rsidP="00DB2403">
      <w:pPr>
        <w:pStyle w:val="Heading2"/>
        <w:spacing w:line="360" w:lineRule="auto"/>
        <w:jc w:val="left"/>
        <w:rPr>
          <w:sz w:val="32"/>
          <w:szCs w:val="32"/>
        </w:rPr>
      </w:pPr>
      <w:bookmarkStart w:id="6" w:name="_Toc235346646"/>
      <w:r w:rsidRPr="00DB2403">
        <w:rPr>
          <w:color w:val="C7A66B"/>
          <w:sz w:val="32"/>
          <w:szCs w:val="32"/>
          <w:rtl/>
        </w:rPr>
        <w:t xml:space="preserve">▍ </w:t>
      </w:r>
      <w:r w:rsidRPr="00DB2403">
        <w:rPr>
          <w:sz w:val="32"/>
          <w:szCs w:val="32"/>
          <w:rtl/>
        </w:rPr>
        <w:t>دورها في تحسين العمل</w:t>
      </w:r>
      <w:bookmarkEnd w:id="6"/>
    </w:p>
    <w:p w14:paraId="2FE7D7A9" w14:textId="77777777" w:rsidR="008747BD" w:rsidRPr="00DB2403" w:rsidRDefault="00000000" w:rsidP="00DB2403">
      <w:pPr>
        <w:bidi/>
        <w:spacing w:after="140" w:line="360" w:lineRule="auto"/>
        <w:rPr>
          <w:sz w:val="28"/>
          <w:szCs w:val="28"/>
        </w:rPr>
      </w:pPr>
      <w:r w:rsidRPr="00DB2403">
        <w:rPr>
          <w:sz w:val="28"/>
          <w:szCs w:val="28"/>
          <w:rtl/>
        </w:rPr>
        <w:t>تختصر المنصة الإجراءات اليدوية، وتضمن اتساق البيانات وجودتها، وتوفّر معلومات دقيقة ومحدّثة تُسهّل المتابعة والشفافية وتدعم القرارات المبنية على بيانات فعلية.</w:t>
      </w:r>
    </w:p>
    <w:p w14:paraId="6C49320D" w14:textId="77777777" w:rsidR="008747BD" w:rsidRPr="00DB2403" w:rsidRDefault="00000000" w:rsidP="00DB2403">
      <w:pPr>
        <w:pStyle w:val="Heading1"/>
        <w:pBdr>
          <w:bottom w:val="single" w:sz="14" w:space="6" w:color="C7A66B"/>
        </w:pBdr>
        <w:spacing w:line="360" w:lineRule="auto"/>
        <w:jc w:val="left"/>
        <w:rPr>
          <w:sz w:val="36"/>
          <w:szCs w:val="36"/>
        </w:rPr>
      </w:pPr>
      <w:bookmarkStart w:id="7" w:name="_Toc235346647"/>
      <w:r w:rsidRPr="00DB2403">
        <w:rPr>
          <w:sz w:val="36"/>
          <w:szCs w:val="36"/>
          <w:rtl/>
        </w:rPr>
        <w:t>فوائد المنصة</w:t>
      </w:r>
      <w:bookmarkEnd w:id="7"/>
    </w:p>
    <w:tbl>
      <w:tblPr>
        <w:bidiVisual/>
        <w:tblW w:w="9000" w:type="dxa"/>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left w:w="10" w:type="dxa"/>
          <w:right w:w="10" w:type="dxa"/>
        </w:tblCellMar>
        <w:tblLook w:val="04A0" w:firstRow="1" w:lastRow="0" w:firstColumn="1" w:lastColumn="0" w:noHBand="0" w:noVBand="1"/>
      </w:tblPr>
      <w:tblGrid>
        <w:gridCol w:w="3000"/>
        <w:gridCol w:w="6000"/>
      </w:tblGrid>
      <w:tr w:rsidR="008747BD" w:rsidRPr="00DB2403" w14:paraId="3D47887F" w14:textId="77777777" w:rsidTr="00DB2403">
        <w:tblPrEx>
          <w:tblCellMar>
            <w:top w:w="0" w:type="dxa"/>
            <w:bottom w:w="0" w:type="dxa"/>
          </w:tblCellMar>
        </w:tblPrEx>
        <w:trPr>
          <w:tblHeader/>
        </w:trPr>
        <w:tc>
          <w:tcPr>
            <w:tcW w:w="3000" w:type="dxa"/>
            <w:shd w:val="clear" w:color="auto" w:fill="083D35"/>
            <w:tcMar>
              <w:top w:w="60" w:type="dxa"/>
              <w:left w:w="90" w:type="dxa"/>
              <w:bottom w:w="60" w:type="dxa"/>
              <w:right w:w="90" w:type="dxa"/>
            </w:tcMar>
            <w:vAlign w:val="center"/>
          </w:tcPr>
          <w:p w14:paraId="4F121DC0" w14:textId="77777777" w:rsidR="008747BD" w:rsidRPr="00DB2403" w:rsidRDefault="00000000" w:rsidP="002D2061">
            <w:pPr>
              <w:bidi/>
              <w:spacing w:line="360" w:lineRule="auto"/>
              <w:jc w:val="center"/>
              <w:rPr>
                <w:sz w:val="28"/>
                <w:szCs w:val="28"/>
              </w:rPr>
            </w:pPr>
            <w:r w:rsidRPr="00DB2403">
              <w:rPr>
                <w:b/>
                <w:bCs/>
                <w:color w:val="FFFFFF"/>
                <w:sz w:val="24"/>
                <w:szCs w:val="24"/>
                <w:rtl/>
              </w:rPr>
              <w:t>الفائدة</w:t>
            </w:r>
          </w:p>
        </w:tc>
        <w:tc>
          <w:tcPr>
            <w:tcW w:w="6000" w:type="dxa"/>
            <w:shd w:val="clear" w:color="auto" w:fill="083D35"/>
            <w:tcMar>
              <w:top w:w="60" w:type="dxa"/>
              <w:left w:w="90" w:type="dxa"/>
              <w:bottom w:w="60" w:type="dxa"/>
              <w:right w:w="90" w:type="dxa"/>
            </w:tcMar>
            <w:vAlign w:val="center"/>
          </w:tcPr>
          <w:p w14:paraId="050C2080" w14:textId="77777777" w:rsidR="008747BD" w:rsidRPr="00DB2403" w:rsidRDefault="00000000" w:rsidP="002D2061">
            <w:pPr>
              <w:bidi/>
              <w:spacing w:line="360" w:lineRule="auto"/>
              <w:jc w:val="center"/>
              <w:rPr>
                <w:sz w:val="28"/>
                <w:szCs w:val="28"/>
              </w:rPr>
            </w:pPr>
            <w:r w:rsidRPr="00DB2403">
              <w:rPr>
                <w:b/>
                <w:bCs/>
                <w:color w:val="FFFFFF"/>
                <w:sz w:val="24"/>
                <w:szCs w:val="24"/>
                <w:rtl/>
              </w:rPr>
              <w:t>الأثر العملي على المؤسسة</w:t>
            </w:r>
          </w:p>
        </w:tc>
      </w:tr>
      <w:tr w:rsidR="008747BD" w:rsidRPr="00DB2403" w14:paraId="5E1B571F" w14:textId="77777777" w:rsidTr="00DB2403">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7C4C3A3D" w14:textId="77777777" w:rsidR="008747BD" w:rsidRPr="00DB2403" w:rsidRDefault="00000000" w:rsidP="002D2061">
            <w:pPr>
              <w:bidi/>
              <w:spacing w:line="360" w:lineRule="auto"/>
              <w:jc w:val="center"/>
              <w:rPr>
                <w:sz w:val="28"/>
                <w:szCs w:val="28"/>
              </w:rPr>
            </w:pPr>
            <w:r w:rsidRPr="00DB2403">
              <w:rPr>
                <w:b/>
                <w:bCs/>
                <w:sz w:val="24"/>
                <w:szCs w:val="24"/>
                <w:rtl/>
              </w:rPr>
              <w:t>تحسين الكفاءة التشغيلية</w:t>
            </w:r>
          </w:p>
        </w:tc>
        <w:tc>
          <w:tcPr>
            <w:tcW w:w="6000" w:type="dxa"/>
            <w:shd w:val="clear" w:color="auto" w:fill="FFFFFF"/>
            <w:tcMar>
              <w:top w:w="60" w:type="dxa"/>
              <w:left w:w="90" w:type="dxa"/>
              <w:bottom w:w="60" w:type="dxa"/>
              <w:right w:w="90" w:type="dxa"/>
            </w:tcMar>
            <w:vAlign w:val="center"/>
          </w:tcPr>
          <w:p w14:paraId="136328A7" w14:textId="77777777" w:rsidR="008747BD" w:rsidRPr="00DB2403" w:rsidRDefault="00000000" w:rsidP="002D2061">
            <w:pPr>
              <w:bidi/>
              <w:spacing w:line="360" w:lineRule="auto"/>
              <w:jc w:val="center"/>
              <w:rPr>
                <w:sz w:val="28"/>
                <w:szCs w:val="28"/>
              </w:rPr>
            </w:pPr>
            <w:r w:rsidRPr="00DB2403">
              <w:rPr>
                <w:sz w:val="24"/>
                <w:szCs w:val="24"/>
                <w:rtl/>
              </w:rPr>
              <w:t>إنجاز مهام الإدخال والبحث في وقت أقل وبموثوقية أعلى.</w:t>
            </w:r>
          </w:p>
        </w:tc>
      </w:tr>
      <w:tr w:rsidR="008747BD" w:rsidRPr="00DB2403" w14:paraId="54592719" w14:textId="77777777" w:rsidTr="00DB2403">
        <w:tblPrEx>
          <w:tblCellMar>
            <w:top w:w="0" w:type="dxa"/>
            <w:bottom w:w="0" w:type="dxa"/>
          </w:tblCellMar>
        </w:tblPrEx>
        <w:tc>
          <w:tcPr>
            <w:tcW w:w="3000" w:type="dxa"/>
            <w:shd w:val="clear" w:color="auto" w:fill="F5F1E7"/>
            <w:tcMar>
              <w:top w:w="60" w:type="dxa"/>
              <w:left w:w="90" w:type="dxa"/>
              <w:bottom w:w="60" w:type="dxa"/>
              <w:right w:w="90" w:type="dxa"/>
            </w:tcMar>
            <w:vAlign w:val="center"/>
          </w:tcPr>
          <w:p w14:paraId="59EA32E7" w14:textId="77777777" w:rsidR="008747BD" w:rsidRPr="00DB2403" w:rsidRDefault="00000000" w:rsidP="002D2061">
            <w:pPr>
              <w:bidi/>
              <w:spacing w:line="360" w:lineRule="auto"/>
              <w:jc w:val="center"/>
              <w:rPr>
                <w:sz w:val="28"/>
                <w:szCs w:val="28"/>
              </w:rPr>
            </w:pPr>
            <w:r w:rsidRPr="00DB2403">
              <w:rPr>
                <w:b/>
                <w:bCs/>
                <w:sz w:val="24"/>
                <w:szCs w:val="24"/>
                <w:rtl/>
              </w:rPr>
              <w:t>اختصار الوقت والجهد</w:t>
            </w:r>
          </w:p>
        </w:tc>
        <w:tc>
          <w:tcPr>
            <w:tcW w:w="6000" w:type="dxa"/>
            <w:shd w:val="clear" w:color="auto" w:fill="F5F1E7"/>
            <w:tcMar>
              <w:top w:w="60" w:type="dxa"/>
              <w:left w:w="90" w:type="dxa"/>
              <w:bottom w:w="60" w:type="dxa"/>
              <w:right w:w="90" w:type="dxa"/>
            </w:tcMar>
            <w:vAlign w:val="center"/>
          </w:tcPr>
          <w:p w14:paraId="08AF9E50" w14:textId="77777777" w:rsidR="008747BD" w:rsidRPr="00DB2403" w:rsidRDefault="00000000" w:rsidP="002D2061">
            <w:pPr>
              <w:bidi/>
              <w:spacing w:line="360" w:lineRule="auto"/>
              <w:jc w:val="center"/>
              <w:rPr>
                <w:sz w:val="28"/>
                <w:szCs w:val="28"/>
              </w:rPr>
            </w:pPr>
            <w:r w:rsidRPr="00DB2403">
              <w:rPr>
                <w:sz w:val="24"/>
                <w:szCs w:val="24"/>
                <w:rtl/>
              </w:rPr>
              <w:t>الاستخراج التلقائي من صور الكروت يغني عن الإدخال اليدوي المطوّل.</w:t>
            </w:r>
          </w:p>
        </w:tc>
      </w:tr>
      <w:tr w:rsidR="008747BD" w:rsidRPr="00DB2403" w14:paraId="7A25B941" w14:textId="77777777" w:rsidTr="00DB2403">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7B3DC138" w14:textId="77777777" w:rsidR="008747BD" w:rsidRPr="00DB2403" w:rsidRDefault="00000000" w:rsidP="002D2061">
            <w:pPr>
              <w:bidi/>
              <w:spacing w:line="360" w:lineRule="auto"/>
              <w:jc w:val="center"/>
              <w:rPr>
                <w:sz w:val="28"/>
                <w:szCs w:val="28"/>
              </w:rPr>
            </w:pPr>
            <w:r w:rsidRPr="00DB2403">
              <w:rPr>
                <w:b/>
                <w:bCs/>
                <w:sz w:val="24"/>
                <w:szCs w:val="24"/>
                <w:rtl/>
              </w:rPr>
              <w:t>تنظيم البيانات</w:t>
            </w:r>
          </w:p>
        </w:tc>
        <w:tc>
          <w:tcPr>
            <w:tcW w:w="6000" w:type="dxa"/>
            <w:shd w:val="clear" w:color="auto" w:fill="FFFFFF"/>
            <w:tcMar>
              <w:top w:w="60" w:type="dxa"/>
              <w:left w:w="90" w:type="dxa"/>
              <w:bottom w:w="60" w:type="dxa"/>
              <w:right w:w="90" w:type="dxa"/>
            </w:tcMar>
            <w:vAlign w:val="center"/>
          </w:tcPr>
          <w:p w14:paraId="0B2A8B11" w14:textId="77777777" w:rsidR="008747BD" w:rsidRPr="00DB2403" w:rsidRDefault="00000000" w:rsidP="002D2061">
            <w:pPr>
              <w:bidi/>
              <w:spacing w:line="360" w:lineRule="auto"/>
              <w:jc w:val="center"/>
              <w:rPr>
                <w:sz w:val="28"/>
                <w:szCs w:val="28"/>
              </w:rPr>
            </w:pPr>
            <w:r w:rsidRPr="00DB2403">
              <w:rPr>
                <w:sz w:val="24"/>
                <w:szCs w:val="24"/>
                <w:rtl/>
              </w:rPr>
              <w:t>تصنيف موحّد حسب القطاع والدولة وحالة المراجعة.</w:t>
            </w:r>
          </w:p>
        </w:tc>
      </w:tr>
      <w:tr w:rsidR="008747BD" w:rsidRPr="00DB2403" w14:paraId="40109E01" w14:textId="77777777" w:rsidTr="00DB2403">
        <w:tblPrEx>
          <w:tblCellMar>
            <w:top w:w="0" w:type="dxa"/>
            <w:bottom w:w="0" w:type="dxa"/>
          </w:tblCellMar>
        </w:tblPrEx>
        <w:tc>
          <w:tcPr>
            <w:tcW w:w="3000" w:type="dxa"/>
            <w:shd w:val="clear" w:color="auto" w:fill="F5F1E7"/>
            <w:tcMar>
              <w:top w:w="60" w:type="dxa"/>
              <w:left w:w="90" w:type="dxa"/>
              <w:bottom w:w="60" w:type="dxa"/>
              <w:right w:w="90" w:type="dxa"/>
            </w:tcMar>
            <w:vAlign w:val="center"/>
          </w:tcPr>
          <w:p w14:paraId="1440E7A7" w14:textId="77777777" w:rsidR="008747BD" w:rsidRPr="00DB2403" w:rsidRDefault="00000000" w:rsidP="002D2061">
            <w:pPr>
              <w:bidi/>
              <w:spacing w:line="360" w:lineRule="auto"/>
              <w:jc w:val="center"/>
              <w:rPr>
                <w:sz w:val="28"/>
                <w:szCs w:val="28"/>
              </w:rPr>
            </w:pPr>
            <w:r w:rsidRPr="00DB2403">
              <w:rPr>
                <w:b/>
                <w:bCs/>
                <w:sz w:val="24"/>
                <w:szCs w:val="24"/>
                <w:rtl/>
              </w:rPr>
              <w:t>تحسين تجربة المستخدم</w:t>
            </w:r>
          </w:p>
        </w:tc>
        <w:tc>
          <w:tcPr>
            <w:tcW w:w="6000" w:type="dxa"/>
            <w:shd w:val="clear" w:color="auto" w:fill="F5F1E7"/>
            <w:tcMar>
              <w:top w:w="60" w:type="dxa"/>
              <w:left w:w="90" w:type="dxa"/>
              <w:bottom w:w="60" w:type="dxa"/>
              <w:right w:w="90" w:type="dxa"/>
            </w:tcMar>
            <w:vAlign w:val="center"/>
          </w:tcPr>
          <w:p w14:paraId="1903C105" w14:textId="77777777" w:rsidR="008747BD" w:rsidRPr="00DB2403" w:rsidRDefault="00000000" w:rsidP="002D2061">
            <w:pPr>
              <w:bidi/>
              <w:spacing w:line="360" w:lineRule="auto"/>
              <w:jc w:val="center"/>
              <w:rPr>
                <w:sz w:val="28"/>
                <w:szCs w:val="28"/>
              </w:rPr>
            </w:pPr>
            <w:r w:rsidRPr="00DB2403">
              <w:rPr>
                <w:sz w:val="24"/>
                <w:szCs w:val="24"/>
                <w:rtl/>
              </w:rPr>
              <w:t>واجهة عربية واضحة تعمل على الحاسب والهاتف.</w:t>
            </w:r>
          </w:p>
        </w:tc>
      </w:tr>
      <w:tr w:rsidR="008747BD" w:rsidRPr="00DB2403" w14:paraId="5498FA2C" w14:textId="77777777" w:rsidTr="00DB2403">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588A6740" w14:textId="77777777" w:rsidR="008747BD" w:rsidRPr="00DB2403" w:rsidRDefault="00000000" w:rsidP="002D2061">
            <w:pPr>
              <w:bidi/>
              <w:spacing w:line="360" w:lineRule="auto"/>
              <w:jc w:val="center"/>
              <w:rPr>
                <w:sz w:val="28"/>
                <w:szCs w:val="28"/>
              </w:rPr>
            </w:pPr>
            <w:r w:rsidRPr="00DB2403">
              <w:rPr>
                <w:b/>
                <w:bCs/>
                <w:sz w:val="24"/>
                <w:szCs w:val="24"/>
                <w:rtl/>
              </w:rPr>
              <w:t>دعم اتخاذ القرار</w:t>
            </w:r>
          </w:p>
        </w:tc>
        <w:tc>
          <w:tcPr>
            <w:tcW w:w="6000" w:type="dxa"/>
            <w:shd w:val="clear" w:color="auto" w:fill="FFFFFF"/>
            <w:tcMar>
              <w:top w:w="60" w:type="dxa"/>
              <w:left w:w="90" w:type="dxa"/>
              <w:bottom w:w="60" w:type="dxa"/>
              <w:right w:w="90" w:type="dxa"/>
            </w:tcMar>
            <w:vAlign w:val="center"/>
          </w:tcPr>
          <w:p w14:paraId="50A7E8C0" w14:textId="77777777" w:rsidR="008747BD" w:rsidRPr="00DB2403" w:rsidRDefault="00000000" w:rsidP="002D2061">
            <w:pPr>
              <w:bidi/>
              <w:spacing w:line="360" w:lineRule="auto"/>
              <w:jc w:val="center"/>
              <w:rPr>
                <w:sz w:val="28"/>
                <w:szCs w:val="28"/>
              </w:rPr>
            </w:pPr>
            <w:r w:rsidRPr="00DB2403">
              <w:rPr>
                <w:sz w:val="24"/>
                <w:szCs w:val="24"/>
                <w:rtl/>
              </w:rPr>
              <w:t>إحصاءات وتوزيعات فورية تعطي صورة دقيقة عن جهات الاتصال.</w:t>
            </w:r>
          </w:p>
        </w:tc>
      </w:tr>
      <w:tr w:rsidR="008747BD" w:rsidRPr="00DB2403" w14:paraId="197A6BD7" w14:textId="77777777" w:rsidTr="00DB2403">
        <w:tblPrEx>
          <w:tblCellMar>
            <w:top w:w="0" w:type="dxa"/>
            <w:bottom w:w="0" w:type="dxa"/>
          </w:tblCellMar>
        </w:tblPrEx>
        <w:tc>
          <w:tcPr>
            <w:tcW w:w="3000" w:type="dxa"/>
            <w:shd w:val="clear" w:color="auto" w:fill="F5F1E7"/>
            <w:tcMar>
              <w:top w:w="60" w:type="dxa"/>
              <w:left w:w="90" w:type="dxa"/>
              <w:bottom w:w="60" w:type="dxa"/>
              <w:right w:w="90" w:type="dxa"/>
            </w:tcMar>
            <w:vAlign w:val="center"/>
          </w:tcPr>
          <w:p w14:paraId="0BC23D75" w14:textId="77777777" w:rsidR="008747BD" w:rsidRPr="00DB2403" w:rsidRDefault="00000000" w:rsidP="002D2061">
            <w:pPr>
              <w:bidi/>
              <w:spacing w:line="360" w:lineRule="auto"/>
              <w:jc w:val="center"/>
              <w:rPr>
                <w:sz w:val="28"/>
                <w:szCs w:val="28"/>
              </w:rPr>
            </w:pPr>
            <w:r w:rsidRPr="00DB2403">
              <w:rPr>
                <w:b/>
                <w:bCs/>
                <w:sz w:val="24"/>
                <w:szCs w:val="24"/>
                <w:rtl/>
              </w:rPr>
              <w:t>تقليل الإجراءات اليدوية</w:t>
            </w:r>
          </w:p>
        </w:tc>
        <w:tc>
          <w:tcPr>
            <w:tcW w:w="6000" w:type="dxa"/>
            <w:shd w:val="clear" w:color="auto" w:fill="F5F1E7"/>
            <w:tcMar>
              <w:top w:w="60" w:type="dxa"/>
              <w:left w:w="90" w:type="dxa"/>
              <w:bottom w:w="60" w:type="dxa"/>
              <w:right w:w="90" w:type="dxa"/>
            </w:tcMar>
            <w:vAlign w:val="center"/>
          </w:tcPr>
          <w:p w14:paraId="35BC7251" w14:textId="77777777" w:rsidR="008747BD" w:rsidRPr="00DB2403" w:rsidRDefault="00000000" w:rsidP="002D2061">
            <w:pPr>
              <w:bidi/>
              <w:spacing w:line="360" w:lineRule="auto"/>
              <w:jc w:val="center"/>
              <w:rPr>
                <w:sz w:val="28"/>
                <w:szCs w:val="28"/>
              </w:rPr>
            </w:pPr>
            <w:r w:rsidRPr="00DB2403">
              <w:rPr>
                <w:sz w:val="24"/>
                <w:szCs w:val="24"/>
                <w:rtl/>
              </w:rPr>
              <w:t>منع التكرار ودمج المكرّرات تلقائيًا دون فقدان بيانات.</w:t>
            </w:r>
          </w:p>
        </w:tc>
      </w:tr>
      <w:tr w:rsidR="008747BD" w:rsidRPr="00DB2403" w14:paraId="0C797C4D" w14:textId="77777777" w:rsidTr="00DB2403">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0887C57D" w14:textId="77777777" w:rsidR="008747BD" w:rsidRPr="00DB2403" w:rsidRDefault="00000000" w:rsidP="002D2061">
            <w:pPr>
              <w:bidi/>
              <w:spacing w:line="360" w:lineRule="auto"/>
              <w:jc w:val="center"/>
              <w:rPr>
                <w:sz w:val="28"/>
                <w:szCs w:val="28"/>
              </w:rPr>
            </w:pPr>
            <w:r w:rsidRPr="00DB2403">
              <w:rPr>
                <w:b/>
                <w:bCs/>
                <w:sz w:val="24"/>
                <w:szCs w:val="24"/>
                <w:rtl/>
              </w:rPr>
              <w:t>رفع الشفافية والمتابعة</w:t>
            </w:r>
          </w:p>
        </w:tc>
        <w:tc>
          <w:tcPr>
            <w:tcW w:w="6000" w:type="dxa"/>
            <w:shd w:val="clear" w:color="auto" w:fill="FFFFFF"/>
            <w:tcMar>
              <w:top w:w="60" w:type="dxa"/>
              <w:left w:w="90" w:type="dxa"/>
              <w:bottom w:w="60" w:type="dxa"/>
              <w:right w:w="90" w:type="dxa"/>
            </w:tcMar>
            <w:vAlign w:val="center"/>
          </w:tcPr>
          <w:p w14:paraId="5BB01098" w14:textId="77777777" w:rsidR="008747BD" w:rsidRPr="00DB2403" w:rsidRDefault="00000000" w:rsidP="002D2061">
            <w:pPr>
              <w:bidi/>
              <w:spacing w:line="360" w:lineRule="auto"/>
              <w:jc w:val="center"/>
              <w:rPr>
                <w:sz w:val="28"/>
                <w:szCs w:val="28"/>
              </w:rPr>
            </w:pPr>
            <w:r w:rsidRPr="00DB2403">
              <w:rPr>
                <w:sz w:val="24"/>
                <w:szCs w:val="24"/>
                <w:rtl/>
              </w:rPr>
              <w:t>تتبّع الملكية وحالة كل سجل ومراجعته.</w:t>
            </w:r>
          </w:p>
        </w:tc>
      </w:tr>
    </w:tbl>
    <w:p w14:paraId="2BA24AB9" w14:textId="77777777" w:rsidR="008747BD" w:rsidRPr="00DB2403" w:rsidRDefault="00000000" w:rsidP="00DB2403">
      <w:pPr>
        <w:pStyle w:val="Heading1"/>
        <w:pBdr>
          <w:bottom w:val="single" w:sz="14" w:space="6" w:color="C7A66B"/>
        </w:pBdr>
        <w:spacing w:line="360" w:lineRule="auto"/>
        <w:jc w:val="left"/>
        <w:rPr>
          <w:sz w:val="36"/>
          <w:szCs w:val="36"/>
        </w:rPr>
      </w:pPr>
      <w:bookmarkStart w:id="8" w:name="_Toc235346648"/>
      <w:r w:rsidRPr="00DB2403">
        <w:rPr>
          <w:sz w:val="36"/>
          <w:szCs w:val="36"/>
          <w:rtl/>
        </w:rPr>
        <w:t>الميزات الرئيسية</w:t>
      </w:r>
      <w:bookmarkEnd w:id="8"/>
    </w:p>
    <w:p w14:paraId="0C197041" w14:textId="77777777" w:rsidR="008747BD" w:rsidRPr="00DB2403" w:rsidRDefault="00000000" w:rsidP="00DB2403">
      <w:pPr>
        <w:bidi/>
        <w:spacing w:after="80" w:line="360" w:lineRule="auto"/>
        <w:rPr>
          <w:sz w:val="28"/>
          <w:szCs w:val="28"/>
        </w:rPr>
      </w:pPr>
      <w:r w:rsidRPr="00DB2403">
        <w:rPr>
          <w:sz w:val="28"/>
          <w:szCs w:val="28"/>
          <w:rtl/>
        </w:rPr>
        <w:t>تركّز الميزات التالية على القيمة العملية لكل منها:</w:t>
      </w:r>
    </w:p>
    <w:tbl>
      <w:tblPr>
        <w:bidiVisual/>
        <w:tblW w:w="9000" w:type="dxa"/>
        <w:jc w:val="center"/>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left w:w="10" w:type="dxa"/>
          <w:right w:w="10" w:type="dxa"/>
        </w:tblCellMar>
        <w:tblLook w:val="04A0" w:firstRow="1" w:lastRow="0" w:firstColumn="1" w:lastColumn="0" w:noHBand="0" w:noVBand="1"/>
      </w:tblPr>
      <w:tblGrid>
        <w:gridCol w:w="2400"/>
        <w:gridCol w:w="3400"/>
        <w:gridCol w:w="3200"/>
      </w:tblGrid>
      <w:tr w:rsidR="008747BD" w:rsidRPr="00DB2403" w14:paraId="5E7ED9E1" w14:textId="77777777" w:rsidTr="00DB2403">
        <w:tblPrEx>
          <w:tblCellMar>
            <w:top w:w="0" w:type="dxa"/>
            <w:bottom w:w="0" w:type="dxa"/>
          </w:tblCellMar>
        </w:tblPrEx>
        <w:trPr>
          <w:tblHeader/>
          <w:jc w:val="center"/>
        </w:trPr>
        <w:tc>
          <w:tcPr>
            <w:tcW w:w="2400" w:type="dxa"/>
            <w:shd w:val="clear" w:color="auto" w:fill="083D35"/>
            <w:tcMar>
              <w:top w:w="60" w:type="dxa"/>
              <w:left w:w="90" w:type="dxa"/>
              <w:bottom w:w="60" w:type="dxa"/>
              <w:right w:w="90" w:type="dxa"/>
            </w:tcMar>
            <w:vAlign w:val="center"/>
          </w:tcPr>
          <w:p w14:paraId="46F4274F" w14:textId="77777777" w:rsidR="008747BD" w:rsidRPr="00DB2403" w:rsidRDefault="00000000" w:rsidP="002D2061">
            <w:pPr>
              <w:bidi/>
              <w:spacing w:line="360" w:lineRule="auto"/>
              <w:jc w:val="center"/>
              <w:rPr>
                <w:sz w:val="28"/>
                <w:szCs w:val="28"/>
              </w:rPr>
            </w:pPr>
            <w:r w:rsidRPr="00DB2403">
              <w:rPr>
                <w:b/>
                <w:bCs/>
                <w:color w:val="FFFFFF"/>
                <w:sz w:val="24"/>
                <w:szCs w:val="24"/>
                <w:rtl/>
              </w:rPr>
              <w:t>الميزة</w:t>
            </w:r>
          </w:p>
        </w:tc>
        <w:tc>
          <w:tcPr>
            <w:tcW w:w="3400" w:type="dxa"/>
            <w:shd w:val="clear" w:color="auto" w:fill="083D35"/>
            <w:tcMar>
              <w:top w:w="60" w:type="dxa"/>
              <w:left w:w="90" w:type="dxa"/>
              <w:bottom w:w="60" w:type="dxa"/>
              <w:right w:w="90" w:type="dxa"/>
            </w:tcMar>
            <w:vAlign w:val="center"/>
          </w:tcPr>
          <w:p w14:paraId="1F94D64C" w14:textId="77777777" w:rsidR="008747BD" w:rsidRPr="00DB2403" w:rsidRDefault="00000000" w:rsidP="002D2061">
            <w:pPr>
              <w:bidi/>
              <w:spacing w:line="360" w:lineRule="auto"/>
              <w:jc w:val="center"/>
              <w:rPr>
                <w:sz w:val="28"/>
                <w:szCs w:val="28"/>
              </w:rPr>
            </w:pPr>
            <w:r w:rsidRPr="00DB2403">
              <w:rPr>
                <w:b/>
                <w:bCs/>
                <w:color w:val="FFFFFF"/>
                <w:sz w:val="24"/>
                <w:szCs w:val="24"/>
                <w:rtl/>
              </w:rPr>
              <w:t>وظيفتها</w:t>
            </w:r>
          </w:p>
        </w:tc>
        <w:tc>
          <w:tcPr>
            <w:tcW w:w="3200" w:type="dxa"/>
            <w:shd w:val="clear" w:color="auto" w:fill="083D35"/>
            <w:tcMar>
              <w:top w:w="60" w:type="dxa"/>
              <w:left w:w="90" w:type="dxa"/>
              <w:bottom w:w="60" w:type="dxa"/>
              <w:right w:w="90" w:type="dxa"/>
            </w:tcMar>
            <w:vAlign w:val="center"/>
          </w:tcPr>
          <w:p w14:paraId="2BEDD7DC" w14:textId="77777777" w:rsidR="008747BD" w:rsidRPr="00DB2403" w:rsidRDefault="00000000" w:rsidP="002D2061">
            <w:pPr>
              <w:bidi/>
              <w:spacing w:line="360" w:lineRule="auto"/>
              <w:jc w:val="center"/>
              <w:rPr>
                <w:sz w:val="28"/>
                <w:szCs w:val="28"/>
              </w:rPr>
            </w:pPr>
            <w:r w:rsidRPr="00DB2403">
              <w:rPr>
                <w:b/>
                <w:bCs/>
                <w:color w:val="FFFFFF"/>
                <w:sz w:val="24"/>
                <w:szCs w:val="24"/>
                <w:rtl/>
              </w:rPr>
              <w:t>قيمتها للإدارة/المستخدم</w:t>
            </w:r>
          </w:p>
        </w:tc>
      </w:tr>
      <w:tr w:rsidR="008747BD" w:rsidRPr="00DB2403" w14:paraId="12C20DEA" w14:textId="77777777" w:rsidTr="00DB2403">
        <w:tblPrEx>
          <w:tblCellMar>
            <w:top w:w="0" w:type="dxa"/>
            <w:bottom w:w="0" w:type="dxa"/>
          </w:tblCellMar>
        </w:tblPrEx>
        <w:trPr>
          <w:jc w:val="center"/>
        </w:trPr>
        <w:tc>
          <w:tcPr>
            <w:tcW w:w="2400" w:type="dxa"/>
            <w:shd w:val="clear" w:color="auto" w:fill="FFFFFF"/>
            <w:tcMar>
              <w:top w:w="60" w:type="dxa"/>
              <w:left w:w="90" w:type="dxa"/>
              <w:bottom w:w="60" w:type="dxa"/>
              <w:right w:w="90" w:type="dxa"/>
            </w:tcMar>
            <w:vAlign w:val="center"/>
          </w:tcPr>
          <w:p w14:paraId="4379671A" w14:textId="77777777" w:rsidR="008747BD" w:rsidRPr="00DB2403" w:rsidRDefault="00000000" w:rsidP="002D2061">
            <w:pPr>
              <w:bidi/>
              <w:spacing w:line="360" w:lineRule="auto"/>
              <w:jc w:val="center"/>
              <w:rPr>
                <w:sz w:val="28"/>
                <w:szCs w:val="28"/>
              </w:rPr>
            </w:pPr>
            <w:r w:rsidRPr="00DB2403">
              <w:rPr>
                <w:b/>
                <w:bCs/>
                <w:sz w:val="24"/>
                <w:szCs w:val="24"/>
                <w:rtl/>
              </w:rPr>
              <w:t>الاستخراج الذكي من الصور</w:t>
            </w:r>
          </w:p>
        </w:tc>
        <w:tc>
          <w:tcPr>
            <w:tcW w:w="3400" w:type="dxa"/>
            <w:shd w:val="clear" w:color="auto" w:fill="FFFFFF"/>
            <w:tcMar>
              <w:top w:w="60" w:type="dxa"/>
              <w:left w:w="90" w:type="dxa"/>
              <w:bottom w:w="60" w:type="dxa"/>
              <w:right w:w="90" w:type="dxa"/>
            </w:tcMar>
            <w:vAlign w:val="center"/>
          </w:tcPr>
          <w:p w14:paraId="23752C89" w14:textId="77777777" w:rsidR="008747BD" w:rsidRPr="00DB2403" w:rsidRDefault="00000000" w:rsidP="002D2061">
            <w:pPr>
              <w:bidi/>
              <w:spacing w:line="360" w:lineRule="auto"/>
              <w:jc w:val="center"/>
              <w:rPr>
                <w:sz w:val="28"/>
                <w:szCs w:val="28"/>
              </w:rPr>
            </w:pPr>
            <w:r w:rsidRPr="00DB2403">
              <w:rPr>
                <w:sz w:val="24"/>
                <w:szCs w:val="24"/>
                <w:rtl/>
              </w:rPr>
              <w:t>تصوير وجهَي الكرت واستخراج الاسم والشركة والاتصال آليًا.</w:t>
            </w:r>
          </w:p>
        </w:tc>
        <w:tc>
          <w:tcPr>
            <w:tcW w:w="3200" w:type="dxa"/>
            <w:shd w:val="clear" w:color="auto" w:fill="FFFFFF"/>
            <w:tcMar>
              <w:top w:w="60" w:type="dxa"/>
              <w:left w:w="90" w:type="dxa"/>
              <w:bottom w:w="60" w:type="dxa"/>
              <w:right w:w="90" w:type="dxa"/>
            </w:tcMar>
            <w:vAlign w:val="center"/>
          </w:tcPr>
          <w:p w14:paraId="613A404F" w14:textId="77777777" w:rsidR="008747BD" w:rsidRPr="00DB2403" w:rsidRDefault="00000000" w:rsidP="002D2061">
            <w:pPr>
              <w:bidi/>
              <w:spacing w:line="360" w:lineRule="auto"/>
              <w:jc w:val="center"/>
              <w:rPr>
                <w:sz w:val="28"/>
                <w:szCs w:val="28"/>
              </w:rPr>
            </w:pPr>
            <w:r w:rsidRPr="00DB2403">
              <w:rPr>
                <w:sz w:val="24"/>
                <w:szCs w:val="24"/>
                <w:rtl/>
              </w:rPr>
              <w:t>تسريع الإدخال وتقليل الأخطاء اليدوية.</w:t>
            </w:r>
          </w:p>
        </w:tc>
      </w:tr>
      <w:tr w:rsidR="008747BD" w:rsidRPr="00DB2403" w14:paraId="64FAFE02" w14:textId="77777777" w:rsidTr="00DB2403">
        <w:tblPrEx>
          <w:tblCellMar>
            <w:top w:w="0" w:type="dxa"/>
            <w:bottom w:w="0" w:type="dxa"/>
          </w:tblCellMar>
        </w:tblPrEx>
        <w:trPr>
          <w:jc w:val="center"/>
        </w:trPr>
        <w:tc>
          <w:tcPr>
            <w:tcW w:w="2400" w:type="dxa"/>
            <w:shd w:val="clear" w:color="auto" w:fill="F5F1E7"/>
            <w:tcMar>
              <w:top w:w="60" w:type="dxa"/>
              <w:left w:w="90" w:type="dxa"/>
              <w:bottom w:w="60" w:type="dxa"/>
              <w:right w:w="90" w:type="dxa"/>
            </w:tcMar>
            <w:vAlign w:val="center"/>
          </w:tcPr>
          <w:p w14:paraId="399C7D1C" w14:textId="77777777" w:rsidR="008747BD" w:rsidRPr="00DB2403" w:rsidRDefault="00000000" w:rsidP="002D2061">
            <w:pPr>
              <w:bidi/>
              <w:spacing w:line="360" w:lineRule="auto"/>
              <w:jc w:val="center"/>
              <w:rPr>
                <w:sz w:val="28"/>
                <w:szCs w:val="28"/>
              </w:rPr>
            </w:pPr>
            <w:r w:rsidRPr="00DB2403">
              <w:rPr>
                <w:b/>
                <w:bCs/>
                <w:sz w:val="24"/>
                <w:szCs w:val="24"/>
                <w:rtl/>
              </w:rPr>
              <w:t>منع التكرار والدمج</w:t>
            </w:r>
          </w:p>
        </w:tc>
        <w:tc>
          <w:tcPr>
            <w:tcW w:w="3400" w:type="dxa"/>
            <w:shd w:val="clear" w:color="auto" w:fill="F5F1E7"/>
            <w:tcMar>
              <w:top w:w="60" w:type="dxa"/>
              <w:left w:w="90" w:type="dxa"/>
              <w:bottom w:w="60" w:type="dxa"/>
              <w:right w:w="90" w:type="dxa"/>
            </w:tcMar>
            <w:vAlign w:val="center"/>
          </w:tcPr>
          <w:p w14:paraId="4378705E" w14:textId="77777777" w:rsidR="008747BD" w:rsidRPr="00DB2403" w:rsidRDefault="00000000" w:rsidP="002D2061">
            <w:pPr>
              <w:bidi/>
              <w:spacing w:line="360" w:lineRule="auto"/>
              <w:jc w:val="center"/>
              <w:rPr>
                <w:sz w:val="28"/>
                <w:szCs w:val="28"/>
              </w:rPr>
            </w:pPr>
            <w:r w:rsidRPr="00DB2403">
              <w:rPr>
                <w:sz w:val="24"/>
                <w:szCs w:val="24"/>
                <w:rtl/>
              </w:rPr>
              <w:t>كشف الكرت المكرّر قبل الحفظ ودمجه دون فقدان أي معلومة.</w:t>
            </w:r>
          </w:p>
        </w:tc>
        <w:tc>
          <w:tcPr>
            <w:tcW w:w="3200" w:type="dxa"/>
            <w:shd w:val="clear" w:color="auto" w:fill="F5F1E7"/>
            <w:tcMar>
              <w:top w:w="60" w:type="dxa"/>
              <w:left w:w="90" w:type="dxa"/>
              <w:bottom w:w="60" w:type="dxa"/>
              <w:right w:w="90" w:type="dxa"/>
            </w:tcMar>
            <w:vAlign w:val="center"/>
          </w:tcPr>
          <w:p w14:paraId="7E7B8DC7" w14:textId="77777777" w:rsidR="008747BD" w:rsidRPr="00DB2403" w:rsidRDefault="00000000" w:rsidP="002D2061">
            <w:pPr>
              <w:bidi/>
              <w:spacing w:line="360" w:lineRule="auto"/>
              <w:jc w:val="center"/>
              <w:rPr>
                <w:sz w:val="28"/>
                <w:szCs w:val="28"/>
              </w:rPr>
            </w:pPr>
            <w:r w:rsidRPr="00DB2403">
              <w:rPr>
                <w:sz w:val="24"/>
                <w:szCs w:val="24"/>
                <w:rtl/>
              </w:rPr>
              <w:t>بيانات نظيفة وموثوقة بلا ازدواجية.</w:t>
            </w:r>
          </w:p>
        </w:tc>
      </w:tr>
      <w:tr w:rsidR="008747BD" w:rsidRPr="00DB2403" w14:paraId="047DAC3E" w14:textId="77777777" w:rsidTr="00DB2403">
        <w:tblPrEx>
          <w:tblCellMar>
            <w:top w:w="0" w:type="dxa"/>
            <w:bottom w:w="0" w:type="dxa"/>
          </w:tblCellMar>
        </w:tblPrEx>
        <w:trPr>
          <w:jc w:val="center"/>
        </w:trPr>
        <w:tc>
          <w:tcPr>
            <w:tcW w:w="2400" w:type="dxa"/>
            <w:shd w:val="clear" w:color="auto" w:fill="FFFFFF"/>
            <w:tcMar>
              <w:top w:w="60" w:type="dxa"/>
              <w:left w:w="90" w:type="dxa"/>
              <w:bottom w:w="60" w:type="dxa"/>
              <w:right w:w="90" w:type="dxa"/>
            </w:tcMar>
            <w:vAlign w:val="center"/>
          </w:tcPr>
          <w:p w14:paraId="0BEF702A" w14:textId="77777777" w:rsidR="008747BD" w:rsidRPr="00DB2403" w:rsidRDefault="00000000" w:rsidP="002D2061">
            <w:pPr>
              <w:bidi/>
              <w:spacing w:line="360" w:lineRule="auto"/>
              <w:jc w:val="center"/>
              <w:rPr>
                <w:sz w:val="28"/>
                <w:szCs w:val="28"/>
              </w:rPr>
            </w:pPr>
            <w:r w:rsidRPr="00DB2403">
              <w:rPr>
                <w:b/>
                <w:bCs/>
                <w:sz w:val="24"/>
                <w:szCs w:val="24"/>
                <w:rtl/>
              </w:rPr>
              <w:t>البحث الشامل والذكي</w:t>
            </w:r>
          </w:p>
        </w:tc>
        <w:tc>
          <w:tcPr>
            <w:tcW w:w="3400" w:type="dxa"/>
            <w:shd w:val="clear" w:color="auto" w:fill="FFFFFF"/>
            <w:tcMar>
              <w:top w:w="60" w:type="dxa"/>
              <w:left w:w="90" w:type="dxa"/>
              <w:bottom w:w="60" w:type="dxa"/>
              <w:right w:w="90" w:type="dxa"/>
            </w:tcMar>
            <w:vAlign w:val="center"/>
          </w:tcPr>
          <w:p w14:paraId="7BAEC223" w14:textId="77777777" w:rsidR="008747BD" w:rsidRPr="00DB2403" w:rsidRDefault="00000000" w:rsidP="002D2061">
            <w:pPr>
              <w:bidi/>
              <w:spacing w:line="360" w:lineRule="auto"/>
              <w:jc w:val="center"/>
              <w:rPr>
                <w:sz w:val="28"/>
                <w:szCs w:val="28"/>
              </w:rPr>
            </w:pPr>
            <w:r w:rsidRPr="00DB2403">
              <w:rPr>
                <w:sz w:val="24"/>
                <w:szCs w:val="24"/>
                <w:rtl/>
              </w:rPr>
              <w:t>بحث في كل الحقول وبحث بالكلام الطبيعي وفلاتر متعددة.</w:t>
            </w:r>
          </w:p>
        </w:tc>
        <w:tc>
          <w:tcPr>
            <w:tcW w:w="3200" w:type="dxa"/>
            <w:shd w:val="clear" w:color="auto" w:fill="FFFFFF"/>
            <w:tcMar>
              <w:top w:w="60" w:type="dxa"/>
              <w:left w:w="90" w:type="dxa"/>
              <w:bottom w:w="60" w:type="dxa"/>
              <w:right w:w="90" w:type="dxa"/>
            </w:tcMar>
            <w:vAlign w:val="center"/>
          </w:tcPr>
          <w:p w14:paraId="7A5AB278" w14:textId="77777777" w:rsidR="008747BD" w:rsidRPr="00DB2403" w:rsidRDefault="00000000" w:rsidP="002D2061">
            <w:pPr>
              <w:bidi/>
              <w:spacing w:line="360" w:lineRule="auto"/>
              <w:jc w:val="center"/>
              <w:rPr>
                <w:sz w:val="28"/>
                <w:szCs w:val="28"/>
              </w:rPr>
            </w:pPr>
            <w:r w:rsidRPr="00DB2403">
              <w:rPr>
                <w:sz w:val="24"/>
                <w:szCs w:val="24"/>
                <w:rtl/>
              </w:rPr>
              <w:t>الوصول للمعلومة المطلوبة في ثوانٍ.</w:t>
            </w:r>
          </w:p>
        </w:tc>
      </w:tr>
      <w:tr w:rsidR="008747BD" w:rsidRPr="00DB2403" w14:paraId="5572682E" w14:textId="77777777" w:rsidTr="00DB2403">
        <w:tblPrEx>
          <w:tblCellMar>
            <w:top w:w="0" w:type="dxa"/>
            <w:bottom w:w="0" w:type="dxa"/>
          </w:tblCellMar>
        </w:tblPrEx>
        <w:trPr>
          <w:jc w:val="center"/>
        </w:trPr>
        <w:tc>
          <w:tcPr>
            <w:tcW w:w="2400" w:type="dxa"/>
            <w:shd w:val="clear" w:color="auto" w:fill="F5F1E7"/>
            <w:tcMar>
              <w:top w:w="60" w:type="dxa"/>
              <w:left w:w="90" w:type="dxa"/>
              <w:bottom w:w="60" w:type="dxa"/>
              <w:right w:w="90" w:type="dxa"/>
            </w:tcMar>
            <w:vAlign w:val="center"/>
          </w:tcPr>
          <w:p w14:paraId="644589BB" w14:textId="77777777" w:rsidR="008747BD" w:rsidRPr="00DB2403" w:rsidRDefault="00000000" w:rsidP="002D2061">
            <w:pPr>
              <w:bidi/>
              <w:spacing w:line="360" w:lineRule="auto"/>
              <w:jc w:val="center"/>
              <w:rPr>
                <w:sz w:val="28"/>
                <w:szCs w:val="28"/>
              </w:rPr>
            </w:pPr>
            <w:r w:rsidRPr="00DB2403">
              <w:rPr>
                <w:b/>
                <w:bCs/>
                <w:sz w:val="24"/>
                <w:szCs w:val="24"/>
                <w:rtl/>
              </w:rPr>
              <w:lastRenderedPageBreak/>
              <w:t>لوحة المعلومات والإحصاءات</w:t>
            </w:r>
          </w:p>
        </w:tc>
        <w:tc>
          <w:tcPr>
            <w:tcW w:w="3400" w:type="dxa"/>
            <w:shd w:val="clear" w:color="auto" w:fill="F5F1E7"/>
            <w:tcMar>
              <w:top w:w="60" w:type="dxa"/>
              <w:left w:w="90" w:type="dxa"/>
              <w:bottom w:w="60" w:type="dxa"/>
              <w:right w:w="90" w:type="dxa"/>
            </w:tcMar>
            <w:vAlign w:val="center"/>
          </w:tcPr>
          <w:p w14:paraId="5AC1C883" w14:textId="77777777" w:rsidR="008747BD" w:rsidRPr="00DB2403" w:rsidRDefault="00000000" w:rsidP="002D2061">
            <w:pPr>
              <w:bidi/>
              <w:spacing w:line="360" w:lineRule="auto"/>
              <w:jc w:val="center"/>
              <w:rPr>
                <w:sz w:val="28"/>
                <w:szCs w:val="28"/>
              </w:rPr>
            </w:pPr>
            <w:r w:rsidRPr="00DB2403">
              <w:rPr>
                <w:sz w:val="24"/>
                <w:szCs w:val="24"/>
                <w:rtl/>
              </w:rPr>
              <w:t>عرض الأعداد والتوزيعات لحظيًا.</w:t>
            </w:r>
          </w:p>
        </w:tc>
        <w:tc>
          <w:tcPr>
            <w:tcW w:w="3200" w:type="dxa"/>
            <w:shd w:val="clear" w:color="auto" w:fill="F5F1E7"/>
            <w:tcMar>
              <w:top w:w="60" w:type="dxa"/>
              <w:left w:w="90" w:type="dxa"/>
              <w:bottom w:w="60" w:type="dxa"/>
              <w:right w:w="90" w:type="dxa"/>
            </w:tcMar>
            <w:vAlign w:val="center"/>
          </w:tcPr>
          <w:p w14:paraId="573633E9" w14:textId="77777777" w:rsidR="008747BD" w:rsidRPr="00DB2403" w:rsidRDefault="00000000" w:rsidP="002D2061">
            <w:pPr>
              <w:bidi/>
              <w:spacing w:line="360" w:lineRule="auto"/>
              <w:jc w:val="center"/>
              <w:rPr>
                <w:sz w:val="28"/>
                <w:szCs w:val="28"/>
              </w:rPr>
            </w:pPr>
            <w:r w:rsidRPr="00DB2403">
              <w:rPr>
                <w:sz w:val="24"/>
                <w:szCs w:val="24"/>
                <w:rtl/>
              </w:rPr>
              <w:t>رؤية إدارية فورية تدعم القرار.</w:t>
            </w:r>
          </w:p>
        </w:tc>
      </w:tr>
      <w:tr w:rsidR="008747BD" w:rsidRPr="00DB2403" w14:paraId="17250943" w14:textId="77777777" w:rsidTr="00DB2403">
        <w:tblPrEx>
          <w:tblCellMar>
            <w:top w:w="0" w:type="dxa"/>
            <w:bottom w:w="0" w:type="dxa"/>
          </w:tblCellMar>
        </w:tblPrEx>
        <w:trPr>
          <w:jc w:val="center"/>
        </w:trPr>
        <w:tc>
          <w:tcPr>
            <w:tcW w:w="2400" w:type="dxa"/>
            <w:shd w:val="clear" w:color="auto" w:fill="FFFFFF"/>
            <w:tcMar>
              <w:top w:w="60" w:type="dxa"/>
              <w:left w:w="90" w:type="dxa"/>
              <w:bottom w:w="60" w:type="dxa"/>
              <w:right w:w="90" w:type="dxa"/>
            </w:tcMar>
            <w:vAlign w:val="center"/>
          </w:tcPr>
          <w:p w14:paraId="21139430" w14:textId="77777777" w:rsidR="008747BD" w:rsidRPr="00DB2403" w:rsidRDefault="00000000" w:rsidP="002D2061">
            <w:pPr>
              <w:bidi/>
              <w:spacing w:line="360" w:lineRule="auto"/>
              <w:jc w:val="center"/>
              <w:rPr>
                <w:sz w:val="28"/>
                <w:szCs w:val="28"/>
              </w:rPr>
            </w:pPr>
            <w:r w:rsidRPr="00DB2403">
              <w:rPr>
                <w:b/>
                <w:bCs/>
                <w:sz w:val="24"/>
                <w:szCs w:val="24"/>
                <w:rtl/>
              </w:rPr>
              <w:t>الحسابات والصلاحيات</w:t>
            </w:r>
          </w:p>
        </w:tc>
        <w:tc>
          <w:tcPr>
            <w:tcW w:w="3400" w:type="dxa"/>
            <w:shd w:val="clear" w:color="auto" w:fill="FFFFFF"/>
            <w:tcMar>
              <w:top w:w="60" w:type="dxa"/>
              <w:left w:w="90" w:type="dxa"/>
              <w:bottom w:w="60" w:type="dxa"/>
              <w:right w:w="90" w:type="dxa"/>
            </w:tcMar>
            <w:vAlign w:val="center"/>
          </w:tcPr>
          <w:p w14:paraId="0728C95C" w14:textId="77777777" w:rsidR="008747BD" w:rsidRPr="00DB2403" w:rsidRDefault="00000000" w:rsidP="002D2061">
            <w:pPr>
              <w:bidi/>
              <w:spacing w:line="360" w:lineRule="auto"/>
              <w:jc w:val="center"/>
              <w:rPr>
                <w:sz w:val="28"/>
                <w:szCs w:val="28"/>
              </w:rPr>
            </w:pPr>
            <w:r w:rsidRPr="00DB2403">
              <w:rPr>
                <w:sz w:val="24"/>
                <w:szCs w:val="24"/>
                <w:rtl/>
              </w:rPr>
              <w:t>دخول آمن وأدوار مستخدمين وملكية للبيانات.</w:t>
            </w:r>
          </w:p>
        </w:tc>
        <w:tc>
          <w:tcPr>
            <w:tcW w:w="3200" w:type="dxa"/>
            <w:shd w:val="clear" w:color="auto" w:fill="FFFFFF"/>
            <w:tcMar>
              <w:top w:w="60" w:type="dxa"/>
              <w:left w:w="90" w:type="dxa"/>
              <w:bottom w:w="60" w:type="dxa"/>
              <w:right w:w="90" w:type="dxa"/>
            </w:tcMar>
            <w:vAlign w:val="center"/>
          </w:tcPr>
          <w:p w14:paraId="42C192AF" w14:textId="77777777" w:rsidR="008747BD" w:rsidRPr="00DB2403" w:rsidRDefault="00000000" w:rsidP="002D2061">
            <w:pPr>
              <w:bidi/>
              <w:spacing w:line="360" w:lineRule="auto"/>
              <w:jc w:val="center"/>
              <w:rPr>
                <w:sz w:val="28"/>
                <w:szCs w:val="28"/>
              </w:rPr>
            </w:pPr>
            <w:r w:rsidRPr="00DB2403">
              <w:rPr>
                <w:sz w:val="24"/>
                <w:szCs w:val="24"/>
                <w:rtl/>
              </w:rPr>
              <w:t>حماية البيانات وتنظيم الوصول.</w:t>
            </w:r>
          </w:p>
        </w:tc>
      </w:tr>
      <w:tr w:rsidR="008747BD" w:rsidRPr="00DB2403" w14:paraId="4FB4C0F8" w14:textId="77777777" w:rsidTr="00DB2403">
        <w:tblPrEx>
          <w:tblCellMar>
            <w:top w:w="0" w:type="dxa"/>
            <w:bottom w:w="0" w:type="dxa"/>
          </w:tblCellMar>
        </w:tblPrEx>
        <w:trPr>
          <w:jc w:val="center"/>
        </w:trPr>
        <w:tc>
          <w:tcPr>
            <w:tcW w:w="2400" w:type="dxa"/>
            <w:shd w:val="clear" w:color="auto" w:fill="F5F1E7"/>
            <w:tcMar>
              <w:top w:w="60" w:type="dxa"/>
              <w:left w:w="90" w:type="dxa"/>
              <w:bottom w:w="60" w:type="dxa"/>
              <w:right w:w="90" w:type="dxa"/>
            </w:tcMar>
            <w:vAlign w:val="center"/>
          </w:tcPr>
          <w:p w14:paraId="02E0FFF9" w14:textId="77777777" w:rsidR="008747BD" w:rsidRPr="00DB2403" w:rsidRDefault="00000000" w:rsidP="002D2061">
            <w:pPr>
              <w:bidi/>
              <w:spacing w:line="360" w:lineRule="auto"/>
              <w:jc w:val="center"/>
              <w:rPr>
                <w:sz w:val="28"/>
                <w:szCs w:val="28"/>
              </w:rPr>
            </w:pPr>
            <w:r w:rsidRPr="00DB2403">
              <w:rPr>
                <w:b/>
                <w:bCs/>
                <w:sz w:val="24"/>
                <w:szCs w:val="24"/>
                <w:rtl/>
              </w:rPr>
              <w:t xml:space="preserve">التصدير إلى </w:t>
            </w:r>
            <w:proofErr w:type="spellStart"/>
            <w:r w:rsidRPr="00DB2403">
              <w:rPr>
                <w:b/>
                <w:bCs/>
                <w:sz w:val="24"/>
                <w:szCs w:val="24"/>
                <w:rtl/>
              </w:rPr>
              <w:t>Excel</w:t>
            </w:r>
            <w:proofErr w:type="spellEnd"/>
          </w:p>
        </w:tc>
        <w:tc>
          <w:tcPr>
            <w:tcW w:w="3400" w:type="dxa"/>
            <w:shd w:val="clear" w:color="auto" w:fill="F5F1E7"/>
            <w:tcMar>
              <w:top w:w="60" w:type="dxa"/>
              <w:left w:w="90" w:type="dxa"/>
              <w:bottom w:w="60" w:type="dxa"/>
              <w:right w:w="90" w:type="dxa"/>
            </w:tcMar>
            <w:vAlign w:val="center"/>
          </w:tcPr>
          <w:p w14:paraId="0CC8A284" w14:textId="77777777" w:rsidR="008747BD" w:rsidRPr="00DB2403" w:rsidRDefault="00000000" w:rsidP="002D2061">
            <w:pPr>
              <w:bidi/>
              <w:spacing w:line="360" w:lineRule="auto"/>
              <w:jc w:val="center"/>
              <w:rPr>
                <w:sz w:val="28"/>
                <w:szCs w:val="28"/>
              </w:rPr>
            </w:pPr>
            <w:r w:rsidRPr="00DB2403">
              <w:rPr>
                <w:sz w:val="24"/>
                <w:szCs w:val="24"/>
                <w:rtl/>
              </w:rPr>
              <w:t>تصدير النتائج المُفلترة عند الحاجة.</w:t>
            </w:r>
          </w:p>
        </w:tc>
        <w:tc>
          <w:tcPr>
            <w:tcW w:w="3200" w:type="dxa"/>
            <w:shd w:val="clear" w:color="auto" w:fill="F5F1E7"/>
            <w:tcMar>
              <w:top w:w="60" w:type="dxa"/>
              <w:left w:w="90" w:type="dxa"/>
              <w:bottom w:w="60" w:type="dxa"/>
              <w:right w:w="90" w:type="dxa"/>
            </w:tcMar>
            <w:vAlign w:val="center"/>
          </w:tcPr>
          <w:p w14:paraId="080F5822" w14:textId="77777777" w:rsidR="008747BD" w:rsidRPr="00DB2403" w:rsidRDefault="00000000" w:rsidP="002D2061">
            <w:pPr>
              <w:bidi/>
              <w:spacing w:line="360" w:lineRule="auto"/>
              <w:jc w:val="center"/>
              <w:rPr>
                <w:sz w:val="28"/>
                <w:szCs w:val="28"/>
              </w:rPr>
            </w:pPr>
            <w:r w:rsidRPr="00DB2403">
              <w:rPr>
                <w:sz w:val="24"/>
                <w:szCs w:val="24"/>
                <w:rtl/>
              </w:rPr>
              <w:t>مرونة المشاركة مع جهات أخرى.</w:t>
            </w:r>
          </w:p>
        </w:tc>
      </w:tr>
    </w:tbl>
    <w:p w14:paraId="645BD69E" w14:textId="58379536" w:rsidR="008747BD" w:rsidRPr="00DB2403" w:rsidRDefault="00000000" w:rsidP="00DB2403">
      <w:pPr>
        <w:pStyle w:val="Heading1"/>
        <w:pBdr>
          <w:bottom w:val="single" w:sz="14" w:space="6" w:color="C7A66B"/>
        </w:pBdr>
        <w:spacing w:line="360" w:lineRule="auto"/>
        <w:jc w:val="left"/>
        <w:rPr>
          <w:sz w:val="36"/>
          <w:szCs w:val="36"/>
        </w:rPr>
      </w:pPr>
      <w:bookmarkStart w:id="9" w:name="_Toc235346649"/>
      <w:r w:rsidRPr="00DB2403">
        <w:rPr>
          <w:sz w:val="36"/>
          <w:szCs w:val="36"/>
          <w:rtl/>
        </w:rPr>
        <w:t>الخصائص والوظائف المتاحة</w:t>
      </w:r>
      <w:bookmarkEnd w:id="9"/>
    </w:p>
    <w:p w14:paraId="32454D42" w14:textId="77777777" w:rsidR="008747BD" w:rsidRPr="00DB2403" w:rsidRDefault="00000000" w:rsidP="00DB2403">
      <w:pPr>
        <w:bidi/>
        <w:spacing w:after="80" w:line="360" w:lineRule="auto"/>
        <w:rPr>
          <w:sz w:val="28"/>
          <w:szCs w:val="28"/>
        </w:rPr>
      </w:pPr>
      <w:r w:rsidRPr="00DB2403">
        <w:rPr>
          <w:sz w:val="28"/>
          <w:szCs w:val="28"/>
          <w:rtl/>
        </w:rPr>
        <w:t>فيما يلي الخصائص المتوفّرة حاليًا مصنّفة في مجموعات منطقية (مع الإبقاء على المصطلحات الإنجليزية الشائعة وشرحها بالعربية):</w:t>
      </w:r>
    </w:p>
    <w:p w14:paraId="27B198FF" w14:textId="77777777" w:rsidR="008747BD" w:rsidRPr="00DB2403" w:rsidRDefault="00000000" w:rsidP="00DB2403">
      <w:pPr>
        <w:pStyle w:val="Heading2"/>
        <w:spacing w:line="360" w:lineRule="auto"/>
        <w:jc w:val="left"/>
        <w:rPr>
          <w:sz w:val="32"/>
          <w:szCs w:val="32"/>
        </w:rPr>
      </w:pPr>
      <w:bookmarkStart w:id="10" w:name="_Toc235346650"/>
      <w:r w:rsidRPr="00DB2403">
        <w:rPr>
          <w:color w:val="C7A66B"/>
          <w:sz w:val="32"/>
          <w:szCs w:val="32"/>
          <w:rtl/>
        </w:rPr>
        <w:t xml:space="preserve">▍ </w:t>
      </w:r>
      <w:r w:rsidRPr="00DB2403">
        <w:rPr>
          <w:sz w:val="32"/>
          <w:szCs w:val="32"/>
          <w:rtl/>
        </w:rPr>
        <w:t>الإدارة والحسابات (</w:t>
      </w:r>
      <w:proofErr w:type="spellStart"/>
      <w:r w:rsidRPr="00DB2403">
        <w:rPr>
          <w:sz w:val="32"/>
          <w:szCs w:val="32"/>
          <w:rtl/>
        </w:rPr>
        <w:t>Accounts</w:t>
      </w:r>
      <w:proofErr w:type="spellEnd"/>
      <w:r w:rsidRPr="00DB2403">
        <w:rPr>
          <w:sz w:val="32"/>
          <w:szCs w:val="32"/>
          <w:rtl/>
        </w:rPr>
        <w:t xml:space="preserve"> &amp; </w:t>
      </w:r>
      <w:proofErr w:type="spellStart"/>
      <w:r w:rsidRPr="00DB2403">
        <w:rPr>
          <w:sz w:val="32"/>
          <w:szCs w:val="32"/>
          <w:rtl/>
        </w:rPr>
        <w:t>Access</w:t>
      </w:r>
      <w:proofErr w:type="spellEnd"/>
      <w:r w:rsidRPr="00DB2403">
        <w:rPr>
          <w:sz w:val="32"/>
          <w:szCs w:val="32"/>
          <w:rtl/>
        </w:rPr>
        <w:t>)</w:t>
      </w:r>
      <w:bookmarkEnd w:id="10"/>
    </w:p>
    <w:p w14:paraId="63473511"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تسجيل الدخول الآمن مع خاصية «تذكّرني»: </w:t>
      </w:r>
      <w:r w:rsidRPr="00DB2403">
        <w:rPr>
          <w:sz w:val="28"/>
          <w:szCs w:val="28"/>
          <w:rtl/>
        </w:rPr>
        <w:t>جلسة عمل محمية وسهولة العودة للحساب.</w:t>
      </w:r>
    </w:p>
    <w:p w14:paraId="3DCBC37D"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الأدوار والصلاحيات: </w:t>
      </w:r>
      <w:r w:rsidRPr="00DB2403">
        <w:rPr>
          <w:sz w:val="28"/>
          <w:szCs w:val="28"/>
          <w:rtl/>
        </w:rPr>
        <w:t>مستخدم عادي يرى بياناته فقط، ومشرف يرى الكل ويدير المستخدمين.</w:t>
      </w:r>
    </w:p>
    <w:p w14:paraId="4D1764FB"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إدارة المستخدمين: </w:t>
      </w:r>
      <w:r w:rsidRPr="00DB2403">
        <w:rPr>
          <w:sz w:val="28"/>
          <w:szCs w:val="28"/>
          <w:rtl/>
        </w:rPr>
        <w:t>إنشاء الحسابات، تفعيلها/تعطيلها، تعيين كلمة المرور، وحذف الحساب نهائيًا عند الحاجة.</w:t>
      </w:r>
    </w:p>
    <w:p w14:paraId="1589D178"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ملكية الكروت (</w:t>
      </w:r>
      <w:proofErr w:type="spellStart"/>
      <w:r w:rsidRPr="00DB2403">
        <w:rPr>
          <w:b/>
          <w:bCs/>
          <w:color w:val="083D35"/>
          <w:sz w:val="28"/>
          <w:szCs w:val="28"/>
          <w:rtl/>
        </w:rPr>
        <w:t>Ownership</w:t>
      </w:r>
      <w:proofErr w:type="spellEnd"/>
      <w:r w:rsidRPr="00DB2403">
        <w:rPr>
          <w:b/>
          <w:bCs/>
          <w:color w:val="083D35"/>
          <w:sz w:val="28"/>
          <w:szCs w:val="28"/>
          <w:rtl/>
        </w:rPr>
        <w:t xml:space="preserve">): </w:t>
      </w:r>
      <w:r w:rsidRPr="00DB2403">
        <w:rPr>
          <w:sz w:val="28"/>
          <w:szCs w:val="28"/>
          <w:rtl/>
        </w:rPr>
        <w:t>كل كرت مرتبط بمالك، ما يضمن عزل البيانات وخصوصيتها.</w:t>
      </w:r>
    </w:p>
    <w:p w14:paraId="6335ABBA" w14:textId="77777777" w:rsidR="008747BD" w:rsidRPr="00DB2403" w:rsidRDefault="00000000" w:rsidP="00DB2403">
      <w:pPr>
        <w:pStyle w:val="Heading2"/>
        <w:spacing w:line="360" w:lineRule="auto"/>
        <w:jc w:val="left"/>
        <w:rPr>
          <w:sz w:val="32"/>
          <w:szCs w:val="32"/>
        </w:rPr>
      </w:pPr>
      <w:bookmarkStart w:id="11" w:name="_Toc235346651"/>
      <w:r w:rsidRPr="00DB2403">
        <w:rPr>
          <w:color w:val="C7A66B"/>
          <w:sz w:val="32"/>
          <w:szCs w:val="32"/>
          <w:rtl/>
        </w:rPr>
        <w:t xml:space="preserve">▍ </w:t>
      </w:r>
      <w:r w:rsidRPr="00DB2403">
        <w:rPr>
          <w:sz w:val="32"/>
          <w:szCs w:val="32"/>
          <w:rtl/>
        </w:rPr>
        <w:t>الإدخال والاستخراج (</w:t>
      </w:r>
      <w:proofErr w:type="spellStart"/>
      <w:r w:rsidRPr="00DB2403">
        <w:rPr>
          <w:sz w:val="32"/>
          <w:szCs w:val="32"/>
          <w:rtl/>
        </w:rPr>
        <w:t>Data</w:t>
      </w:r>
      <w:proofErr w:type="spellEnd"/>
      <w:r w:rsidRPr="00DB2403">
        <w:rPr>
          <w:sz w:val="32"/>
          <w:szCs w:val="32"/>
          <w:rtl/>
        </w:rPr>
        <w:t xml:space="preserve"> </w:t>
      </w:r>
      <w:proofErr w:type="spellStart"/>
      <w:r w:rsidRPr="00DB2403">
        <w:rPr>
          <w:sz w:val="32"/>
          <w:szCs w:val="32"/>
          <w:rtl/>
        </w:rPr>
        <w:t>Entry</w:t>
      </w:r>
      <w:proofErr w:type="spellEnd"/>
      <w:r w:rsidRPr="00DB2403">
        <w:rPr>
          <w:sz w:val="32"/>
          <w:szCs w:val="32"/>
          <w:rtl/>
        </w:rPr>
        <w:t xml:space="preserve"> &amp; </w:t>
      </w:r>
      <w:proofErr w:type="spellStart"/>
      <w:r w:rsidRPr="00DB2403">
        <w:rPr>
          <w:sz w:val="32"/>
          <w:szCs w:val="32"/>
          <w:rtl/>
        </w:rPr>
        <w:t>Extraction</w:t>
      </w:r>
      <w:proofErr w:type="spellEnd"/>
      <w:r w:rsidRPr="00DB2403">
        <w:rPr>
          <w:sz w:val="32"/>
          <w:szCs w:val="32"/>
          <w:rtl/>
        </w:rPr>
        <w:t>)</w:t>
      </w:r>
      <w:bookmarkEnd w:id="11"/>
    </w:p>
    <w:p w14:paraId="1D09F52F"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الرفع والاستخراج بالذكاء الاصطناعي: </w:t>
      </w:r>
      <w:r w:rsidRPr="00DB2403">
        <w:rPr>
          <w:sz w:val="28"/>
          <w:szCs w:val="28"/>
          <w:rtl/>
        </w:rPr>
        <w:t>استخراج بيانات الكرت من صورته تلقائيًا.</w:t>
      </w:r>
    </w:p>
    <w:p w14:paraId="220FD428"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الإضافة اليدوية: </w:t>
      </w:r>
      <w:r w:rsidRPr="00DB2403">
        <w:rPr>
          <w:sz w:val="28"/>
          <w:szCs w:val="28"/>
          <w:rtl/>
        </w:rPr>
        <w:t>إدخال كرت جديد يدويًا بحقول واضحة.</w:t>
      </w:r>
    </w:p>
    <w:p w14:paraId="544AD254"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كشف التكرار (</w:t>
      </w:r>
      <w:proofErr w:type="spellStart"/>
      <w:r w:rsidRPr="00DB2403">
        <w:rPr>
          <w:b/>
          <w:bCs/>
          <w:color w:val="083D35"/>
          <w:sz w:val="28"/>
          <w:szCs w:val="28"/>
          <w:rtl/>
        </w:rPr>
        <w:t>Deduplication</w:t>
      </w:r>
      <w:proofErr w:type="spellEnd"/>
      <w:r w:rsidRPr="00DB2403">
        <w:rPr>
          <w:b/>
          <w:bCs/>
          <w:color w:val="083D35"/>
          <w:sz w:val="28"/>
          <w:szCs w:val="28"/>
          <w:rtl/>
        </w:rPr>
        <w:t xml:space="preserve">): </w:t>
      </w:r>
      <w:r w:rsidRPr="00DB2403">
        <w:rPr>
          <w:sz w:val="28"/>
          <w:szCs w:val="28"/>
          <w:rtl/>
        </w:rPr>
        <w:t>تنبيه قبل حفظ كرت مشابه ودمج آمن للبيانات.</w:t>
      </w:r>
    </w:p>
    <w:p w14:paraId="5573CB83" w14:textId="77777777" w:rsidR="008747BD" w:rsidRPr="00DB2403" w:rsidRDefault="00000000" w:rsidP="00DB2403">
      <w:pPr>
        <w:pStyle w:val="Heading2"/>
        <w:spacing w:line="360" w:lineRule="auto"/>
        <w:jc w:val="left"/>
        <w:rPr>
          <w:sz w:val="32"/>
          <w:szCs w:val="32"/>
        </w:rPr>
      </w:pPr>
      <w:bookmarkStart w:id="12" w:name="_Toc235346652"/>
      <w:r w:rsidRPr="00DB2403">
        <w:rPr>
          <w:color w:val="C7A66B"/>
          <w:sz w:val="32"/>
          <w:szCs w:val="32"/>
          <w:rtl/>
        </w:rPr>
        <w:t xml:space="preserve">▍ </w:t>
      </w:r>
      <w:r w:rsidRPr="00DB2403">
        <w:rPr>
          <w:sz w:val="32"/>
          <w:szCs w:val="32"/>
          <w:rtl/>
        </w:rPr>
        <w:t>البحث والتصفية (</w:t>
      </w:r>
      <w:proofErr w:type="spellStart"/>
      <w:r w:rsidRPr="00DB2403">
        <w:rPr>
          <w:sz w:val="32"/>
          <w:szCs w:val="32"/>
          <w:rtl/>
        </w:rPr>
        <w:t>Search</w:t>
      </w:r>
      <w:proofErr w:type="spellEnd"/>
      <w:r w:rsidRPr="00DB2403">
        <w:rPr>
          <w:sz w:val="32"/>
          <w:szCs w:val="32"/>
          <w:rtl/>
        </w:rPr>
        <w:t xml:space="preserve"> &amp; </w:t>
      </w:r>
      <w:proofErr w:type="spellStart"/>
      <w:r w:rsidRPr="00DB2403">
        <w:rPr>
          <w:sz w:val="32"/>
          <w:szCs w:val="32"/>
          <w:rtl/>
        </w:rPr>
        <w:t>Filtering</w:t>
      </w:r>
      <w:proofErr w:type="spellEnd"/>
      <w:r w:rsidRPr="00DB2403">
        <w:rPr>
          <w:sz w:val="32"/>
          <w:szCs w:val="32"/>
          <w:rtl/>
        </w:rPr>
        <w:t>)</w:t>
      </w:r>
      <w:bookmarkEnd w:id="12"/>
    </w:p>
    <w:p w14:paraId="5653491D"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البحث الشامل: </w:t>
      </w:r>
      <w:r w:rsidRPr="00DB2403">
        <w:rPr>
          <w:sz w:val="28"/>
          <w:szCs w:val="28"/>
          <w:rtl/>
        </w:rPr>
        <w:t>في الاسم والشركة والهاتف والبريد والموقع والنشاط.</w:t>
      </w:r>
    </w:p>
    <w:p w14:paraId="5428C649"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البحث بالكلام الطبيعي: </w:t>
      </w:r>
      <w:r w:rsidRPr="00DB2403">
        <w:rPr>
          <w:sz w:val="28"/>
          <w:szCs w:val="28"/>
          <w:rtl/>
        </w:rPr>
        <w:t>كتابة الطلب بلغة عادية مثل «الشركات بدون بريد».</w:t>
      </w:r>
    </w:p>
    <w:p w14:paraId="3B4BB5D0"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الفلاتر: </w:t>
      </w:r>
      <w:r w:rsidRPr="00DB2403">
        <w:rPr>
          <w:sz w:val="28"/>
          <w:szCs w:val="28"/>
          <w:rtl/>
        </w:rPr>
        <w:t>حسب الدولة، ونوع الاستثمار، وحالة المراجعة، ونطاق التاريخ.</w:t>
      </w:r>
    </w:p>
    <w:p w14:paraId="628AB77D" w14:textId="77777777" w:rsidR="008747BD" w:rsidRPr="00DB2403" w:rsidRDefault="00000000" w:rsidP="00DB2403">
      <w:pPr>
        <w:pStyle w:val="Heading2"/>
        <w:spacing w:line="360" w:lineRule="auto"/>
        <w:jc w:val="left"/>
        <w:rPr>
          <w:sz w:val="32"/>
          <w:szCs w:val="32"/>
        </w:rPr>
      </w:pPr>
      <w:bookmarkStart w:id="13" w:name="_Toc235346653"/>
      <w:r w:rsidRPr="00DB2403">
        <w:rPr>
          <w:color w:val="C7A66B"/>
          <w:sz w:val="32"/>
          <w:szCs w:val="32"/>
          <w:rtl/>
        </w:rPr>
        <w:lastRenderedPageBreak/>
        <w:t xml:space="preserve">▍ </w:t>
      </w:r>
      <w:r w:rsidRPr="00DB2403">
        <w:rPr>
          <w:sz w:val="32"/>
          <w:szCs w:val="32"/>
          <w:rtl/>
        </w:rPr>
        <w:t>التقارير والتنظيم (</w:t>
      </w:r>
      <w:proofErr w:type="spellStart"/>
      <w:r w:rsidRPr="00DB2403">
        <w:rPr>
          <w:sz w:val="32"/>
          <w:szCs w:val="32"/>
          <w:rtl/>
        </w:rPr>
        <w:t>Dashboard</w:t>
      </w:r>
      <w:proofErr w:type="spellEnd"/>
      <w:r w:rsidRPr="00DB2403">
        <w:rPr>
          <w:sz w:val="32"/>
          <w:szCs w:val="32"/>
          <w:rtl/>
        </w:rPr>
        <w:t xml:space="preserve"> &amp; </w:t>
      </w:r>
      <w:proofErr w:type="spellStart"/>
      <w:r w:rsidRPr="00DB2403">
        <w:rPr>
          <w:sz w:val="32"/>
          <w:szCs w:val="32"/>
          <w:rtl/>
        </w:rPr>
        <w:t>Reports</w:t>
      </w:r>
      <w:proofErr w:type="spellEnd"/>
      <w:r w:rsidRPr="00DB2403">
        <w:rPr>
          <w:sz w:val="32"/>
          <w:szCs w:val="32"/>
          <w:rtl/>
        </w:rPr>
        <w:t>)</w:t>
      </w:r>
      <w:bookmarkEnd w:id="13"/>
    </w:p>
    <w:p w14:paraId="7EAE28D2"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لوحة المعلومات (</w:t>
      </w:r>
      <w:proofErr w:type="spellStart"/>
      <w:r w:rsidRPr="00DB2403">
        <w:rPr>
          <w:b/>
          <w:bCs/>
          <w:color w:val="083D35"/>
          <w:sz w:val="28"/>
          <w:szCs w:val="28"/>
          <w:rtl/>
        </w:rPr>
        <w:t>Dashboard</w:t>
      </w:r>
      <w:proofErr w:type="spellEnd"/>
      <w:r w:rsidRPr="00DB2403">
        <w:rPr>
          <w:b/>
          <w:bCs/>
          <w:color w:val="083D35"/>
          <w:sz w:val="28"/>
          <w:szCs w:val="28"/>
          <w:rtl/>
        </w:rPr>
        <w:t xml:space="preserve">): </w:t>
      </w:r>
      <w:r w:rsidRPr="00DB2403">
        <w:rPr>
          <w:sz w:val="28"/>
          <w:szCs w:val="28"/>
          <w:rtl/>
        </w:rPr>
        <w:t>إحصاءات وتوزيعات محدّثة.</w:t>
      </w:r>
    </w:p>
    <w:p w14:paraId="7A610E80"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 xml:space="preserve">تصنيف نوع الاستثمار وحقل الدولة: </w:t>
      </w:r>
      <w:r w:rsidRPr="00DB2403">
        <w:rPr>
          <w:sz w:val="28"/>
          <w:szCs w:val="28"/>
          <w:rtl/>
        </w:rPr>
        <w:t>تنظيم جهات الاتصال حسب القطاع والموقع.</w:t>
      </w:r>
    </w:p>
    <w:p w14:paraId="78763B68" w14:textId="77777777" w:rsidR="008747BD" w:rsidRPr="00DB2403" w:rsidRDefault="00000000" w:rsidP="00DB2403">
      <w:pPr>
        <w:pStyle w:val="ListParagraph"/>
        <w:numPr>
          <w:ilvl w:val="0"/>
          <w:numId w:val="2"/>
        </w:numPr>
        <w:bidi/>
        <w:spacing w:after="70" w:line="360" w:lineRule="auto"/>
        <w:rPr>
          <w:sz w:val="28"/>
          <w:szCs w:val="28"/>
        </w:rPr>
      </w:pPr>
      <w:r w:rsidRPr="00DB2403">
        <w:rPr>
          <w:b/>
          <w:bCs/>
          <w:color w:val="083D35"/>
          <w:sz w:val="28"/>
          <w:szCs w:val="28"/>
          <w:rtl/>
        </w:rPr>
        <w:t>التصدير (</w:t>
      </w:r>
      <w:proofErr w:type="spellStart"/>
      <w:r w:rsidRPr="00DB2403">
        <w:rPr>
          <w:b/>
          <w:bCs/>
          <w:color w:val="083D35"/>
          <w:sz w:val="28"/>
          <w:szCs w:val="28"/>
          <w:rtl/>
        </w:rPr>
        <w:t>Export</w:t>
      </w:r>
      <w:proofErr w:type="spellEnd"/>
      <w:r w:rsidRPr="00DB2403">
        <w:rPr>
          <w:b/>
          <w:bCs/>
          <w:color w:val="083D35"/>
          <w:sz w:val="28"/>
          <w:szCs w:val="28"/>
          <w:rtl/>
        </w:rPr>
        <w:t xml:space="preserve">): </w:t>
      </w:r>
      <w:r w:rsidRPr="00DB2403">
        <w:rPr>
          <w:sz w:val="28"/>
          <w:szCs w:val="28"/>
          <w:rtl/>
        </w:rPr>
        <w:t xml:space="preserve">إخراج النتائج إلى ملف </w:t>
      </w:r>
      <w:proofErr w:type="spellStart"/>
      <w:r w:rsidRPr="00DB2403">
        <w:rPr>
          <w:sz w:val="28"/>
          <w:szCs w:val="28"/>
          <w:rtl/>
        </w:rPr>
        <w:t>Excel</w:t>
      </w:r>
      <w:proofErr w:type="spellEnd"/>
      <w:r w:rsidRPr="00DB2403">
        <w:rPr>
          <w:sz w:val="28"/>
          <w:szCs w:val="28"/>
          <w:rtl/>
        </w:rPr>
        <w:t xml:space="preserve"> عند الحاجة.</w:t>
      </w:r>
    </w:p>
    <w:p w14:paraId="6AD20F2C" w14:textId="77777777" w:rsidR="008747BD" w:rsidRPr="00A500B9" w:rsidRDefault="00000000" w:rsidP="00DB2403">
      <w:pPr>
        <w:pStyle w:val="Heading2"/>
        <w:spacing w:line="360" w:lineRule="auto"/>
        <w:jc w:val="left"/>
        <w:rPr>
          <w:sz w:val="32"/>
          <w:szCs w:val="32"/>
        </w:rPr>
      </w:pPr>
      <w:bookmarkStart w:id="14" w:name="_Toc235346654"/>
      <w:r w:rsidRPr="00A500B9">
        <w:rPr>
          <w:color w:val="C7A66B"/>
          <w:sz w:val="32"/>
          <w:szCs w:val="32"/>
          <w:rtl/>
        </w:rPr>
        <w:t xml:space="preserve">▍ </w:t>
      </w:r>
      <w:r w:rsidRPr="00A500B9">
        <w:rPr>
          <w:sz w:val="32"/>
          <w:szCs w:val="32"/>
          <w:rtl/>
        </w:rPr>
        <w:t>التجربة والوصول (</w:t>
      </w:r>
      <w:proofErr w:type="spellStart"/>
      <w:r w:rsidRPr="00A500B9">
        <w:rPr>
          <w:sz w:val="32"/>
          <w:szCs w:val="32"/>
          <w:rtl/>
        </w:rPr>
        <w:t>Experience</w:t>
      </w:r>
      <w:proofErr w:type="spellEnd"/>
      <w:r w:rsidRPr="00A500B9">
        <w:rPr>
          <w:sz w:val="32"/>
          <w:szCs w:val="32"/>
          <w:rtl/>
        </w:rPr>
        <w:t xml:space="preserve"> &amp; </w:t>
      </w:r>
      <w:proofErr w:type="spellStart"/>
      <w:r w:rsidRPr="00A500B9">
        <w:rPr>
          <w:sz w:val="32"/>
          <w:szCs w:val="32"/>
          <w:rtl/>
        </w:rPr>
        <w:t>Access</w:t>
      </w:r>
      <w:proofErr w:type="spellEnd"/>
      <w:r w:rsidRPr="00A500B9">
        <w:rPr>
          <w:sz w:val="32"/>
          <w:szCs w:val="32"/>
          <w:rtl/>
        </w:rPr>
        <w:t>)</w:t>
      </w:r>
      <w:bookmarkEnd w:id="14"/>
    </w:p>
    <w:p w14:paraId="179CF7B5"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واجهة عربية (RTL) متجاوبة: </w:t>
      </w:r>
      <w:r w:rsidRPr="00A500B9">
        <w:rPr>
          <w:sz w:val="28"/>
          <w:szCs w:val="28"/>
          <w:rtl/>
        </w:rPr>
        <w:t>تعمل على الحاسب والهاتف بترتيب صحيح من اليمين لليسار.</w:t>
      </w:r>
    </w:p>
    <w:p w14:paraId="7BD7A3CE" w14:textId="77777777" w:rsidR="008747BD"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عرض الصور المحمي: </w:t>
      </w:r>
      <w:r w:rsidRPr="00A500B9">
        <w:rPr>
          <w:sz w:val="28"/>
          <w:szCs w:val="28"/>
          <w:rtl/>
        </w:rPr>
        <w:t>لا تظهر صورة الكرت إلا لمالكه أو للمشرف.</w:t>
      </w:r>
    </w:p>
    <w:p w14:paraId="41CF4E12" w14:textId="77777777" w:rsidR="00A500B9" w:rsidRPr="00A500B9" w:rsidRDefault="00A500B9" w:rsidP="00A500B9">
      <w:pPr>
        <w:bidi/>
        <w:spacing w:after="70" w:line="360" w:lineRule="auto"/>
        <w:rPr>
          <w:sz w:val="28"/>
          <w:szCs w:val="28"/>
        </w:rPr>
      </w:pPr>
    </w:p>
    <w:p w14:paraId="1AB419DD" w14:textId="21191258" w:rsidR="008747BD" w:rsidRPr="00DB2403" w:rsidRDefault="00000000" w:rsidP="00DB2403">
      <w:pPr>
        <w:pStyle w:val="Heading1"/>
        <w:pBdr>
          <w:bottom w:val="single" w:sz="14" w:space="6" w:color="C7A66B"/>
        </w:pBdr>
        <w:spacing w:line="360" w:lineRule="auto"/>
        <w:jc w:val="left"/>
        <w:rPr>
          <w:sz w:val="32"/>
          <w:szCs w:val="32"/>
        </w:rPr>
      </w:pPr>
      <w:bookmarkStart w:id="15" w:name="_Toc235346655"/>
      <w:r w:rsidRPr="00DB2403">
        <w:rPr>
          <w:sz w:val="32"/>
          <w:szCs w:val="32"/>
          <w:rtl/>
        </w:rPr>
        <w:t>أهمية الخصائص والميزات</w:t>
      </w:r>
      <w:bookmarkEnd w:id="15"/>
    </w:p>
    <w:tbl>
      <w:tblPr>
        <w:bidiVisual/>
        <w:tblW w:w="9000" w:type="dxa"/>
        <w:jc w:val="center"/>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left w:w="10" w:type="dxa"/>
          <w:right w:w="10" w:type="dxa"/>
        </w:tblCellMar>
        <w:tblLook w:val="04A0" w:firstRow="1" w:lastRow="0" w:firstColumn="1" w:lastColumn="0" w:noHBand="0" w:noVBand="1"/>
      </w:tblPr>
      <w:tblGrid>
        <w:gridCol w:w="3200"/>
        <w:gridCol w:w="5800"/>
      </w:tblGrid>
      <w:tr w:rsidR="008747BD" w:rsidRPr="00A500B9" w14:paraId="33E847EB" w14:textId="77777777" w:rsidTr="00DB2403">
        <w:tblPrEx>
          <w:tblCellMar>
            <w:top w:w="0" w:type="dxa"/>
            <w:bottom w:w="0" w:type="dxa"/>
          </w:tblCellMar>
        </w:tblPrEx>
        <w:trPr>
          <w:tblHeader/>
          <w:jc w:val="center"/>
        </w:trPr>
        <w:tc>
          <w:tcPr>
            <w:tcW w:w="3200" w:type="dxa"/>
            <w:shd w:val="clear" w:color="auto" w:fill="083D35"/>
            <w:tcMar>
              <w:top w:w="60" w:type="dxa"/>
              <w:left w:w="90" w:type="dxa"/>
              <w:bottom w:w="60" w:type="dxa"/>
              <w:right w:w="90" w:type="dxa"/>
            </w:tcMar>
            <w:vAlign w:val="center"/>
          </w:tcPr>
          <w:p w14:paraId="0A50E8DD" w14:textId="77777777" w:rsidR="008747BD" w:rsidRPr="00A500B9" w:rsidRDefault="00000000" w:rsidP="00DB2403">
            <w:pPr>
              <w:bidi/>
              <w:spacing w:line="360" w:lineRule="auto"/>
              <w:jc w:val="center"/>
              <w:rPr>
                <w:sz w:val="24"/>
                <w:szCs w:val="24"/>
              </w:rPr>
            </w:pPr>
            <w:r w:rsidRPr="00A500B9">
              <w:rPr>
                <w:b/>
                <w:bCs/>
                <w:color w:val="FFFFFF"/>
                <w:sz w:val="24"/>
                <w:szCs w:val="24"/>
                <w:rtl/>
              </w:rPr>
              <w:t>مجموعة الخصائص</w:t>
            </w:r>
          </w:p>
        </w:tc>
        <w:tc>
          <w:tcPr>
            <w:tcW w:w="5800" w:type="dxa"/>
            <w:shd w:val="clear" w:color="auto" w:fill="083D35"/>
            <w:tcMar>
              <w:top w:w="60" w:type="dxa"/>
              <w:left w:w="90" w:type="dxa"/>
              <w:bottom w:w="60" w:type="dxa"/>
              <w:right w:w="90" w:type="dxa"/>
            </w:tcMar>
            <w:vAlign w:val="center"/>
          </w:tcPr>
          <w:p w14:paraId="5D0214E4" w14:textId="77777777" w:rsidR="008747BD" w:rsidRPr="00A500B9" w:rsidRDefault="00000000" w:rsidP="00DB2403">
            <w:pPr>
              <w:bidi/>
              <w:spacing w:line="360" w:lineRule="auto"/>
              <w:jc w:val="center"/>
              <w:rPr>
                <w:sz w:val="24"/>
                <w:szCs w:val="24"/>
              </w:rPr>
            </w:pPr>
            <w:r w:rsidRPr="00A500B9">
              <w:rPr>
                <w:b/>
                <w:bCs/>
                <w:color w:val="FFFFFF"/>
                <w:sz w:val="24"/>
                <w:szCs w:val="24"/>
                <w:rtl/>
              </w:rPr>
              <w:t>الأثر الإداري/التشغيلي</w:t>
            </w:r>
          </w:p>
        </w:tc>
      </w:tr>
      <w:tr w:rsidR="008747BD" w:rsidRPr="00A500B9" w14:paraId="1A721CFD" w14:textId="77777777" w:rsidTr="00DB2403">
        <w:tblPrEx>
          <w:tblCellMar>
            <w:top w:w="0" w:type="dxa"/>
            <w:bottom w:w="0" w:type="dxa"/>
          </w:tblCellMar>
        </w:tblPrEx>
        <w:trPr>
          <w:jc w:val="center"/>
        </w:trPr>
        <w:tc>
          <w:tcPr>
            <w:tcW w:w="3200" w:type="dxa"/>
            <w:shd w:val="clear" w:color="auto" w:fill="FFFFFF"/>
            <w:tcMar>
              <w:top w:w="60" w:type="dxa"/>
              <w:left w:w="90" w:type="dxa"/>
              <w:bottom w:w="60" w:type="dxa"/>
              <w:right w:w="90" w:type="dxa"/>
            </w:tcMar>
            <w:vAlign w:val="center"/>
          </w:tcPr>
          <w:p w14:paraId="711BDB15" w14:textId="77777777" w:rsidR="008747BD" w:rsidRPr="00A500B9" w:rsidRDefault="00000000" w:rsidP="00DB2403">
            <w:pPr>
              <w:bidi/>
              <w:spacing w:line="360" w:lineRule="auto"/>
              <w:jc w:val="center"/>
              <w:rPr>
                <w:sz w:val="24"/>
                <w:szCs w:val="24"/>
              </w:rPr>
            </w:pPr>
            <w:r w:rsidRPr="00A500B9">
              <w:rPr>
                <w:b/>
                <w:bCs/>
                <w:sz w:val="24"/>
                <w:szCs w:val="24"/>
                <w:rtl/>
              </w:rPr>
              <w:t>الإدارة والحسابات</w:t>
            </w:r>
          </w:p>
        </w:tc>
        <w:tc>
          <w:tcPr>
            <w:tcW w:w="5800" w:type="dxa"/>
            <w:shd w:val="clear" w:color="auto" w:fill="FFFFFF"/>
            <w:tcMar>
              <w:top w:w="60" w:type="dxa"/>
              <w:left w:w="90" w:type="dxa"/>
              <w:bottom w:w="60" w:type="dxa"/>
              <w:right w:w="90" w:type="dxa"/>
            </w:tcMar>
            <w:vAlign w:val="center"/>
          </w:tcPr>
          <w:p w14:paraId="54B0B73A" w14:textId="77777777" w:rsidR="008747BD" w:rsidRPr="00A500B9" w:rsidRDefault="00000000" w:rsidP="00DB2403">
            <w:pPr>
              <w:bidi/>
              <w:spacing w:line="360" w:lineRule="auto"/>
              <w:jc w:val="center"/>
              <w:rPr>
                <w:sz w:val="24"/>
                <w:szCs w:val="24"/>
              </w:rPr>
            </w:pPr>
            <w:r w:rsidRPr="00A500B9">
              <w:rPr>
                <w:sz w:val="24"/>
                <w:szCs w:val="24"/>
                <w:rtl/>
              </w:rPr>
              <w:t>ضبط الوصول وحماية البيانات وتوزيع المسؤوليات بوضوح.</w:t>
            </w:r>
          </w:p>
        </w:tc>
      </w:tr>
      <w:tr w:rsidR="008747BD" w:rsidRPr="00A500B9" w14:paraId="31E0DF9B" w14:textId="77777777" w:rsidTr="00DB2403">
        <w:tblPrEx>
          <w:tblCellMar>
            <w:top w:w="0" w:type="dxa"/>
            <w:bottom w:w="0" w:type="dxa"/>
          </w:tblCellMar>
        </w:tblPrEx>
        <w:trPr>
          <w:jc w:val="center"/>
        </w:trPr>
        <w:tc>
          <w:tcPr>
            <w:tcW w:w="3200" w:type="dxa"/>
            <w:shd w:val="clear" w:color="auto" w:fill="F5F1E7"/>
            <w:tcMar>
              <w:top w:w="60" w:type="dxa"/>
              <w:left w:w="90" w:type="dxa"/>
              <w:bottom w:w="60" w:type="dxa"/>
              <w:right w:w="90" w:type="dxa"/>
            </w:tcMar>
            <w:vAlign w:val="center"/>
          </w:tcPr>
          <w:p w14:paraId="26CEE57C" w14:textId="77777777" w:rsidR="008747BD" w:rsidRPr="00A500B9" w:rsidRDefault="00000000" w:rsidP="00DB2403">
            <w:pPr>
              <w:bidi/>
              <w:spacing w:line="360" w:lineRule="auto"/>
              <w:jc w:val="center"/>
              <w:rPr>
                <w:sz w:val="24"/>
                <w:szCs w:val="24"/>
              </w:rPr>
            </w:pPr>
            <w:r w:rsidRPr="00A500B9">
              <w:rPr>
                <w:b/>
                <w:bCs/>
                <w:sz w:val="24"/>
                <w:szCs w:val="24"/>
                <w:rtl/>
              </w:rPr>
              <w:t>الإدخال والاستخراج</w:t>
            </w:r>
          </w:p>
        </w:tc>
        <w:tc>
          <w:tcPr>
            <w:tcW w:w="5800" w:type="dxa"/>
            <w:shd w:val="clear" w:color="auto" w:fill="F5F1E7"/>
            <w:tcMar>
              <w:top w:w="60" w:type="dxa"/>
              <w:left w:w="90" w:type="dxa"/>
              <w:bottom w:w="60" w:type="dxa"/>
              <w:right w:w="90" w:type="dxa"/>
            </w:tcMar>
            <w:vAlign w:val="center"/>
          </w:tcPr>
          <w:p w14:paraId="6A469C23" w14:textId="77777777" w:rsidR="008747BD" w:rsidRPr="00A500B9" w:rsidRDefault="00000000" w:rsidP="00DB2403">
            <w:pPr>
              <w:bidi/>
              <w:spacing w:line="360" w:lineRule="auto"/>
              <w:jc w:val="center"/>
              <w:rPr>
                <w:sz w:val="24"/>
                <w:szCs w:val="24"/>
              </w:rPr>
            </w:pPr>
            <w:r w:rsidRPr="00A500B9">
              <w:rPr>
                <w:sz w:val="24"/>
                <w:szCs w:val="24"/>
                <w:rtl/>
              </w:rPr>
              <w:t>تسريع بناء قاعدة البيانات وتقليل الجهد والخطأ البشري.</w:t>
            </w:r>
          </w:p>
        </w:tc>
      </w:tr>
      <w:tr w:rsidR="008747BD" w:rsidRPr="00A500B9" w14:paraId="38C71B93" w14:textId="77777777" w:rsidTr="00DB2403">
        <w:tblPrEx>
          <w:tblCellMar>
            <w:top w:w="0" w:type="dxa"/>
            <w:bottom w:w="0" w:type="dxa"/>
          </w:tblCellMar>
        </w:tblPrEx>
        <w:trPr>
          <w:jc w:val="center"/>
        </w:trPr>
        <w:tc>
          <w:tcPr>
            <w:tcW w:w="3200" w:type="dxa"/>
            <w:shd w:val="clear" w:color="auto" w:fill="FFFFFF"/>
            <w:tcMar>
              <w:top w:w="60" w:type="dxa"/>
              <w:left w:w="90" w:type="dxa"/>
              <w:bottom w:w="60" w:type="dxa"/>
              <w:right w:w="90" w:type="dxa"/>
            </w:tcMar>
            <w:vAlign w:val="center"/>
          </w:tcPr>
          <w:p w14:paraId="1AEEFE93" w14:textId="77777777" w:rsidR="008747BD" w:rsidRPr="00A500B9" w:rsidRDefault="00000000" w:rsidP="00DB2403">
            <w:pPr>
              <w:bidi/>
              <w:spacing w:line="360" w:lineRule="auto"/>
              <w:jc w:val="center"/>
              <w:rPr>
                <w:sz w:val="24"/>
                <w:szCs w:val="24"/>
              </w:rPr>
            </w:pPr>
            <w:r w:rsidRPr="00A500B9">
              <w:rPr>
                <w:b/>
                <w:bCs/>
                <w:sz w:val="24"/>
                <w:szCs w:val="24"/>
                <w:rtl/>
              </w:rPr>
              <w:t>البحث والتصفية</w:t>
            </w:r>
          </w:p>
        </w:tc>
        <w:tc>
          <w:tcPr>
            <w:tcW w:w="5800" w:type="dxa"/>
            <w:shd w:val="clear" w:color="auto" w:fill="FFFFFF"/>
            <w:tcMar>
              <w:top w:w="60" w:type="dxa"/>
              <w:left w:w="90" w:type="dxa"/>
              <w:bottom w:w="60" w:type="dxa"/>
              <w:right w:w="90" w:type="dxa"/>
            </w:tcMar>
            <w:vAlign w:val="center"/>
          </w:tcPr>
          <w:p w14:paraId="5DA908E5" w14:textId="77777777" w:rsidR="008747BD" w:rsidRPr="00A500B9" w:rsidRDefault="00000000" w:rsidP="00DB2403">
            <w:pPr>
              <w:bidi/>
              <w:spacing w:line="360" w:lineRule="auto"/>
              <w:jc w:val="center"/>
              <w:rPr>
                <w:sz w:val="24"/>
                <w:szCs w:val="24"/>
              </w:rPr>
            </w:pPr>
            <w:r w:rsidRPr="00A500B9">
              <w:rPr>
                <w:sz w:val="24"/>
                <w:szCs w:val="24"/>
                <w:rtl/>
              </w:rPr>
              <w:t>وصول فوري للمعلومة ودعم الاستعلامات اليومية.</w:t>
            </w:r>
          </w:p>
        </w:tc>
      </w:tr>
      <w:tr w:rsidR="008747BD" w:rsidRPr="00A500B9" w14:paraId="008291E0" w14:textId="77777777" w:rsidTr="00DB2403">
        <w:tblPrEx>
          <w:tblCellMar>
            <w:top w:w="0" w:type="dxa"/>
            <w:bottom w:w="0" w:type="dxa"/>
          </w:tblCellMar>
        </w:tblPrEx>
        <w:trPr>
          <w:jc w:val="center"/>
        </w:trPr>
        <w:tc>
          <w:tcPr>
            <w:tcW w:w="3200" w:type="dxa"/>
            <w:shd w:val="clear" w:color="auto" w:fill="F5F1E7"/>
            <w:tcMar>
              <w:top w:w="60" w:type="dxa"/>
              <w:left w:w="90" w:type="dxa"/>
              <w:bottom w:w="60" w:type="dxa"/>
              <w:right w:w="90" w:type="dxa"/>
            </w:tcMar>
            <w:vAlign w:val="center"/>
          </w:tcPr>
          <w:p w14:paraId="49799CD6" w14:textId="77777777" w:rsidR="008747BD" w:rsidRPr="00A500B9" w:rsidRDefault="00000000" w:rsidP="00DB2403">
            <w:pPr>
              <w:bidi/>
              <w:spacing w:line="360" w:lineRule="auto"/>
              <w:jc w:val="center"/>
              <w:rPr>
                <w:sz w:val="24"/>
                <w:szCs w:val="24"/>
              </w:rPr>
            </w:pPr>
            <w:r w:rsidRPr="00A500B9">
              <w:rPr>
                <w:b/>
                <w:bCs/>
                <w:sz w:val="24"/>
                <w:szCs w:val="24"/>
                <w:rtl/>
              </w:rPr>
              <w:t>التقارير والتنظيم</w:t>
            </w:r>
          </w:p>
        </w:tc>
        <w:tc>
          <w:tcPr>
            <w:tcW w:w="5800" w:type="dxa"/>
            <w:shd w:val="clear" w:color="auto" w:fill="F5F1E7"/>
            <w:tcMar>
              <w:top w:w="60" w:type="dxa"/>
              <w:left w:w="90" w:type="dxa"/>
              <w:bottom w:w="60" w:type="dxa"/>
              <w:right w:w="90" w:type="dxa"/>
            </w:tcMar>
            <w:vAlign w:val="center"/>
          </w:tcPr>
          <w:p w14:paraId="59828DB0" w14:textId="77777777" w:rsidR="008747BD" w:rsidRPr="00A500B9" w:rsidRDefault="00000000" w:rsidP="00DB2403">
            <w:pPr>
              <w:bidi/>
              <w:spacing w:line="360" w:lineRule="auto"/>
              <w:jc w:val="center"/>
              <w:rPr>
                <w:sz w:val="24"/>
                <w:szCs w:val="24"/>
              </w:rPr>
            </w:pPr>
            <w:r w:rsidRPr="00A500B9">
              <w:rPr>
                <w:sz w:val="24"/>
                <w:szCs w:val="24"/>
                <w:rtl/>
              </w:rPr>
              <w:t>رؤية شاملة ودقيقة تدعم التخطيط واتخاذ القرار.</w:t>
            </w:r>
          </w:p>
        </w:tc>
      </w:tr>
      <w:tr w:rsidR="008747BD" w:rsidRPr="00A500B9" w14:paraId="09200124" w14:textId="77777777" w:rsidTr="00DB2403">
        <w:tblPrEx>
          <w:tblCellMar>
            <w:top w:w="0" w:type="dxa"/>
            <w:bottom w:w="0" w:type="dxa"/>
          </w:tblCellMar>
        </w:tblPrEx>
        <w:trPr>
          <w:jc w:val="center"/>
        </w:trPr>
        <w:tc>
          <w:tcPr>
            <w:tcW w:w="3200" w:type="dxa"/>
            <w:shd w:val="clear" w:color="auto" w:fill="FFFFFF"/>
            <w:tcMar>
              <w:top w:w="60" w:type="dxa"/>
              <w:left w:w="90" w:type="dxa"/>
              <w:bottom w:w="60" w:type="dxa"/>
              <w:right w:w="90" w:type="dxa"/>
            </w:tcMar>
            <w:vAlign w:val="center"/>
          </w:tcPr>
          <w:p w14:paraId="2C22F84C" w14:textId="77777777" w:rsidR="008747BD" w:rsidRPr="00A500B9" w:rsidRDefault="00000000" w:rsidP="00DB2403">
            <w:pPr>
              <w:bidi/>
              <w:spacing w:line="360" w:lineRule="auto"/>
              <w:jc w:val="center"/>
              <w:rPr>
                <w:sz w:val="24"/>
                <w:szCs w:val="24"/>
              </w:rPr>
            </w:pPr>
            <w:r w:rsidRPr="00A500B9">
              <w:rPr>
                <w:b/>
                <w:bCs/>
                <w:sz w:val="24"/>
                <w:szCs w:val="24"/>
                <w:rtl/>
              </w:rPr>
              <w:t>التجربة والوصول</w:t>
            </w:r>
          </w:p>
        </w:tc>
        <w:tc>
          <w:tcPr>
            <w:tcW w:w="5800" w:type="dxa"/>
            <w:shd w:val="clear" w:color="auto" w:fill="FFFFFF"/>
            <w:tcMar>
              <w:top w:w="60" w:type="dxa"/>
              <w:left w:w="90" w:type="dxa"/>
              <w:bottom w:w="60" w:type="dxa"/>
              <w:right w:w="90" w:type="dxa"/>
            </w:tcMar>
            <w:vAlign w:val="center"/>
          </w:tcPr>
          <w:p w14:paraId="549C3EBF" w14:textId="77777777" w:rsidR="008747BD" w:rsidRPr="00A500B9" w:rsidRDefault="00000000" w:rsidP="00DB2403">
            <w:pPr>
              <w:bidi/>
              <w:spacing w:line="360" w:lineRule="auto"/>
              <w:jc w:val="center"/>
              <w:rPr>
                <w:sz w:val="24"/>
                <w:szCs w:val="24"/>
              </w:rPr>
            </w:pPr>
            <w:r w:rsidRPr="00A500B9">
              <w:rPr>
                <w:sz w:val="24"/>
                <w:szCs w:val="24"/>
                <w:rtl/>
              </w:rPr>
              <w:t>اعتماد أوسع من الموظفين لسهولة الاستخدام على أي جهاز.</w:t>
            </w:r>
          </w:p>
        </w:tc>
      </w:tr>
    </w:tbl>
    <w:p w14:paraId="2BD8727C" w14:textId="77777777" w:rsidR="008747BD" w:rsidRDefault="00000000" w:rsidP="00A500B9">
      <w:pPr>
        <w:bidi/>
        <w:spacing w:before="40" w:after="140" w:line="360" w:lineRule="auto"/>
        <w:jc w:val="center"/>
        <w:rPr>
          <w:sz w:val="28"/>
          <w:szCs w:val="28"/>
          <w:rtl/>
        </w:rPr>
      </w:pPr>
      <w:r w:rsidRPr="00A500B9">
        <w:rPr>
          <w:sz w:val="28"/>
          <w:szCs w:val="28"/>
          <w:rtl/>
        </w:rPr>
        <w:t>تتكامل هذه الخصائص لتحقيق هدف المنصة: بيانات موثوقة، ومُنظّمة، وسهلة الوصول، تخدم العمل اليومي والقرار الإداري معًا.</w:t>
      </w:r>
    </w:p>
    <w:p w14:paraId="4002B7CE" w14:textId="77777777" w:rsidR="00A500B9" w:rsidRDefault="00A500B9" w:rsidP="00A500B9">
      <w:pPr>
        <w:bidi/>
        <w:spacing w:before="40" w:after="140" w:line="360" w:lineRule="auto"/>
        <w:jc w:val="center"/>
        <w:rPr>
          <w:sz w:val="28"/>
          <w:szCs w:val="28"/>
          <w:rtl/>
        </w:rPr>
      </w:pPr>
    </w:p>
    <w:p w14:paraId="411A021A" w14:textId="77777777" w:rsidR="00A500B9" w:rsidRDefault="00A500B9" w:rsidP="00A500B9">
      <w:pPr>
        <w:bidi/>
        <w:spacing w:before="40" w:after="140" w:line="360" w:lineRule="auto"/>
        <w:jc w:val="center"/>
        <w:rPr>
          <w:sz w:val="28"/>
          <w:szCs w:val="28"/>
          <w:rtl/>
        </w:rPr>
      </w:pPr>
    </w:p>
    <w:p w14:paraId="1054234D" w14:textId="77777777" w:rsidR="00A500B9" w:rsidRDefault="00A500B9" w:rsidP="00A500B9">
      <w:pPr>
        <w:bidi/>
        <w:spacing w:before="40" w:after="140" w:line="360" w:lineRule="auto"/>
        <w:jc w:val="center"/>
        <w:rPr>
          <w:sz w:val="28"/>
          <w:szCs w:val="28"/>
          <w:rtl/>
        </w:rPr>
      </w:pPr>
    </w:p>
    <w:p w14:paraId="7A7EF07F" w14:textId="77777777" w:rsidR="00A500B9" w:rsidRDefault="00A500B9" w:rsidP="00A500B9">
      <w:pPr>
        <w:bidi/>
        <w:spacing w:before="40" w:after="140" w:line="360" w:lineRule="auto"/>
        <w:jc w:val="center"/>
        <w:rPr>
          <w:sz w:val="28"/>
          <w:szCs w:val="28"/>
          <w:rtl/>
        </w:rPr>
      </w:pPr>
    </w:p>
    <w:p w14:paraId="3A028261" w14:textId="77777777" w:rsidR="00A500B9" w:rsidRDefault="00A500B9" w:rsidP="00A500B9">
      <w:pPr>
        <w:bidi/>
        <w:spacing w:before="40" w:after="140" w:line="360" w:lineRule="auto"/>
        <w:jc w:val="center"/>
        <w:rPr>
          <w:sz w:val="28"/>
          <w:szCs w:val="28"/>
          <w:rtl/>
        </w:rPr>
      </w:pPr>
    </w:p>
    <w:p w14:paraId="1012E9C3" w14:textId="77777777" w:rsidR="00A500B9" w:rsidRDefault="00A500B9" w:rsidP="00A500B9">
      <w:pPr>
        <w:bidi/>
        <w:spacing w:before="40" w:after="140" w:line="360" w:lineRule="auto"/>
        <w:jc w:val="center"/>
        <w:rPr>
          <w:sz w:val="28"/>
          <w:szCs w:val="28"/>
          <w:rtl/>
        </w:rPr>
      </w:pPr>
    </w:p>
    <w:p w14:paraId="0576554B" w14:textId="77777777" w:rsidR="00A500B9" w:rsidRPr="00A500B9" w:rsidRDefault="00A500B9" w:rsidP="00A500B9">
      <w:pPr>
        <w:bidi/>
        <w:spacing w:before="40" w:after="140" w:line="360" w:lineRule="auto"/>
        <w:jc w:val="center"/>
        <w:rPr>
          <w:sz w:val="28"/>
          <w:szCs w:val="28"/>
        </w:rPr>
      </w:pPr>
    </w:p>
    <w:p w14:paraId="29ACBF90" w14:textId="1981A16B" w:rsidR="008747BD" w:rsidRPr="00A500B9" w:rsidRDefault="00000000" w:rsidP="00240078">
      <w:pPr>
        <w:pStyle w:val="Heading1"/>
        <w:pBdr>
          <w:bottom w:val="single" w:sz="14" w:space="6" w:color="C7A66B"/>
        </w:pBdr>
        <w:tabs>
          <w:tab w:val="left" w:pos="3044"/>
        </w:tabs>
        <w:spacing w:line="360" w:lineRule="auto"/>
        <w:jc w:val="left"/>
        <w:rPr>
          <w:sz w:val="36"/>
          <w:szCs w:val="36"/>
        </w:rPr>
      </w:pPr>
      <w:bookmarkStart w:id="16" w:name="_Toc235346656"/>
      <w:r w:rsidRPr="00A500B9">
        <w:rPr>
          <w:sz w:val="36"/>
          <w:szCs w:val="36"/>
          <w:rtl/>
        </w:rPr>
        <w:lastRenderedPageBreak/>
        <w:t>الإحصائيات الحالية</w:t>
      </w:r>
      <w:bookmarkEnd w:id="16"/>
      <w:r w:rsidR="00240078">
        <w:rPr>
          <w:sz w:val="36"/>
          <w:szCs w:val="36"/>
          <w:rtl/>
        </w:rPr>
        <w:tab/>
      </w:r>
    </w:p>
    <w:p w14:paraId="633DB9D9" w14:textId="77777777" w:rsidR="008747BD" w:rsidRPr="00A500B9" w:rsidRDefault="00000000" w:rsidP="00DB2403">
      <w:pPr>
        <w:bidi/>
        <w:spacing w:after="100" w:line="360" w:lineRule="auto"/>
        <w:rPr>
          <w:sz w:val="28"/>
          <w:szCs w:val="28"/>
        </w:rPr>
      </w:pPr>
      <w:r w:rsidRPr="00A500B9">
        <w:rPr>
          <w:sz w:val="28"/>
          <w:szCs w:val="28"/>
          <w:rtl/>
        </w:rPr>
        <w:t>الأرقام التالية مستخرجة من بيانات المنصة الفعلية ومن ملف البيانات المعتمد، دون أي تقدير. عند غياب رقم يُذكر ذلك صراحةً.</w:t>
      </w:r>
    </w:p>
    <w:p w14:paraId="520F9F0F" w14:textId="77777777" w:rsidR="008747BD" w:rsidRPr="00A500B9" w:rsidRDefault="00000000" w:rsidP="00DB2403">
      <w:pPr>
        <w:pStyle w:val="Heading2"/>
        <w:spacing w:line="360" w:lineRule="auto"/>
        <w:jc w:val="left"/>
        <w:rPr>
          <w:sz w:val="32"/>
          <w:szCs w:val="32"/>
        </w:rPr>
      </w:pPr>
      <w:bookmarkStart w:id="17" w:name="_Toc235346657"/>
      <w:r w:rsidRPr="00A500B9">
        <w:rPr>
          <w:color w:val="C7A66B"/>
          <w:sz w:val="32"/>
          <w:szCs w:val="32"/>
          <w:rtl/>
        </w:rPr>
        <w:t xml:space="preserve">▍ </w:t>
      </w:r>
      <w:r w:rsidRPr="00A500B9">
        <w:rPr>
          <w:sz w:val="32"/>
          <w:szCs w:val="32"/>
          <w:rtl/>
        </w:rPr>
        <w:t>لمحة عامة</w:t>
      </w:r>
      <w:bookmarkEnd w:id="17"/>
    </w:p>
    <w:tbl>
      <w:tblPr>
        <w:bidiVisual/>
        <w:tblW w:w="9000" w:type="dxa"/>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left w:w="10" w:type="dxa"/>
          <w:right w:w="10" w:type="dxa"/>
        </w:tblCellMar>
        <w:tblLook w:val="04A0" w:firstRow="1" w:lastRow="0" w:firstColumn="1" w:lastColumn="0" w:noHBand="0" w:noVBand="1"/>
      </w:tblPr>
      <w:tblGrid>
        <w:gridCol w:w="4200"/>
        <w:gridCol w:w="1900"/>
        <w:gridCol w:w="2900"/>
      </w:tblGrid>
      <w:tr w:rsidR="008747BD" w:rsidRPr="00A500B9" w14:paraId="3E75F235" w14:textId="77777777" w:rsidTr="00DB2403">
        <w:tblPrEx>
          <w:tblCellMar>
            <w:top w:w="0" w:type="dxa"/>
            <w:bottom w:w="0" w:type="dxa"/>
          </w:tblCellMar>
        </w:tblPrEx>
        <w:trPr>
          <w:tblHeader/>
        </w:trPr>
        <w:tc>
          <w:tcPr>
            <w:tcW w:w="4200" w:type="dxa"/>
            <w:shd w:val="clear" w:color="auto" w:fill="083D35"/>
            <w:tcMar>
              <w:top w:w="60" w:type="dxa"/>
              <w:left w:w="90" w:type="dxa"/>
              <w:bottom w:w="60" w:type="dxa"/>
              <w:right w:w="90" w:type="dxa"/>
            </w:tcMar>
            <w:vAlign w:val="center"/>
          </w:tcPr>
          <w:p w14:paraId="3C55EB80" w14:textId="77777777" w:rsidR="008747BD" w:rsidRPr="00A500B9" w:rsidRDefault="00000000" w:rsidP="00DB2403">
            <w:pPr>
              <w:bidi/>
              <w:spacing w:line="360" w:lineRule="auto"/>
              <w:jc w:val="center"/>
              <w:rPr>
                <w:sz w:val="28"/>
                <w:szCs w:val="28"/>
              </w:rPr>
            </w:pPr>
            <w:r w:rsidRPr="00A500B9">
              <w:rPr>
                <w:b/>
                <w:bCs/>
                <w:color w:val="FFFFFF"/>
                <w:sz w:val="24"/>
                <w:szCs w:val="24"/>
                <w:rtl/>
              </w:rPr>
              <w:t>المؤشّر</w:t>
            </w:r>
          </w:p>
        </w:tc>
        <w:tc>
          <w:tcPr>
            <w:tcW w:w="1900" w:type="dxa"/>
            <w:shd w:val="clear" w:color="auto" w:fill="083D35"/>
            <w:tcMar>
              <w:top w:w="60" w:type="dxa"/>
              <w:left w:w="90" w:type="dxa"/>
              <w:bottom w:w="60" w:type="dxa"/>
              <w:right w:w="90" w:type="dxa"/>
            </w:tcMar>
            <w:vAlign w:val="center"/>
          </w:tcPr>
          <w:p w14:paraId="47385A4D" w14:textId="77777777" w:rsidR="008747BD" w:rsidRPr="00A500B9" w:rsidRDefault="00000000" w:rsidP="00DB2403">
            <w:pPr>
              <w:bidi/>
              <w:spacing w:line="360" w:lineRule="auto"/>
              <w:jc w:val="center"/>
              <w:rPr>
                <w:sz w:val="28"/>
                <w:szCs w:val="28"/>
              </w:rPr>
            </w:pPr>
            <w:r w:rsidRPr="00A500B9">
              <w:rPr>
                <w:b/>
                <w:bCs/>
                <w:color w:val="FFFFFF"/>
                <w:sz w:val="24"/>
                <w:szCs w:val="24"/>
                <w:rtl/>
              </w:rPr>
              <w:t>القيمة</w:t>
            </w:r>
          </w:p>
        </w:tc>
        <w:tc>
          <w:tcPr>
            <w:tcW w:w="2900" w:type="dxa"/>
            <w:shd w:val="clear" w:color="auto" w:fill="083D35"/>
            <w:tcMar>
              <w:top w:w="60" w:type="dxa"/>
              <w:left w:w="90" w:type="dxa"/>
              <w:bottom w:w="60" w:type="dxa"/>
              <w:right w:w="90" w:type="dxa"/>
            </w:tcMar>
            <w:vAlign w:val="center"/>
          </w:tcPr>
          <w:p w14:paraId="57ED1CC7" w14:textId="77777777" w:rsidR="008747BD" w:rsidRPr="00A500B9" w:rsidRDefault="00000000" w:rsidP="00DB2403">
            <w:pPr>
              <w:bidi/>
              <w:spacing w:line="360" w:lineRule="auto"/>
              <w:jc w:val="center"/>
              <w:rPr>
                <w:sz w:val="28"/>
                <w:szCs w:val="28"/>
              </w:rPr>
            </w:pPr>
            <w:r w:rsidRPr="00A500B9">
              <w:rPr>
                <w:b/>
                <w:bCs/>
                <w:color w:val="FFFFFF"/>
                <w:sz w:val="24"/>
                <w:szCs w:val="24"/>
                <w:rtl/>
              </w:rPr>
              <w:t>الدلالة</w:t>
            </w:r>
          </w:p>
        </w:tc>
      </w:tr>
      <w:tr w:rsidR="008747BD" w:rsidRPr="00A500B9" w14:paraId="506434DE" w14:textId="77777777" w:rsidTr="00DB2403">
        <w:tblPrEx>
          <w:tblCellMar>
            <w:top w:w="0" w:type="dxa"/>
            <w:bottom w:w="0" w:type="dxa"/>
          </w:tblCellMar>
        </w:tblPrEx>
        <w:tc>
          <w:tcPr>
            <w:tcW w:w="4200" w:type="dxa"/>
            <w:shd w:val="clear" w:color="auto" w:fill="FFFFFF"/>
            <w:tcMar>
              <w:top w:w="60" w:type="dxa"/>
              <w:left w:w="90" w:type="dxa"/>
              <w:bottom w:w="60" w:type="dxa"/>
              <w:right w:w="90" w:type="dxa"/>
            </w:tcMar>
            <w:vAlign w:val="center"/>
          </w:tcPr>
          <w:p w14:paraId="4DD9B504" w14:textId="77777777" w:rsidR="008747BD" w:rsidRPr="00A500B9" w:rsidRDefault="00000000" w:rsidP="00DB2403">
            <w:pPr>
              <w:bidi/>
              <w:spacing w:line="360" w:lineRule="auto"/>
              <w:jc w:val="center"/>
              <w:rPr>
                <w:sz w:val="28"/>
                <w:szCs w:val="28"/>
              </w:rPr>
            </w:pPr>
            <w:r w:rsidRPr="00A500B9">
              <w:rPr>
                <w:b/>
                <w:bCs/>
                <w:sz w:val="24"/>
                <w:szCs w:val="24"/>
                <w:rtl/>
              </w:rPr>
              <w:t>إجمالي السجلات المستوردة (المصدر المعتمد)</w:t>
            </w:r>
          </w:p>
        </w:tc>
        <w:tc>
          <w:tcPr>
            <w:tcW w:w="1900" w:type="dxa"/>
            <w:shd w:val="clear" w:color="auto" w:fill="FFFFFF"/>
            <w:tcMar>
              <w:top w:w="60" w:type="dxa"/>
              <w:left w:w="90" w:type="dxa"/>
              <w:bottom w:w="60" w:type="dxa"/>
              <w:right w:w="90" w:type="dxa"/>
            </w:tcMar>
            <w:vAlign w:val="center"/>
          </w:tcPr>
          <w:p w14:paraId="34024B85" w14:textId="77777777" w:rsidR="008747BD" w:rsidRPr="00A500B9" w:rsidRDefault="00000000" w:rsidP="00DB2403">
            <w:pPr>
              <w:bidi/>
              <w:spacing w:line="360" w:lineRule="auto"/>
              <w:jc w:val="center"/>
              <w:rPr>
                <w:sz w:val="28"/>
                <w:szCs w:val="28"/>
              </w:rPr>
            </w:pPr>
            <w:r w:rsidRPr="00A500B9">
              <w:rPr>
                <w:sz w:val="24"/>
                <w:szCs w:val="24"/>
                <w:rtl/>
              </w:rPr>
              <w:t>292</w:t>
            </w:r>
          </w:p>
        </w:tc>
        <w:tc>
          <w:tcPr>
            <w:tcW w:w="2900" w:type="dxa"/>
            <w:shd w:val="clear" w:color="auto" w:fill="FFFFFF"/>
            <w:tcMar>
              <w:top w:w="60" w:type="dxa"/>
              <w:left w:w="90" w:type="dxa"/>
              <w:bottom w:w="60" w:type="dxa"/>
              <w:right w:w="90" w:type="dxa"/>
            </w:tcMar>
            <w:vAlign w:val="center"/>
          </w:tcPr>
          <w:p w14:paraId="57180AD3" w14:textId="77777777" w:rsidR="008747BD" w:rsidRPr="00A500B9" w:rsidRDefault="00000000" w:rsidP="00DB2403">
            <w:pPr>
              <w:bidi/>
              <w:spacing w:line="360" w:lineRule="auto"/>
              <w:jc w:val="center"/>
              <w:rPr>
                <w:sz w:val="28"/>
                <w:szCs w:val="28"/>
              </w:rPr>
            </w:pPr>
            <w:r w:rsidRPr="00A500B9">
              <w:rPr>
                <w:sz w:val="24"/>
                <w:szCs w:val="24"/>
                <w:rtl/>
              </w:rPr>
              <w:t>حجم قاعدة جهات الاتصال الأساسية.</w:t>
            </w:r>
          </w:p>
        </w:tc>
      </w:tr>
      <w:tr w:rsidR="008747BD" w:rsidRPr="00A500B9" w14:paraId="049EC375" w14:textId="77777777" w:rsidTr="00DB2403">
        <w:tblPrEx>
          <w:tblCellMar>
            <w:top w:w="0" w:type="dxa"/>
            <w:bottom w:w="0" w:type="dxa"/>
          </w:tblCellMar>
        </w:tblPrEx>
        <w:tc>
          <w:tcPr>
            <w:tcW w:w="4200" w:type="dxa"/>
            <w:shd w:val="clear" w:color="auto" w:fill="F5F1E7"/>
            <w:tcMar>
              <w:top w:w="60" w:type="dxa"/>
              <w:left w:w="90" w:type="dxa"/>
              <w:bottom w:w="60" w:type="dxa"/>
              <w:right w:w="90" w:type="dxa"/>
            </w:tcMar>
            <w:vAlign w:val="center"/>
          </w:tcPr>
          <w:p w14:paraId="2F4CF7ED" w14:textId="77777777" w:rsidR="008747BD" w:rsidRPr="00A500B9" w:rsidRDefault="00000000" w:rsidP="00DB2403">
            <w:pPr>
              <w:bidi/>
              <w:spacing w:line="360" w:lineRule="auto"/>
              <w:jc w:val="center"/>
              <w:rPr>
                <w:sz w:val="28"/>
                <w:szCs w:val="28"/>
              </w:rPr>
            </w:pPr>
            <w:r w:rsidRPr="00A500B9">
              <w:rPr>
                <w:b/>
                <w:bCs/>
                <w:sz w:val="24"/>
                <w:szCs w:val="24"/>
                <w:rtl/>
              </w:rPr>
              <w:t>الكروت الحالية بعد دمج المكرّرات</w:t>
            </w:r>
          </w:p>
        </w:tc>
        <w:tc>
          <w:tcPr>
            <w:tcW w:w="1900" w:type="dxa"/>
            <w:shd w:val="clear" w:color="auto" w:fill="F5F1E7"/>
            <w:tcMar>
              <w:top w:w="60" w:type="dxa"/>
              <w:left w:w="90" w:type="dxa"/>
              <w:bottom w:w="60" w:type="dxa"/>
              <w:right w:w="90" w:type="dxa"/>
            </w:tcMar>
            <w:vAlign w:val="center"/>
          </w:tcPr>
          <w:p w14:paraId="36CFF951" w14:textId="77777777" w:rsidR="008747BD" w:rsidRPr="00A500B9" w:rsidRDefault="00000000" w:rsidP="00DB2403">
            <w:pPr>
              <w:bidi/>
              <w:spacing w:line="360" w:lineRule="auto"/>
              <w:jc w:val="center"/>
              <w:rPr>
                <w:sz w:val="28"/>
                <w:szCs w:val="28"/>
              </w:rPr>
            </w:pPr>
            <w:r w:rsidRPr="00A500B9">
              <w:rPr>
                <w:sz w:val="24"/>
                <w:szCs w:val="24"/>
                <w:rtl/>
              </w:rPr>
              <w:t>283</w:t>
            </w:r>
          </w:p>
        </w:tc>
        <w:tc>
          <w:tcPr>
            <w:tcW w:w="2900" w:type="dxa"/>
            <w:shd w:val="clear" w:color="auto" w:fill="F5F1E7"/>
            <w:tcMar>
              <w:top w:w="60" w:type="dxa"/>
              <w:left w:w="90" w:type="dxa"/>
              <w:bottom w:w="60" w:type="dxa"/>
              <w:right w:w="90" w:type="dxa"/>
            </w:tcMar>
            <w:vAlign w:val="center"/>
          </w:tcPr>
          <w:p w14:paraId="639C776F" w14:textId="77777777" w:rsidR="008747BD" w:rsidRPr="00A500B9" w:rsidRDefault="00000000" w:rsidP="00DB2403">
            <w:pPr>
              <w:bidi/>
              <w:spacing w:line="360" w:lineRule="auto"/>
              <w:jc w:val="center"/>
              <w:rPr>
                <w:sz w:val="28"/>
                <w:szCs w:val="28"/>
              </w:rPr>
            </w:pPr>
            <w:r w:rsidRPr="00A500B9">
              <w:rPr>
                <w:sz w:val="24"/>
                <w:szCs w:val="24"/>
                <w:rtl/>
              </w:rPr>
              <w:t>العدد الفعلي بعد إزالة الازدواجية (حسب لوحة المعلومات).</w:t>
            </w:r>
          </w:p>
        </w:tc>
      </w:tr>
      <w:tr w:rsidR="008747BD" w:rsidRPr="00A500B9" w14:paraId="6AE3B680" w14:textId="77777777" w:rsidTr="00DB2403">
        <w:tblPrEx>
          <w:tblCellMar>
            <w:top w:w="0" w:type="dxa"/>
            <w:bottom w:w="0" w:type="dxa"/>
          </w:tblCellMar>
        </w:tblPrEx>
        <w:tc>
          <w:tcPr>
            <w:tcW w:w="4200" w:type="dxa"/>
            <w:shd w:val="clear" w:color="auto" w:fill="FFFFFF"/>
            <w:tcMar>
              <w:top w:w="60" w:type="dxa"/>
              <w:left w:w="90" w:type="dxa"/>
              <w:bottom w:w="60" w:type="dxa"/>
              <w:right w:w="90" w:type="dxa"/>
            </w:tcMar>
            <w:vAlign w:val="center"/>
          </w:tcPr>
          <w:p w14:paraId="59BD02B8" w14:textId="77777777" w:rsidR="008747BD" w:rsidRPr="00A500B9" w:rsidRDefault="00000000" w:rsidP="00DB2403">
            <w:pPr>
              <w:bidi/>
              <w:spacing w:line="360" w:lineRule="auto"/>
              <w:jc w:val="center"/>
              <w:rPr>
                <w:sz w:val="28"/>
                <w:szCs w:val="28"/>
              </w:rPr>
            </w:pPr>
            <w:r w:rsidRPr="00A500B9">
              <w:rPr>
                <w:b/>
                <w:bCs/>
                <w:sz w:val="24"/>
                <w:szCs w:val="24"/>
                <w:rtl/>
              </w:rPr>
              <w:t>عدد الشركات/الجهات المميّزة</w:t>
            </w:r>
          </w:p>
        </w:tc>
        <w:tc>
          <w:tcPr>
            <w:tcW w:w="1900" w:type="dxa"/>
            <w:shd w:val="clear" w:color="auto" w:fill="FFFFFF"/>
            <w:tcMar>
              <w:top w:w="60" w:type="dxa"/>
              <w:left w:w="90" w:type="dxa"/>
              <w:bottom w:w="60" w:type="dxa"/>
              <w:right w:w="90" w:type="dxa"/>
            </w:tcMar>
            <w:vAlign w:val="center"/>
          </w:tcPr>
          <w:p w14:paraId="431E34EB" w14:textId="77777777" w:rsidR="008747BD" w:rsidRPr="00A500B9" w:rsidRDefault="00000000" w:rsidP="00DB2403">
            <w:pPr>
              <w:bidi/>
              <w:spacing w:line="360" w:lineRule="auto"/>
              <w:jc w:val="center"/>
              <w:rPr>
                <w:sz w:val="28"/>
                <w:szCs w:val="28"/>
              </w:rPr>
            </w:pPr>
            <w:r w:rsidRPr="00A500B9">
              <w:rPr>
                <w:sz w:val="24"/>
                <w:szCs w:val="24"/>
                <w:rtl/>
              </w:rPr>
              <w:t>260</w:t>
            </w:r>
          </w:p>
        </w:tc>
        <w:tc>
          <w:tcPr>
            <w:tcW w:w="2900" w:type="dxa"/>
            <w:shd w:val="clear" w:color="auto" w:fill="FFFFFF"/>
            <w:tcMar>
              <w:top w:w="60" w:type="dxa"/>
              <w:left w:w="90" w:type="dxa"/>
              <w:bottom w:w="60" w:type="dxa"/>
              <w:right w:w="90" w:type="dxa"/>
            </w:tcMar>
            <w:vAlign w:val="center"/>
          </w:tcPr>
          <w:p w14:paraId="78E100AC" w14:textId="77777777" w:rsidR="008747BD" w:rsidRPr="00A500B9" w:rsidRDefault="00000000" w:rsidP="00DB2403">
            <w:pPr>
              <w:bidi/>
              <w:spacing w:line="360" w:lineRule="auto"/>
              <w:jc w:val="center"/>
              <w:rPr>
                <w:sz w:val="28"/>
                <w:szCs w:val="28"/>
              </w:rPr>
            </w:pPr>
            <w:r w:rsidRPr="00A500B9">
              <w:rPr>
                <w:sz w:val="24"/>
                <w:szCs w:val="24"/>
                <w:rtl/>
              </w:rPr>
              <w:t>تنوّع جهات الاتصال.</w:t>
            </w:r>
          </w:p>
        </w:tc>
      </w:tr>
      <w:tr w:rsidR="008747BD" w:rsidRPr="00A500B9" w14:paraId="111756C7" w14:textId="77777777" w:rsidTr="00DB2403">
        <w:tblPrEx>
          <w:tblCellMar>
            <w:top w:w="0" w:type="dxa"/>
            <w:bottom w:w="0" w:type="dxa"/>
          </w:tblCellMar>
        </w:tblPrEx>
        <w:tc>
          <w:tcPr>
            <w:tcW w:w="4200" w:type="dxa"/>
            <w:shd w:val="clear" w:color="auto" w:fill="F5F1E7"/>
            <w:tcMar>
              <w:top w:w="60" w:type="dxa"/>
              <w:left w:w="90" w:type="dxa"/>
              <w:bottom w:w="60" w:type="dxa"/>
              <w:right w:w="90" w:type="dxa"/>
            </w:tcMar>
            <w:vAlign w:val="center"/>
          </w:tcPr>
          <w:p w14:paraId="3CDD3B9F" w14:textId="77777777" w:rsidR="008747BD" w:rsidRPr="00A500B9" w:rsidRDefault="00000000" w:rsidP="00DB2403">
            <w:pPr>
              <w:bidi/>
              <w:spacing w:line="360" w:lineRule="auto"/>
              <w:jc w:val="center"/>
              <w:rPr>
                <w:sz w:val="28"/>
                <w:szCs w:val="28"/>
              </w:rPr>
            </w:pPr>
            <w:r w:rsidRPr="00A500B9">
              <w:rPr>
                <w:b/>
                <w:bCs/>
                <w:sz w:val="24"/>
                <w:szCs w:val="24"/>
                <w:rtl/>
              </w:rPr>
              <w:t>سجلات تحتوي وسيلة اتصال واحدة على الأقل</w:t>
            </w:r>
          </w:p>
        </w:tc>
        <w:tc>
          <w:tcPr>
            <w:tcW w:w="1900" w:type="dxa"/>
            <w:shd w:val="clear" w:color="auto" w:fill="F5F1E7"/>
            <w:tcMar>
              <w:top w:w="60" w:type="dxa"/>
              <w:left w:w="90" w:type="dxa"/>
              <w:bottom w:w="60" w:type="dxa"/>
              <w:right w:w="90" w:type="dxa"/>
            </w:tcMar>
            <w:vAlign w:val="center"/>
          </w:tcPr>
          <w:p w14:paraId="0E4504A1" w14:textId="77777777" w:rsidR="008747BD" w:rsidRPr="00A500B9" w:rsidRDefault="00000000" w:rsidP="00DB2403">
            <w:pPr>
              <w:bidi/>
              <w:spacing w:line="360" w:lineRule="auto"/>
              <w:jc w:val="center"/>
              <w:rPr>
                <w:sz w:val="28"/>
                <w:szCs w:val="28"/>
              </w:rPr>
            </w:pPr>
            <w:r w:rsidRPr="00A500B9">
              <w:rPr>
                <w:sz w:val="24"/>
                <w:szCs w:val="24"/>
                <w:rtl/>
              </w:rPr>
              <w:t>292 (100%)</w:t>
            </w:r>
          </w:p>
        </w:tc>
        <w:tc>
          <w:tcPr>
            <w:tcW w:w="2900" w:type="dxa"/>
            <w:shd w:val="clear" w:color="auto" w:fill="F5F1E7"/>
            <w:tcMar>
              <w:top w:w="60" w:type="dxa"/>
              <w:left w:w="90" w:type="dxa"/>
              <w:bottom w:w="60" w:type="dxa"/>
              <w:right w:w="90" w:type="dxa"/>
            </w:tcMar>
            <w:vAlign w:val="center"/>
          </w:tcPr>
          <w:p w14:paraId="08CF3B01" w14:textId="77777777" w:rsidR="008747BD" w:rsidRPr="00A500B9" w:rsidRDefault="00000000" w:rsidP="00DB2403">
            <w:pPr>
              <w:bidi/>
              <w:spacing w:line="360" w:lineRule="auto"/>
              <w:jc w:val="center"/>
              <w:rPr>
                <w:sz w:val="28"/>
                <w:szCs w:val="28"/>
              </w:rPr>
            </w:pPr>
            <w:r w:rsidRPr="00A500B9">
              <w:rPr>
                <w:sz w:val="24"/>
                <w:szCs w:val="24"/>
                <w:rtl/>
              </w:rPr>
              <w:t>اكتمال بيانات الاتصال.</w:t>
            </w:r>
          </w:p>
        </w:tc>
      </w:tr>
      <w:tr w:rsidR="008747BD" w:rsidRPr="00A500B9" w14:paraId="71E1C1DB" w14:textId="77777777" w:rsidTr="00DB2403">
        <w:tblPrEx>
          <w:tblCellMar>
            <w:top w:w="0" w:type="dxa"/>
            <w:bottom w:w="0" w:type="dxa"/>
          </w:tblCellMar>
        </w:tblPrEx>
        <w:tc>
          <w:tcPr>
            <w:tcW w:w="4200" w:type="dxa"/>
            <w:shd w:val="clear" w:color="auto" w:fill="FFFFFF"/>
            <w:tcMar>
              <w:top w:w="60" w:type="dxa"/>
              <w:left w:w="90" w:type="dxa"/>
              <w:bottom w:w="60" w:type="dxa"/>
              <w:right w:w="90" w:type="dxa"/>
            </w:tcMar>
            <w:vAlign w:val="center"/>
          </w:tcPr>
          <w:p w14:paraId="4768D9B9" w14:textId="77777777" w:rsidR="008747BD" w:rsidRPr="00A500B9" w:rsidRDefault="00000000" w:rsidP="00DB2403">
            <w:pPr>
              <w:bidi/>
              <w:spacing w:line="360" w:lineRule="auto"/>
              <w:jc w:val="center"/>
              <w:rPr>
                <w:sz w:val="28"/>
                <w:szCs w:val="28"/>
              </w:rPr>
            </w:pPr>
            <w:r w:rsidRPr="00A500B9">
              <w:rPr>
                <w:b/>
                <w:bCs/>
                <w:sz w:val="24"/>
                <w:szCs w:val="24"/>
                <w:rtl/>
              </w:rPr>
              <w:t>سجلات تحتوي بريدًا إلكترونيًا</w:t>
            </w:r>
          </w:p>
        </w:tc>
        <w:tc>
          <w:tcPr>
            <w:tcW w:w="1900" w:type="dxa"/>
            <w:shd w:val="clear" w:color="auto" w:fill="FFFFFF"/>
            <w:tcMar>
              <w:top w:w="60" w:type="dxa"/>
              <w:left w:w="90" w:type="dxa"/>
              <w:bottom w:w="60" w:type="dxa"/>
              <w:right w:w="90" w:type="dxa"/>
            </w:tcMar>
            <w:vAlign w:val="center"/>
          </w:tcPr>
          <w:p w14:paraId="1C756859" w14:textId="77777777" w:rsidR="008747BD" w:rsidRPr="00A500B9" w:rsidRDefault="00000000" w:rsidP="00DB2403">
            <w:pPr>
              <w:bidi/>
              <w:spacing w:line="360" w:lineRule="auto"/>
              <w:jc w:val="center"/>
              <w:rPr>
                <w:sz w:val="28"/>
                <w:szCs w:val="28"/>
              </w:rPr>
            </w:pPr>
            <w:r w:rsidRPr="00A500B9">
              <w:rPr>
                <w:sz w:val="24"/>
                <w:szCs w:val="24"/>
                <w:rtl/>
              </w:rPr>
              <w:t>281</w:t>
            </w:r>
          </w:p>
        </w:tc>
        <w:tc>
          <w:tcPr>
            <w:tcW w:w="2900" w:type="dxa"/>
            <w:shd w:val="clear" w:color="auto" w:fill="FFFFFF"/>
            <w:tcMar>
              <w:top w:w="60" w:type="dxa"/>
              <w:left w:w="90" w:type="dxa"/>
              <w:bottom w:w="60" w:type="dxa"/>
              <w:right w:w="90" w:type="dxa"/>
            </w:tcMar>
            <w:vAlign w:val="center"/>
          </w:tcPr>
          <w:p w14:paraId="5F30E583" w14:textId="77777777" w:rsidR="008747BD" w:rsidRPr="00A500B9" w:rsidRDefault="00000000" w:rsidP="00DB2403">
            <w:pPr>
              <w:bidi/>
              <w:spacing w:line="360" w:lineRule="auto"/>
              <w:jc w:val="center"/>
              <w:rPr>
                <w:sz w:val="28"/>
                <w:szCs w:val="28"/>
              </w:rPr>
            </w:pPr>
            <w:r w:rsidRPr="00A500B9">
              <w:rPr>
                <w:sz w:val="24"/>
                <w:szCs w:val="24"/>
                <w:rtl/>
              </w:rPr>
              <w:t>نحو 96% من السجلات.</w:t>
            </w:r>
          </w:p>
        </w:tc>
      </w:tr>
      <w:tr w:rsidR="008747BD" w:rsidRPr="00A500B9" w14:paraId="6265D1E7" w14:textId="77777777" w:rsidTr="00DB2403">
        <w:tblPrEx>
          <w:tblCellMar>
            <w:top w:w="0" w:type="dxa"/>
            <w:bottom w:w="0" w:type="dxa"/>
          </w:tblCellMar>
        </w:tblPrEx>
        <w:tc>
          <w:tcPr>
            <w:tcW w:w="4200" w:type="dxa"/>
            <w:shd w:val="clear" w:color="auto" w:fill="F5F1E7"/>
            <w:tcMar>
              <w:top w:w="60" w:type="dxa"/>
              <w:left w:w="90" w:type="dxa"/>
              <w:bottom w:w="60" w:type="dxa"/>
              <w:right w:w="90" w:type="dxa"/>
            </w:tcMar>
            <w:vAlign w:val="center"/>
          </w:tcPr>
          <w:p w14:paraId="7CD6E4A4" w14:textId="77777777" w:rsidR="008747BD" w:rsidRPr="00A500B9" w:rsidRDefault="00000000" w:rsidP="00DB2403">
            <w:pPr>
              <w:bidi/>
              <w:spacing w:line="360" w:lineRule="auto"/>
              <w:jc w:val="center"/>
              <w:rPr>
                <w:sz w:val="28"/>
                <w:szCs w:val="28"/>
              </w:rPr>
            </w:pPr>
            <w:r w:rsidRPr="00A500B9">
              <w:rPr>
                <w:b/>
                <w:bCs/>
                <w:sz w:val="24"/>
                <w:szCs w:val="24"/>
                <w:rtl/>
              </w:rPr>
              <w:t>سجلات تحتوي رقم موبايل</w:t>
            </w:r>
          </w:p>
        </w:tc>
        <w:tc>
          <w:tcPr>
            <w:tcW w:w="1900" w:type="dxa"/>
            <w:shd w:val="clear" w:color="auto" w:fill="F5F1E7"/>
            <w:tcMar>
              <w:top w:w="60" w:type="dxa"/>
              <w:left w:w="90" w:type="dxa"/>
              <w:bottom w:w="60" w:type="dxa"/>
              <w:right w:w="90" w:type="dxa"/>
            </w:tcMar>
            <w:vAlign w:val="center"/>
          </w:tcPr>
          <w:p w14:paraId="5B0E71F8" w14:textId="77777777" w:rsidR="008747BD" w:rsidRPr="00A500B9" w:rsidRDefault="00000000" w:rsidP="00DB2403">
            <w:pPr>
              <w:bidi/>
              <w:spacing w:line="360" w:lineRule="auto"/>
              <w:jc w:val="center"/>
              <w:rPr>
                <w:sz w:val="28"/>
                <w:szCs w:val="28"/>
              </w:rPr>
            </w:pPr>
            <w:r w:rsidRPr="00A500B9">
              <w:rPr>
                <w:sz w:val="24"/>
                <w:szCs w:val="24"/>
                <w:rtl/>
              </w:rPr>
              <w:t>289</w:t>
            </w:r>
          </w:p>
        </w:tc>
        <w:tc>
          <w:tcPr>
            <w:tcW w:w="2900" w:type="dxa"/>
            <w:shd w:val="clear" w:color="auto" w:fill="F5F1E7"/>
            <w:tcMar>
              <w:top w:w="60" w:type="dxa"/>
              <w:left w:w="90" w:type="dxa"/>
              <w:bottom w:w="60" w:type="dxa"/>
              <w:right w:w="90" w:type="dxa"/>
            </w:tcMar>
            <w:vAlign w:val="center"/>
          </w:tcPr>
          <w:p w14:paraId="543723D0" w14:textId="77777777" w:rsidR="008747BD" w:rsidRPr="00A500B9" w:rsidRDefault="00000000" w:rsidP="00DB2403">
            <w:pPr>
              <w:bidi/>
              <w:spacing w:line="360" w:lineRule="auto"/>
              <w:jc w:val="center"/>
              <w:rPr>
                <w:sz w:val="28"/>
                <w:szCs w:val="28"/>
              </w:rPr>
            </w:pPr>
            <w:r w:rsidRPr="00A500B9">
              <w:rPr>
                <w:sz w:val="24"/>
                <w:szCs w:val="24"/>
                <w:rtl/>
              </w:rPr>
              <w:t>نحو 99% من السجلات.</w:t>
            </w:r>
          </w:p>
        </w:tc>
      </w:tr>
      <w:tr w:rsidR="008747BD" w:rsidRPr="00A500B9" w14:paraId="3AE202B1" w14:textId="77777777" w:rsidTr="00DB2403">
        <w:tblPrEx>
          <w:tblCellMar>
            <w:top w:w="0" w:type="dxa"/>
            <w:bottom w:w="0" w:type="dxa"/>
          </w:tblCellMar>
        </w:tblPrEx>
        <w:tc>
          <w:tcPr>
            <w:tcW w:w="4200" w:type="dxa"/>
            <w:shd w:val="clear" w:color="auto" w:fill="FFFFFF"/>
            <w:tcMar>
              <w:top w:w="60" w:type="dxa"/>
              <w:left w:w="90" w:type="dxa"/>
              <w:bottom w:w="60" w:type="dxa"/>
              <w:right w:w="90" w:type="dxa"/>
            </w:tcMar>
            <w:vAlign w:val="center"/>
          </w:tcPr>
          <w:p w14:paraId="773287F8" w14:textId="77777777" w:rsidR="008747BD" w:rsidRPr="00A500B9" w:rsidRDefault="00000000" w:rsidP="00DB2403">
            <w:pPr>
              <w:bidi/>
              <w:spacing w:line="360" w:lineRule="auto"/>
              <w:jc w:val="center"/>
              <w:rPr>
                <w:sz w:val="28"/>
                <w:szCs w:val="28"/>
              </w:rPr>
            </w:pPr>
            <w:r w:rsidRPr="00A500B9">
              <w:rPr>
                <w:b/>
                <w:bCs/>
                <w:sz w:val="24"/>
                <w:szCs w:val="24"/>
                <w:rtl/>
              </w:rPr>
              <w:t>سجلات بحاجة إلى مراجعة</w:t>
            </w:r>
          </w:p>
        </w:tc>
        <w:tc>
          <w:tcPr>
            <w:tcW w:w="1900" w:type="dxa"/>
            <w:shd w:val="clear" w:color="auto" w:fill="FFFFFF"/>
            <w:tcMar>
              <w:top w:w="60" w:type="dxa"/>
              <w:left w:w="90" w:type="dxa"/>
              <w:bottom w:w="60" w:type="dxa"/>
              <w:right w:w="90" w:type="dxa"/>
            </w:tcMar>
            <w:vAlign w:val="center"/>
          </w:tcPr>
          <w:p w14:paraId="68973B5D" w14:textId="77777777" w:rsidR="008747BD" w:rsidRPr="00A500B9" w:rsidRDefault="00000000" w:rsidP="00DB2403">
            <w:pPr>
              <w:bidi/>
              <w:spacing w:line="360" w:lineRule="auto"/>
              <w:jc w:val="center"/>
              <w:rPr>
                <w:sz w:val="28"/>
                <w:szCs w:val="28"/>
              </w:rPr>
            </w:pPr>
            <w:r w:rsidRPr="00A500B9">
              <w:rPr>
                <w:sz w:val="24"/>
                <w:szCs w:val="24"/>
                <w:rtl/>
              </w:rPr>
              <w:t>2</w:t>
            </w:r>
          </w:p>
        </w:tc>
        <w:tc>
          <w:tcPr>
            <w:tcW w:w="2900" w:type="dxa"/>
            <w:shd w:val="clear" w:color="auto" w:fill="FFFFFF"/>
            <w:tcMar>
              <w:top w:w="60" w:type="dxa"/>
              <w:left w:w="90" w:type="dxa"/>
              <w:bottom w:w="60" w:type="dxa"/>
              <w:right w:w="90" w:type="dxa"/>
            </w:tcMar>
            <w:vAlign w:val="center"/>
          </w:tcPr>
          <w:p w14:paraId="0CCD4BCF" w14:textId="77777777" w:rsidR="008747BD" w:rsidRPr="00A500B9" w:rsidRDefault="00000000" w:rsidP="00DB2403">
            <w:pPr>
              <w:bidi/>
              <w:spacing w:line="360" w:lineRule="auto"/>
              <w:jc w:val="center"/>
              <w:rPr>
                <w:sz w:val="28"/>
                <w:szCs w:val="28"/>
              </w:rPr>
            </w:pPr>
            <w:r w:rsidRPr="00A500B9">
              <w:rPr>
                <w:sz w:val="24"/>
                <w:szCs w:val="24"/>
                <w:rtl/>
              </w:rPr>
              <w:t>جودة عالية للبيانات (نسبة مراجعة ضئيلة).</w:t>
            </w:r>
          </w:p>
        </w:tc>
      </w:tr>
    </w:tbl>
    <w:p w14:paraId="3F4B2FA9" w14:textId="403C26F2" w:rsidR="00DB2403" w:rsidRPr="00A500B9" w:rsidRDefault="00000000" w:rsidP="00DB2403">
      <w:pPr>
        <w:pStyle w:val="Heading2"/>
        <w:spacing w:line="360" w:lineRule="auto"/>
        <w:jc w:val="left"/>
        <w:rPr>
          <w:sz w:val="32"/>
          <w:szCs w:val="32"/>
        </w:rPr>
      </w:pPr>
      <w:bookmarkStart w:id="18" w:name="_Toc235346658"/>
      <w:r w:rsidRPr="00A500B9">
        <w:rPr>
          <w:color w:val="C7A66B"/>
          <w:sz w:val="32"/>
          <w:szCs w:val="32"/>
          <w:rtl/>
        </w:rPr>
        <w:t xml:space="preserve">▍ </w:t>
      </w:r>
      <w:r w:rsidRPr="00A500B9">
        <w:rPr>
          <w:sz w:val="32"/>
          <w:szCs w:val="32"/>
          <w:rtl/>
        </w:rPr>
        <w:t>توزيع جهات الاتصال حسب نوع الاستثمار</w:t>
      </w:r>
      <w:bookmarkEnd w:id="18"/>
    </w:p>
    <w:p w14:paraId="2A7F47CA" w14:textId="106220D0" w:rsidR="008747BD" w:rsidRPr="00A500B9" w:rsidRDefault="00000000" w:rsidP="00DB2403">
      <w:pPr>
        <w:bidi/>
        <w:spacing w:after="100" w:line="360" w:lineRule="auto"/>
        <w:rPr>
          <w:sz w:val="28"/>
          <w:szCs w:val="28"/>
        </w:rPr>
      </w:pPr>
      <w:r w:rsidRPr="00A500B9">
        <w:rPr>
          <w:sz w:val="28"/>
          <w:szCs w:val="28"/>
          <w:rtl/>
        </w:rPr>
        <w:t>يوضّح التمثيل التالي توزيع السجلات (2</w:t>
      </w:r>
      <w:r w:rsidR="00A500B9">
        <w:rPr>
          <w:rFonts w:hint="cs"/>
          <w:sz w:val="28"/>
          <w:szCs w:val="28"/>
          <w:rtl/>
        </w:rPr>
        <w:t>83</w:t>
      </w:r>
      <w:r w:rsidRPr="00A500B9">
        <w:rPr>
          <w:sz w:val="28"/>
          <w:szCs w:val="28"/>
          <w:rtl/>
        </w:rPr>
        <w:t xml:space="preserve"> سجلًا) على فئات نوع الاستثمار:</w:t>
      </w:r>
    </w:p>
    <w:tbl>
      <w:tblPr>
        <w:bidiVisual/>
        <w:tblW w:w="9600" w:type="dxa"/>
        <w:tblBorders>
          <w:top w:val="none" w:sz="0" w:space="0" w:color="FFFFFF"/>
          <w:left w:val="none" w:sz="0" w:space="0" w:color="FFFFFF"/>
          <w:bottom w:val="none" w:sz="0" w:space="0" w:color="FFFFFF"/>
          <w:right w:val="none" w:sz="0" w:space="0" w:color="FFFFFF"/>
          <w:insideH w:val="single" w:sz="2" w:space="0" w:color="EDE6D4"/>
          <w:insideV w:val="none" w:sz="0" w:space="0" w:color="FFFFFF"/>
        </w:tblBorders>
        <w:tblCellMar>
          <w:left w:w="10" w:type="dxa"/>
          <w:right w:w="10" w:type="dxa"/>
        </w:tblCellMar>
        <w:tblLook w:val="04A0" w:firstRow="1" w:lastRow="0" w:firstColumn="1" w:lastColumn="0" w:noHBand="0" w:noVBand="1"/>
      </w:tblPr>
      <w:tblGrid>
        <w:gridCol w:w="3400"/>
        <w:gridCol w:w="1400"/>
        <w:gridCol w:w="4800"/>
      </w:tblGrid>
      <w:tr w:rsidR="008747BD" w:rsidRPr="00A500B9" w14:paraId="1F34B63D" w14:textId="77777777" w:rsidTr="00DB2403">
        <w:tblPrEx>
          <w:tblCellMar>
            <w:top w:w="0" w:type="dxa"/>
            <w:bottom w:w="0" w:type="dxa"/>
          </w:tblCellMar>
        </w:tblPrEx>
        <w:tc>
          <w:tcPr>
            <w:tcW w:w="3400" w:type="dxa"/>
            <w:tcMar>
              <w:top w:w="60" w:type="dxa"/>
              <w:left w:w="90" w:type="dxa"/>
              <w:bottom w:w="60" w:type="dxa"/>
              <w:right w:w="90" w:type="dxa"/>
            </w:tcMar>
            <w:vAlign w:val="center"/>
          </w:tcPr>
          <w:p w14:paraId="6FF1C92D" w14:textId="77777777" w:rsidR="008747BD" w:rsidRPr="00A500B9" w:rsidRDefault="00000000" w:rsidP="00DB2403">
            <w:pPr>
              <w:bidi/>
              <w:spacing w:line="360" w:lineRule="auto"/>
              <w:rPr>
                <w:sz w:val="28"/>
                <w:szCs w:val="28"/>
              </w:rPr>
            </w:pPr>
            <w:r w:rsidRPr="00A500B9">
              <w:rPr>
                <w:b/>
                <w:bCs/>
                <w:sz w:val="24"/>
                <w:szCs w:val="24"/>
                <w:rtl/>
              </w:rPr>
              <w:t>غير ذلك (جهات غير صناعية ومتنوعة)</w:t>
            </w:r>
          </w:p>
        </w:tc>
        <w:tc>
          <w:tcPr>
            <w:tcW w:w="1400" w:type="dxa"/>
            <w:tcMar>
              <w:top w:w="60" w:type="dxa"/>
              <w:left w:w="90" w:type="dxa"/>
              <w:bottom w:w="60" w:type="dxa"/>
              <w:right w:w="90" w:type="dxa"/>
            </w:tcMar>
            <w:vAlign w:val="center"/>
          </w:tcPr>
          <w:p w14:paraId="29BFB76A" w14:textId="32A58714" w:rsidR="008747BD" w:rsidRPr="00A500B9" w:rsidRDefault="00000000" w:rsidP="00DB2403">
            <w:pPr>
              <w:bidi/>
              <w:spacing w:line="360" w:lineRule="auto"/>
              <w:rPr>
                <w:sz w:val="28"/>
                <w:szCs w:val="28"/>
              </w:rPr>
            </w:pPr>
            <w:r w:rsidRPr="00A500B9">
              <w:rPr>
                <w:b/>
                <w:bCs/>
                <w:color w:val="083D35"/>
                <w:sz w:val="24"/>
                <w:szCs w:val="24"/>
                <w:rtl/>
              </w:rPr>
              <w:t>1</w:t>
            </w:r>
            <w:r w:rsidR="00A500B9">
              <w:rPr>
                <w:rFonts w:hint="cs"/>
                <w:b/>
                <w:bCs/>
                <w:color w:val="083D35"/>
                <w:sz w:val="24"/>
                <w:szCs w:val="24"/>
                <w:rtl/>
              </w:rPr>
              <w:t>19</w:t>
            </w:r>
            <w:r w:rsidRPr="00A500B9">
              <w:rPr>
                <w:b/>
                <w:bCs/>
                <w:color w:val="083D35"/>
                <w:sz w:val="24"/>
                <w:szCs w:val="24"/>
                <w:rtl/>
              </w:rPr>
              <w:t xml:space="preserve"> (64.0%)</w:t>
            </w:r>
          </w:p>
        </w:tc>
        <w:tc>
          <w:tcPr>
            <w:tcW w:w="4800" w:type="dxa"/>
            <w:tcMar>
              <w:top w:w="40" w:type="dxa"/>
              <w:left w:w="90" w:type="dxa"/>
              <w:bottom w:w="40" w:type="dxa"/>
              <w:right w:w="90" w:type="dxa"/>
            </w:tcMar>
            <w:vAlign w:val="center"/>
          </w:tcPr>
          <w:tbl>
            <w:tblPr>
              <w:tblW w:w="4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tblGrid>
            <w:tr w:rsidR="008747BD" w:rsidRPr="00A500B9" w14:paraId="0F6B0D2B" w14:textId="77777777">
              <w:tblPrEx>
                <w:tblCellMar>
                  <w:top w:w="0" w:type="dxa"/>
                  <w:bottom w:w="0" w:type="dxa"/>
                </w:tblCellMar>
              </w:tblPrEx>
              <w:tc>
                <w:tcPr>
                  <w:tcW w:w="4600" w:type="dxa"/>
                  <w:shd w:val="clear" w:color="auto" w:fill="C7A66B"/>
                </w:tcPr>
                <w:p w14:paraId="3AEC1EEC" w14:textId="77777777" w:rsidR="008747BD" w:rsidRPr="00A500B9" w:rsidRDefault="008747BD" w:rsidP="00DB2403">
                  <w:pPr>
                    <w:bidi/>
                    <w:spacing w:line="360" w:lineRule="auto"/>
                    <w:rPr>
                      <w:sz w:val="28"/>
                      <w:szCs w:val="28"/>
                    </w:rPr>
                  </w:pPr>
                </w:p>
              </w:tc>
            </w:tr>
          </w:tbl>
          <w:p w14:paraId="18E4DE66" w14:textId="77777777" w:rsidR="008747BD" w:rsidRPr="00A500B9" w:rsidRDefault="008747BD" w:rsidP="00DB2403">
            <w:pPr>
              <w:bidi/>
              <w:spacing w:line="360" w:lineRule="auto"/>
              <w:rPr>
                <w:sz w:val="28"/>
                <w:szCs w:val="28"/>
              </w:rPr>
            </w:pPr>
          </w:p>
        </w:tc>
      </w:tr>
      <w:tr w:rsidR="008747BD" w:rsidRPr="00A500B9" w14:paraId="3EFED039" w14:textId="77777777" w:rsidTr="00DB2403">
        <w:tblPrEx>
          <w:tblCellMar>
            <w:top w:w="0" w:type="dxa"/>
            <w:bottom w:w="0" w:type="dxa"/>
          </w:tblCellMar>
        </w:tblPrEx>
        <w:tc>
          <w:tcPr>
            <w:tcW w:w="3400" w:type="dxa"/>
            <w:tcMar>
              <w:top w:w="60" w:type="dxa"/>
              <w:left w:w="90" w:type="dxa"/>
              <w:bottom w:w="60" w:type="dxa"/>
              <w:right w:w="90" w:type="dxa"/>
            </w:tcMar>
            <w:vAlign w:val="center"/>
          </w:tcPr>
          <w:p w14:paraId="44400B11" w14:textId="77777777" w:rsidR="008747BD" w:rsidRPr="00A500B9" w:rsidRDefault="00000000" w:rsidP="00DB2403">
            <w:pPr>
              <w:bidi/>
              <w:spacing w:line="360" w:lineRule="auto"/>
              <w:rPr>
                <w:sz w:val="28"/>
                <w:szCs w:val="28"/>
              </w:rPr>
            </w:pPr>
            <w:r w:rsidRPr="00A500B9">
              <w:rPr>
                <w:b/>
                <w:bCs/>
                <w:sz w:val="24"/>
                <w:szCs w:val="24"/>
                <w:rtl/>
              </w:rPr>
              <w:t>المؤسسة العامة للصناعات الهندسية</w:t>
            </w:r>
          </w:p>
        </w:tc>
        <w:tc>
          <w:tcPr>
            <w:tcW w:w="1400" w:type="dxa"/>
            <w:tcMar>
              <w:top w:w="60" w:type="dxa"/>
              <w:left w:w="90" w:type="dxa"/>
              <w:bottom w:w="60" w:type="dxa"/>
              <w:right w:w="90" w:type="dxa"/>
            </w:tcMar>
            <w:vAlign w:val="center"/>
          </w:tcPr>
          <w:p w14:paraId="67F55AE6" w14:textId="5B29D550" w:rsidR="008747BD" w:rsidRPr="00A500B9" w:rsidRDefault="00A500B9" w:rsidP="00DB2403">
            <w:pPr>
              <w:bidi/>
              <w:spacing w:line="360" w:lineRule="auto"/>
              <w:rPr>
                <w:sz w:val="28"/>
                <w:szCs w:val="28"/>
              </w:rPr>
            </w:pPr>
            <w:r>
              <w:rPr>
                <w:rFonts w:hint="cs"/>
                <w:b/>
                <w:bCs/>
                <w:color w:val="083D35"/>
                <w:sz w:val="24"/>
                <w:szCs w:val="24"/>
                <w:rtl/>
              </w:rPr>
              <w:t>66</w:t>
            </w:r>
            <w:r w:rsidR="00000000" w:rsidRPr="00A500B9">
              <w:rPr>
                <w:b/>
                <w:bCs/>
                <w:color w:val="083D35"/>
                <w:sz w:val="24"/>
                <w:szCs w:val="24"/>
                <w:rtl/>
              </w:rPr>
              <w:t xml:space="preserve"> (20.5%)</w:t>
            </w:r>
          </w:p>
        </w:tc>
        <w:tc>
          <w:tcPr>
            <w:tcW w:w="4800" w:type="dxa"/>
            <w:tcMar>
              <w:top w:w="40" w:type="dxa"/>
              <w:left w:w="90" w:type="dxa"/>
              <w:bottom w:w="40" w:type="dxa"/>
              <w:right w:w="90" w:type="dxa"/>
            </w:tcMar>
            <w:vAlign w:val="center"/>
          </w:tcPr>
          <w:tbl>
            <w:tblPr>
              <w:tblW w:w="147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76"/>
            </w:tblGrid>
            <w:tr w:rsidR="008747BD" w:rsidRPr="00A500B9" w14:paraId="6BEEF9C6" w14:textId="77777777">
              <w:tblPrEx>
                <w:tblCellMar>
                  <w:top w:w="0" w:type="dxa"/>
                  <w:bottom w:w="0" w:type="dxa"/>
                </w:tblCellMar>
              </w:tblPrEx>
              <w:tc>
                <w:tcPr>
                  <w:tcW w:w="1476" w:type="dxa"/>
                  <w:shd w:val="clear" w:color="auto" w:fill="C7A66B"/>
                </w:tcPr>
                <w:p w14:paraId="4AAD0D95" w14:textId="77777777" w:rsidR="008747BD" w:rsidRPr="00A500B9" w:rsidRDefault="008747BD" w:rsidP="00DB2403">
                  <w:pPr>
                    <w:bidi/>
                    <w:spacing w:line="360" w:lineRule="auto"/>
                    <w:rPr>
                      <w:sz w:val="28"/>
                      <w:szCs w:val="28"/>
                    </w:rPr>
                  </w:pPr>
                </w:p>
              </w:tc>
            </w:tr>
          </w:tbl>
          <w:p w14:paraId="49F1094E" w14:textId="77777777" w:rsidR="008747BD" w:rsidRPr="00A500B9" w:rsidRDefault="008747BD" w:rsidP="00DB2403">
            <w:pPr>
              <w:bidi/>
              <w:spacing w:line="360" w:lineRule="auto"/>
              <w:rPr>
                <w:sz w:val="28"/>
                <w:szCs w:val="28"/>
              </w:rPr>
            </w:pPr>
          </w:p>
        </w:tc>
      </w:tr>
      <w:tr w:rsidR="008747BD" w:rsidRPr="00A500B9" w14:paraId="148D55CE" w14:textId="77777777" w:rsidTr="00DB2403">
        <w:tblPrEx>
          <w:tblCellMar>
            <w:top w:w="0" w:type="dxa"/>
            <w:bottom w:w="0" w:type="dxa"/>
          </w:tblCellMar>
        </w:tblPrEx>
        <w:tc>
          <w:tcPr>
            <w:tcW w:w="3400" w:type="dxa"/>
            <w:tcMar>
              <w:top w:w="60" w:type="dxa"/>
              <w:left w:w="90" w:type="dxa"/>
              <w:bottom w:w="60" w:type="dxa"/>
              <w:right w:w="90" w:type="dxa"/>
            </w:tcMar>
            <w:vAlign w:val="center"/>
          </w:tcPr>
          <w:p w14:paraId="50870135" w14:textId="77777777" w:rsidR="008747BD" w:rsidRPr="00A500B9" w:rsidRDefault="00000000" w:rsidP="00DB2403">
            <w:pPr>
              <w:bidi/>
              <w:spacing w:line="360" w:lineRule="auto"/>
              <w:rPr>
                <w:sz w:val="28"/>
                <w:szCs w:val="28"/>
              </w:rPr>
            </w:pPr>
            <w:r w:rsidRPr="00A500B9">
              <w:rPr>
                <w:b/>
                <w:bCs/>
                <w:sz w:val="24"/>
                <w:szCs w:val="24"/>
                <w:rtl/>
              </w:rPr>
              <w:t>المؤسسة العامة للصناعات الكيميائية</w:t>
            </w:r>
          </w:p>
        </w:tc>
        <w:tc>
          <w:tcPr>
            <w:tcW w:w="1400" w:type="dxa"/>
            <w:tcMar>
              <w:top w:w="60" w:type="dxa"/>
              <w:left w:w="90" w:type="dxa"/>
              <w:bottom w:w="60" w:type="dxa"/>
              <w:right w:w="90" w:type="dxa"/>
            </w:tcMar>
            <w:vAlign w:val="center"/>
          </w:tcPr>
          <w:p w14:paraId="66463AAC" w14:textId="07E0DEC1" w:rsidR="008747BD" w:rsidRPr="00A500B9" w:rsidRDefault="00000000" w:rsidP="00DB2403">
            <w:pPr>
              <w:bidi/>
              <w:spacing w:line="360" w:lineRule="auto"/>
              <w:rPr>
                <w:sz w:val="28"/>
                <w:szCs w:val="28"/>
              </w:rPr>
            </w:pPr>
            <w:r w:rsidRPr="00A500B9">
              <w:rPr>
                <w:b/>
                <w:bCs/>
                <w:color w:val="083D35"/>
                <w:sz w:val="24"/>
                <w:szCs w:val="24"/>
                <w:rtl/>
              </w:rPr>
              <w:t>1</w:t>
            </w:r>
            <w:r w:rsidR="00A500B9">
              <w:rPr>
                <w:rFonts w:hint="cs"/>
                <w:b/>
                <w:bCs/>
                <w:color w:val="083D35"/>
                <w:sz w:val="24"/>
                <w:szCs w:val="24"/>
                <w:rtl/>
              </w:rPr>
              <w:t>3</w:t>
            </w:r>
            <w:r w:rsidRPr="00A500B9">
              <w:rPr>
                <w:b/>
                <w:bCs/>
                <w:color w:val="083D35"/>
                <w:sz w:val="24"/>
                <w:szCs w:val="24"/>
                <w:rtl/>
              </w:rPr>
              <w:t xml:space="preserve"> (4.1%)</w:t>
            </w:r>
          </w:p>
        </w:tc>
        <w:tc>
          <w:tcPr>
            <w:tcW w:w="4800" w:type="dxa"/>
            <w:tcMar>
              <w:top w:w="40" w:type="dxa"/>
              <w:left w:w="90" w:type="dxa"/>
              <w:bottom w:w="40" w:type="dxa"/>
              <w:right w:w="90" w:type="dxa"/>
            </w:tcMar>
            <w:vAlign w:val="center"/>
          </w:tcPr>
          <w:tbl>
            <w:tblPr>
              <w:tblW w:w="29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5"/>
            </w:tblGrid>
            <w:tr w:rsidR="008747BD" w:rsidRPr="00A500B9" w14:paraId="24A2549B" w14:textId="77777777">
              <w:tblPrEx>
                <w:tblCellMar>
                  <w:top w:w="0" w:type="dxa"/>
                  <w:bottom w:w="0" w:type="dxa"/>
                </w:tblCellMar>
              </w:tblPrEx>
              <w:tc>
                <w:tcPr>
                  <w:tcW w:w="295" w:type="dxa"/>
                  <w:shd w:val="clear" w:color="auto" w:fill="C7A66B"/>
                </w:tcPr>
                <w:p w14:paraId="2F45D252" w14:textId="77777777" w:rsidR="008747BD" w:rsidRPr="00A500B9" w:rsidRDefault="008747BD" w:rsidP="00DB2403">
                  <w:pPr>
                    <w:bidi/>
                    <w:spacing w:line="360" w:lineRule="auto"/>
                    <w:rPr>
                      <w:sz w:val="28"/>
                      <w:szCs w:val="28"/>
                    </w:rPr>
                  </w:pPr>
                </w:p>
              </w:tc>
            </w:tr>
          </w:tbl>
          <w:p w14:paraId="0294765C" w14:textId="77777777" w:rsidR="008747BD" w:rsidRPr="00A500B9" w:rsidRDefault="008747BD" w:rsidP="00DB2403">
            <w:pPr>
              <w:bidi/>
              <w:spacing w:line="360" w:lineRule="auto"/>
              <w:rPr>
                <w:sz w:val="28"/>
                <w:szCs w:val="28"/>
              </w:rPr>
            </w:pPr>
          </w:p>
        </w:tc>
      </w:tr>
      <w:tr w:rsidR="008747BD" w:rsidRPr="00A500B9" w14:paraId="4A591B7D" w14:textId="77777777" w:rsidTr="00DB2403">
        <w:tblPrEx>
          <w:tblCellMar>
            <w:top w:w="0" w:type="dxa"/>
            <w:bottom w:w="0" w:type="dxa"/>
          </w:tblCellMar>
        </w:tblPrEx>
        <w:tc>
          <w:tcPr>
            <w:tcW w:w="3400" w:type="dxa"/>
            <w:tcMar>
              <w:top w:w="60" w:type="dxa"/>
              <w:left w:w="90" w:type="dxa"/>
              <w:bottom w:w="60" w:type="dxa"/>
              <w:right w:w="90" w:type="dxa"/>
            </w:tcMar>
            <w:vAlign w:val="center"/>
          </w:tcPr>
          <w:p w14:paraId="0D218407" w14:textId="77777777" w:rsidR="008747BD" w:rsidRPr="00A500B9" w:rsidRDefault="00000000" w:rsidP="00DB2403">
            <w:pPr>
              <w:bidi/>
              <w:spacing w:line="360" w:lineRule="auto"/>
              <w:rPr>
                <w:sz w:val="28"/>
                <w:szCs w:val="28"/>
              </w:rPr>
            </w:pPr>
            <w:r w:rsidRPr="00A500B9">
              <w:rPr>
                <w:b/>
                <w:bCs/>
                <w:sz w:val="24"/>
                <w:szCs w:val="24"/>
                <w:rtl/>
              </w:rPr>
              <w:t>مؤسسة الصناعات الغذائية</w:t>
            </w:r>
          </w:p>
        </w:tc>
        <w:tc>
          <w:tcPr>
            <w:tcW w:w="1400" w:type="dxa"/>
            <w:tcMar>
              <w:top w:w="60" w:type="dxa"/>
              <w:left w:w="90" w:type="dxa"/>
              <w:bottom w:w="60" w:type="dxa"/>
              <w:right w:w="90" w:type="dxa"/>
            </w:tcMar>
            <w:vAlign w:val="center"/>
          </w:tcPr>
          <w:p w14:paraId="59D2AFE5" w14:textId="77777777" w:rsidR="008747BD" w:rsidRPr="00A500B9" w:rsidRDefault="00000000" w:rsidP="00DB2403">
            <w:pPr>
              <w:bidi/>
              <w:spacing w:line="360" w:lineRule="auto"/>
              <w:rPr>
                <w:sz w:val="28"/>
                <w:szCs w:val="28"/>
              </w:rPr>
            </w:pPr>
            <w:r w:rsidRPr="00A500B9">
              <w:rPr>
                <w:b/>
                <w:bCs/>
                <w:color w:val="083D35"/>
                <w:sz w:val="24"/>
                <w:szCs w:val="24"/>
                <w:rtl/>
              </w:rPr>
              <w:t>9 (3.1%)</w:t>
            </w:r>
          </w:p>
        </w:tc>
        <w:tc>
          <w:tcPr>
            <w:tcW w:w="4800" w:type="dxa"/>
            <w:tcMar>
              <w:top w:w="40" w:type="dxa"/>
              <w:left w:w="90" w:type="dxa"/>
              <w:bottom w:w="40" w:type="dxa"/>
              <w:right w:w="90" w:type="dxa"/>
            </w:tcMar>
            <w:vAlign w:val="center"/>
          </w:tcPr>
          <w:tbl>
            <w:tblPr>
              <w:tblW w:w="22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1"/>
            </w:tblGrid>
            <w:tr w:rsidR="008747BD" w:rsidRPr="00A500B9" w14:paraId="22C5D5D1" w14:textId="77777777">
              <w:tblPrEx>
                <w:tblCellMar>
                  <w:top w:w="0" w:type="dxa"/>
                  <w:bottom w:w="0" w:type="dxa"/>
                </w:tblCellMar>
              </w:tblPrEx>
              <w:tc>
                <w:tcPr>
                  <w:tcW w:w="221" w:type="dxa"/>
                  <w:shd w:val="clear" w:color="auto" w:fill="C7A66B"/>
                </w:tcPr>
                <w:p w14:paraId="02B2DC9B" w14:textId="77777777" w:rsidR="008747BD" w:rsidRPr="00A500B9" w:rsidRDefault="008747BD" w:rsidP="00DB2403">
                  <w:pPr>
                    <w:bidi/>
                    <w:spacing w:line="360" w:lineRule="auto"/>
                    <w:rPr>
                      <w:sz w:val="28"/>
                      <w:szCs w:val="28"/>
                    </w:rPr>
                  </w:pPr>
                </w:p>
              </w:tc>
            </w:tr>
          </w:tbl>
          <w:p w14:paraId="1AA86C8D" w14:textId="77777777" w:rsidR="008747BD" w:rsidRPr="00A500B9" w:rsidRDefault="008747BD" w:rsidP="00DB2403">
            <w:pPr>
              <w:bidi/>
              <w:spacing w:line="360" w:lineRule="auto"/>
              <w:rPr>
                <w:sz w:val="28"/>
                <w:szCs w:val="28"/>
              </w:rPr>
            </w:pPr>
          </w:p>
        </w:tc>
      </w:tr>
      <w:tr w:rsidR="008747BD" w:rsidRPr="00A500B9" w14:paraId="58C22FF7" w14:textId="77777777" w:rsidTr="00DB2403">
        <w:tblPrEx>
          <w:tblCellMar>
            <w:top w:w="0" w:type="dxa"/>
            <w:bottom w:w="0" w:type="dxa"/>
          </w:tblCellMar>
        </w:tblPrEx>
        <w:tc>
          <w:tcPr>
            <w:tcW w:w="3400" w:type="dxa"/>
            <w:tcMar>
              <w:top w:w="60" w:type="dxa"/>
              <w:left w:w="90" w:type="dxa"/>
              <w:bottom w:w="60" w:type="dxa"/>
              <w:right w:w="90" w:type="dxa"/>
            </w:tcMar>
            <w:vAlign w:val="center"/>
          </w:tcPr>
          <w:p w14:paraId="57806213" w14:textId="77777777" w:rsidR="008747BD" w:rsidRPr="00A500B9" w:rsidRDefault="00000000" w:rsidP="00DB2403">
            <w:pPr>
              <w:bidi/>
              <w:spacing w:line="360" w:lineRule="auto"/>
              <w:rPr>
                <w:sz w:val="28"/>
                <w:szCs w:val="28"/>
              </w:rPr>
            </w:pPr>
            <w:r w:rsidRPr="00A500B9">
              <w:rPr>
                <w:b/>
                <w:bCs/>
                <w:sz w:val="24"/>
                <w:szCs w:val="24"/>
                <w:rtl/>
              </w:rPr>
              <w:t>هيئة إدارة المعادن النبيلة والمواصفات والمقاييس</w:t>
            </w:r>
          </w:p>
        </w:tc>
        <w:tc>
          <w:tcPr>
            <w:tcW w:w="1400" w:type="dxa"/>
            <w:tcMar>
              <w:top w:w="60" w:type="dxa"/>
              <w:left w:w="90" w:type="dxa"/>
              <w:bottom w:w="60" w:type="dxa"/>
              <w:right w:w="90" w:type="dxa"/>
            </w:tcMar>
            <w:vAlign w:val="center"/>
          </w:tcPr>
          <w:p w14:paraId="733F60AB" w14:textId="4FDC7F44" w:rsidR="008747BD" w:rsidRPr="00A500B9" w:rsidRDefault="00A500B9" w:rsidP="00DB2403">
            <w:pPr>
              <w:bidi/>
              <w:spacing w:line="360" w:lineRule="auto"/>
              <w:rPr>
                <w:sz w:val="28"/>
                <w:szCs w:val="28"/>
              </w:rPr>
            </w:pPr>
            <w:r>
              <w:rPr>
                <w:rFonts w:hint="cs"/>
                <w:b/>
                <w:bCs/>
                <w:color w:val="083D35"/>
                <w:sz w:val="24"/>
                <w:szCs w:val="24"/>
                <w:rtl/>
              </w:rPr>
              <w:t>10</w:t>
            </w:r>
            <w:r w:rsidR="00000000" w:rsidRPr="00A500B9">
              <w:rPr>
                <w:b/>
                <w:bCs/>
                <w:color w:val="083D35"/>
                <w:sz w:val="24"/>
                <w:szCs w:val="24"/>
                <w:rtl/>
              </w:rPr>
              <w:t xml:space="preserve"> (2.7%)</w:t>
            </w:r>
          </w:p>
        </w:tc>
        <w:tc>
          <w:tcPr>
            <w:tcW w:w="4800" w:type="dxa"/>
            <w:tcMar>
              <w:top w:w="40" w:type="dxa"/>
              <w:left w:w="90" w:type="dxa"/>
              <w:bottom w:w="40" w:type="dxa"/>
              <w:right w:w="90" w:type="dxa"/>
            </w:tcMar>
            <w:vAlign w:val="center"/>
          </w:tcPr>
          <w:tbl>
            <w:tblPr>
              <w:tblW w:w="1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7"/>
            </w:tblGrid>
            <w:tr w:rsidR="008747BD" w:rsidRPr="00A500B9" w14:paraId="1B1C1AF9" w14:textId="77777777">
              <w:tblPrEx>
                <w:tblCellMar>
                  <w:top w:w="0" w:type="dxa"/>
                  <w:bottom w:w="0" w:type="dxa"/>
                </w:tblCellMar>
              </w:tblPrEx>
              <w:tc>
                <w:tcPr>
                  <w:tcW w:w="197" w:type="dxa"/>
                  <w:shd w:val="clear" w:color="auto" w:fill="C7A66B"/>
                </w:tcPr>
                <w:p w14:paraId="616C844B" w14:textId="77777777" w:rsidR="008747BD" w:rsidRPr="00A500B9" w:rsidRDefault="008747BD" w:rsidP="00DB2403">
                  <w:pPr>
                    <w:bidi/>
                    <w:spacing w:line="360" w:lineRule="auto"/>
                    <w:rPr>
                      <w:sz w:val="28"/>
                      <w:szCs w:val="28"/>
                    </w:rPr>
                  </w:pPr>
                </w:p>
              </w:tc>
            </w:tr>
          </w:tbl>
          <w:p w14:paraId="20438140" w14:textId="77777777" w:rsidR="008747BD" w:rsidRPr="00A500B9" w:rsidRDefault="008747BD" w:rsidP="00DB2403">
            <w:pPr>
              <w:bidi/>
              <w:spacing w:line="360" w:lineRule="auto"/>
              <w:rPr>
                <w:sz w:val="28"/>
                <w:szCs w:val="28"/>
              </w:rPr>
            </w:pPr>
          </w:p>
        </w:tc>
      </w:tr>
      <w:tr w:rsidR="008747BD" w:rsidRPr="00A500B9" w14:paraId="559C9A66" w14:textId="77777777" w:rsidTr="00DB2403">
        <w:tblPrEx>
          <w:tblCellMar>
            <w:top w:w="0" w:type="dxa"/>
            <w:bottom w:w="0" w:type="dxa"/>
          </w:tblCellMar>
        </w:tblPrEx>
        <w:tc>
          <w:tcPr>
            <w:tcW w:w="3400" w:type="dxa"/>
            <w:tcMar>
              <w:top w:w="60" w:type="dxa"/>
              <w:left w:w="90" w:type="dxa"/>
              <w:bottom w:w="60" w:type="dxa"/>
              <w:right w:w="90" w:type="dxa"/>
            </w:tcMar>
            <w:vAlign w:val="center"/>
          </w:tcPr>
          <w:p w14:paraId="2CB70E05" w14:textId="77777777" w:rsidR="008747BD" w:rsidRPr="00A500B9" w:rsidRDefault="00000000" w:rsidP="00DB2403">
            <w:pPr>
              <w:bidi/>
              <w:spacing w:line="360" w:lineRule="auto"/>
              <w:rPr>
                <w:sz w:val="28"/>
                <w:szCs w:val="28"/>
              </w:rPr>
            </w:pPr>
            <w:r w:rsidRPr="00A500B9">
              <w:rPr>
                <w:b/>
                <w:bCs/>
                <w:sz w:val="24"/>
                <w:szCs w:val="24"/>
                <w:rtl/>
              </w:rPr>
              <w:t>مركز الاختبارات والأبحاث</w:t>
            </w:r>
          </w:p>
        </w:tc>
        <w:tc>
          <w:tcPr>
            <w:tcW w:w="1400" w:type="dxa"/>
            <w:tcMar>
              <w:top w:w="60" w:type="dxa"/>
              <w:left w:w="90" w:type="dxa"/>
              <w:bottom w:w="60" w:type="dxa"/>
              <w:right w:w="90" w:type="dxa"/>
            </w:tcMar>
            <w:vAlign w:val="center"/>
          </w:tcPr>
          <w:p w14:paraId="05A18FE4" w14:textId="77777777" w:rsidR="008747BD" w:rsidRPr="00A500B9" w:rsidRDefault="00000000" w:rsidP="00DB2403">
            <w:pPr>
              <w:bidi/>
              <w:spacing w:line="360" w:lineRule="auto"/>
              <w:rPr>
                <w:sz w:val="28"/>
                <w:szCs w:val="28"/>
              </w:rPr>
            </w:pPr>
            <w:r w:rsidRPr="00A500B9">
              <w:rPr>
                <w:b/>
                <w:bCs/>
                <w:color w:val="083D35"/>
                <w:sz w:val="24"/>
                <w:szCs w:val="24"/>
                <w:rtl/>
              </w:rPr>
              <w:t>6 (2.1%)</w:t>
            </w:r>
          </w:p>
        </w:tc>
        <w:tc>
          <w:tcPr>
            <w:tcW w:w="4800" w:type="dxa"/>
            <w:tcMar>
              <w:top w:w="40" w:type="dxa"/>
              <w:left w:w="90" w:type="dxa"/>
              <w:bottom w:w="40" w:type="dxa"/>
              <w:right w:w="90" w:type="dxa"/>
            </w:tcMar>
            <w:vAlign w:val="center"/>
          </w:tcPr>
          <w:tbl>
            <w:tblPr>
              <w:tblW w:w="1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8"/>
            </w:tblGrid>
            <w:tr w:rsidR="008747BD" w:rsidRPr="00A500B9" w14:paraId="522F1E23" w14:textId="77777777">
              <w:tblPrEx>
                <w:tblCellMar>
                  <w:top w:w="0" w:type="dxa"/>
                  <w:bottom w:w="0" w:type="dxa"/>
                </w:tblCellMar>
              </w:tblPrEx>
              <w:tc>
                <w:tcPr>
                  <w:tcW w:w="148" w:type="dxa"/>
                  <w:shd w:val="clear" w:color="auto" w:fill="C7A66B"/>
                </w:tcPr>
                <w:p w14:paraId="2219C88A" w14:textId="77777777" w:rsidR="008747BD" w:rsidRPr="00A500B9" w:rsidRDefault="008747BD" w:rsidP="00DB2403">
                  <w:pPr>
                    <w:bidi/>
                    <w:spacing w:line="360" w:lineRule="auto"/>
                    <w:rPr>
                      <w:sz w:val="28"/>
                      <w:szCs w:val="28"/>
                    </w:rPr>
                  </w:pPr>
                </w:p>
              </w:tc>
            </w:tr>
          </w:tbl>
          <w:p w14:paraId="74A413E8" w14:textId="77777777" w:rsidR="008747BD" w:rsidRPr="00A500B9" w:rsidRDefault="008747BD" w:rsidP="00DB2403">
            <w:pPr>
              <w:bidi/>
              <w:spacing w:line="360" w:lineRule="auto"/>
              <w:rPr>
                <w:sz w:val="28"/>
                <w:szCs w:val="28"/>
              </w:rPr>
            </w:pPr>
          </w:p>
        </w:tc>
      </w:tr>
      <w:tr w:rsidR="008747BD" w:rsidRPr="00A500B9" w14:paraId="6B644786" w14:textId="77777777" w:rsidTr="00DB2403">
        <w:tblPrEx>
          <w:tblCellMar>
            <w:top w:w="0" w:type="dxa"/>
            <w:bottom w:w="0" w:type="dxa"/>
          </w:tblCellMar>
        </w:tblPrEx>
        <w:tc>
          <w:tcPr>
            <w:tcW w:w="3400" w:type="dxa"/>
            <w:tcMar>
              <w:top w:w="60" w:type="dxa"/>
              <w:left w:w="90" w:type="dxa"/>
              <w:bottom w:w="60" w:type="dxa"/>
              <w:right w:w="90" w:type="dxa"/>
            </w:tcMar>
            <w:vAlign w:val="center"/>
          </w:tcPr>
          <w:p w14:paraId="73DC2347" w14:textId="77777777" w:rsidR="008747BD" w:rsidRPr="00A500B9" w:rsidRDefault="00000000" w:rsidP="00DB2403">
            <w:pPr>
              <w:bidi/>
              <w:spacing w:line="360" w:lineRule="auto"/>
              <w:rPr>
                <w:sz w:val="28"/>
                <w:szCs w:val="28"/>
              </w:rPr>
            </w:pPr>
            <w:r w:rsidRPr="00A500B9">
              <w:rPr>
                <w:b/>
                <w:bCs/>
                <w:sz w:val="24"/>
                <w:szCs w:val="24"/>
                <w:rtl/>
              </w:rPr>
              <w:lastRenderedPageBreak/>
              <w:t>مديرية الإشراف على التأهيل الفني</w:t>
            </w:r>
          </w:p>
        </w:tc>
        <w:tc>
          <w:tcPr>
            <w:tcW w:w="1400" w:type="dxa"/>
            <w:tcMar>
              <w:top w:w="60" w:type="dxa"/>
              <w:left w:w="90" w:type="dxa"/>
              <w:bottom w:w="60" w:type="dxa"/>
              <w:right w:w="90" w:type="dxa"/>
            </w:tcMar>
            <w:vAlign w:val="center"/>
          </w:tcPr>
          <w:p w14:paraId="5F424E08" w14:textId="77777777" w:rsidR="008747BD" w:rsidRPr="00A500B9" w:rsidRDefault="00000000" w:rsidP="00DB2403">
            <w:pPr>
              <w:bidi/>
              <w:spacing w:line="360" w:lineRule="auto"/>
              <w:rPr>
                <w:sz w:val="28"/>
                <w:szCs w:val="28"/>
              </w:rPr>
            </w:pPr>
            <w:r w:rsidRPr="00A500B9">
              <w:rPr>
                <w:b/>
                <w:bCs/>
                <w:color w:val="083D35"/>
                <w:sz w:val="24"/>
                <w:szCs w:val="24"/>
                <w:rtl/>
              </w:rPr>
              <w:t>6 (2.1%)</w:t>
            </w:r>
          </w:p>
        </w:tc>
        <w:tc>
          <w:tcPr>
            <w:tcW w:w="4800" w:type="dxa"/>
            <w:tcMar>
              <w:top w:w="40" w:type="dxa"/>
              <w:left w:w="90" w:type="dxa"/>
              <w:bottom w:w="40" w:type="dxa"/>
              <w:right w:w="90" w:type="dxa"/>
            </w:tcMar>
            <w:vAlign w:val="center"/>
          </w:tcPr>
          <w:tbl>
            <w:tblPr>
              <w:tblW w:w="1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8"/>
            </w:tblGrid>
            <w:tr w:rsidR="008747BD" w:rsidRPr="00A500B9" w14:paraId="77CD72BE" w14:textId="77777777">
              <w:tblPrEx>
                <w:tblCellMar>
                  <w:top w:w="0" w:type="dxa"/>
                  <w:bottom w:w="0" w:type="dxa"/>
                </w:tblCellMar>
              </w:tblPrEx>
              <w:tc>
                <w:tcPr>
                  <w:tcW w:w="148" w:type="dxa"/>
                  <w:shd w:val="clear" w:color="auto" w:fill="C7A66B"/>
                </w:tcPr>
                <w:p w14:paraId="0DB870D6" w14:textId="77777777" w:rsidR="008747BD" w:rsidRPr="00A500B9" w:rsidRDefault="008747BD" w:rsidP="00DB2403">
                  <w:pPr>
                    <w:bidi/>
                    <w:spacing w:line="360" w:lineRule="auto"/>
                    <w:rPr>
                      <w:sz w:val="28"/>
                      <w:szCs w:val="28"/>
                    </w:rPr>
                  </w:pPr>
                </w:p>
              </w:tc>
            </w:tr>
          </w:tbl>
          <w:p w14:paraId="1FB7DB49" w14:textId="77777777" w:rsidR="008747BD" w:rsidRPr="00A500B9" w:rsidRDefault="008747BD" w:rsidP="00DB2403">
            <w:pPr>
              <w:bidi/>
              <w:spacing w:line="360" w:lineRule="auto"/>
              <w:rPr>
                <w:sz w:val="28"/>
                <w:szCs w:val="28"/>
              </w:rPr>
            </w:pPr>
          </w:p>
        </w:tc>
      </w:tr>
      <w:tr w:rsidR="008747BD" w:rsidRPr="00A500B9" w14:paraId="1FF5CBA0" w14:textId="77777777" w:rsidTr="00DB2403">
        <w:tblPrEx>
          <w:tblCellMar>
            <w:top w:w="0" w:type="dxa"/>
            <w:bottom w:w="0" w:type="dxa"/>
          </w:tblCellMar>
        </w:tblPrEx>
        <w:tc>
          <w:tcPr>
            <w:tcW w:w="3400" w:type="dxa"/>
            <w:tcMar>
              <w:top w:w="60" w:type="dxa"/>
              <w:left w:w="90" w:type="dxa"/>
              <w:bottom w:w="60" w:type="dxa"/>
              <w:right w:w="90" w:type="dxa"/>
            </w:tcMar>
            <w:vAlign w:val="center"/>
          </w:tcPr>
          <w:p w14:paraId="0118CEE1" w14:textId="77777777" w:rsidR="008747BD" w:rsidRPr="00A500B9" w:rsidRDefault="00000000" w:rsidP="00DB2403">
            <w:pPr>
              <w:bidi/>
              <w:spacing w:line="360" w:lineRule="auto"/>
              <w:rPr>
                <w:sz w:val="28"/>
                <w:szCs w:val="28"/>
              </w:rPr>
            </w:pPr>
            <w:r w:rsidRPr="00A500B9">
              <w:rPr>
                <w:b/>
                <w:bCs/>
                <w:sz w:val="24"/>
                <w:szCs w:val="24"/>
                <w:rtl/>
              </w:rPr>
              <w:t>المؤسسة العامة للصناعات النسيجية</w:t>
            </w:r>
          </w:p>
        </w:tc>
        <w:tc>
          <w:tcPr>
            <w:tcW w:w="1400" w:type="dxa"/>
            <w:tcMar>
              <w:top w:w="60" w:type="dxa"/>
              <w:left w:w="90" w:type="dxa"/>
              <w:bottom w:w="60" w:type="dxa"/>
              <w:right w:w="90" w:type="dxa"/>
            </w:tcMar>
            <w:vAlign w:val="center"/>
          </w:tcPr>
          <w:p w14:paraId="2FC53022" w14:textId="77777777" w:rsidR="008747BD" w:rsidRPr="00A500B9" w:rsidRDefault="00000000" w:rsidP="00DB2403">
            <w:pPr>
              <w:bidi/>
              <w:spacing w:line="360" w:lineRule="auto"/>
              <w:rPr>
                <w:sz w:val="28"/>
                <w:szCs w:val="28"/>
              </w:rPr>
            </w:pPr>
            <w:r w:rsidRPr="00A500B9">
              <w:rPr>
                <w:b/>
                <w:bCs/>
                <w:color w:val="083D35"/>
                <w:sz w:val="24"/>
                <w:szCs w:val="24"/>
                <w:rtl/>
              </w:rPr>
              <w:t>4 (1.4%)</w:t>
            </w:r>
          </w:p>
        </w:tc>
        <w:tc>
          <w:tcPr>
            <w:tcW w:w="4800" w:type="dxa"/>
            <w:tcMar>
              <w:top w:w="40" w:type="dxa"/>
              <w:left w:w="90" w:type="dxa"/>
              <w:bottom w:w="40" w:type="dxa"/>
              <w:right w:w="90" w:type="dxa"/>
            </w:tcMar>
            <w:vAlign w:val="center"/>
          </w:tcPr>
          <w:tbl>
            <w:tblPr>
              <w:tblW w:w="1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tblGrid>
            <w:tr w:rsidR="008747BD" w:rsidRPr="00A500B9" w14:paraId="7D2D187C" w14:textId="77777777">
              <w:tblPrEx>
                <w:tblCellMar>
                  <w:top w:w="0" w:type="dxa"/>
                  <w:bottom w:w="0" w:type="dxa"/>
                </w:tblCellMar>
              </w:tblPrEx>
              <w:tc>
                <w:tcPr>
                  <w:tcW w:w="120" w:type="dxa"/>
                  <w:shd w:val="clear" w:color="auto" w:fill="C7A66B"/>
                </w:tcPr>
                <w:p w14:paraId="3AD44A24" w14:textId="77777777" w:rsidR="008747BD" w:rsidRPr="00A500B9" w:rsidRDefault="008747BD" w:rsidP="00DB2403">
                  <w:pPr>
                    <w:bidi/>
                    <w:spacing w:line="360" w:lineRule="auto"/>
                    <w:rPr>
                      <w:sz w:val="28"/>
                      <w:szCs w:val="28"/>
                    </w:rPr>
                  </w:pPr>
                </w:p>
              </w:tc>
            </w:tr>
          </w:tbl>
          <w:p w14:paraId="461147A1" w14:textId="77777777" w:rsidR="008747BD" w:rsidRPr="00A500B9" w:rsidRDefault="008747BD" w:rsidP="00DB2403">
            <w:pPr>
              <w:bidi/>
              <w:spacing w:line="360" w:lineRule="auto"/>
              <w:rPr>
                <w:sz w:val="28"/>
                <w:szCs w:val="28"/>
              </w:rPr>
            </w:pPr>
          </w:p>
        </w:tc>
      </w:tr>
    </w:tbl>
    <w:p w14:paraId="4BA0F12A" w14:textId="77777777" w:rsidR="00DB2403" w:rsidRPr="00A500B9" w:rsidRDefault="00DB2403" w:rsidP="00DB2403">
      <w:pPr>
        <w:bidi/>
        <w:spacing w:before="140" w:after="60" w:line="360" w:lineRule="auto"/>
        <w:rPr>
          <w:b/>
          <w:bCs/>
          <w:sz w:val="28"/>
          <w:szCs w:val="28"/>
          <w:rtl/>
        </w:rPr>
      </w:pPr>
    </w:p>
    <w:p w14:paraId="33916E53" w14:textId="79910605" w:rsidR="008747BD" w:rsidRPr="00A500B9" w:rsidRDefault="00000000" w:rsidP="00DB2403">
      <w:pPr>
        <w:bidi/>
        <w:spacing w:before="140" w:after="60" w:line="360" w:lineRule="auto"/>
        <w:rPr>
          <w:sz w:val="36"/>
          <w:szCs w:val="36"/>
        </w:rPr>
      </w:pPr>
      <w:r w:rsidRPr="00A500B9">
        <w:rPr>
          <w:b/>
          <w:bCs/>
          <w:sz w:val="36"/>
          <w:szCs w:val="36"/>
          <w:rtl/>
        </w:rPr>
        <w:t>ما الذي يمكن استنتاجه؟</w:t>
      </w:r>
    </w:p>
    <w:p w14:paraId="6D423EA4" w14:textId="7A40B615"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الفئة الأكبر «غير ذلك» (1</w:t>
      </w:r>
      <w:r w:rsidR="00A500B9">
        <w:rPr>
          <w:rFonts w:hint="cs"/>
          <w:b/>
          <w:bCs/>
          <w:color w:val="083D35"/>
          <w:sz w:val="28"/>
          <w:szCs w:val="28"/>
          <w:rtl/>
        </w:rPr>
        <w:t>19</w:t>
      </w:r>
      <w:r w:rsidRPr="00A500B9">
        <w:rPr>
          <w:b/>
          <w:bCs/>
          <w:color w:val="083D35"/>
          <w:sz w:val="28"/>
          <w:szCs w:val="28"/>
          <w:rtl/>
        </w:rPr>
        <w:t xml:space="preserve">): </w:t>
      </w:r>
      <w:r w:rsidRPr="00A500B9">
        <w:rPr>
          <w:sz w:val="28"/>
          <w:szCs w:val="28"/>
          <w:rtl/>
        </w:rPr>
        <w:t>تعكس تنوّع جهات الاتصال وشمولها جهات غير صناعية (بنوك، وجهات حكومية، وبعثات دبلوماسية، وغرف تجارة، ومنظمات، وشركات قابضة واستشارات).</w:t>
      </w:r>
    </w:p>
    <w:p w14:paraId="7BA5DF45"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تحسين مستمر للتصنيف: </w:t>
      </w:r>
      <w:r w:rsidRPr="00A500B9">
        <w:rPr>
          <w:sz w:val="28"/>
          <w:szCs w:val="28"/>
          <w:rtl/>
        </w:rPr>
        <w:t>أُضيفت مؤخرًا فئات غير صناعية جديدة (بنوك ومصارف، وجهات حكومية، وبعثات دبلوماسية، وغرف تجارة، ومنظمات وجمعيات، وشركات قابضة واستثمار، واستشارات) لتقليص فئة «غير ذلك» وزيادة دقة التصنيف تدريجيًا.</w:t>
      </w:r>
    </w:p>
    <w:p w14:paraId="257347EA" w14:textId="77777777" w:rsidR="008747BD" w:rsidRPr="00A500B9" w:rsidRDefault="00000000" w:rsidP="00DB2403">
      <w:pPr>
        <w:pStyle w:val="Heading1"/>
        <w:pBdr>
          <w:bottom w:val="single" w:sz="14" w:space="6" w:color="C7A66B"/>
        </w:pBdr>
        <w:spacing w:line="360" w:lineRule="auto"/>
        <w:jc w:val="left"/>
        <w:rPr>
          <w:sz w:val="36"/>
          <w:szCs w:val="36"/>
        </w:rPr>
      </w:pPr>
      <w:bookmarkStart w:id="19" w:name="_Toc235346659"/>
      <w:r w:rsidRPr="00A500B9">
        <w:rPr>
          <w:sz w:val="36"/>
          <w:szCs w:val="36"/>
          <w:rtl/>
        </w:rPr>
        <w:t>إمكانية ربط المنصة مع أنظمة أخرى</w:t>
      </w:r>
      <w:bookmarkEnd w:id="19"/>
    </w:p>
    <w:p w14:paraId="529A9A92" w14:textId="77777777" w:rsidR="008747BD" w:rsidRPr="00A500B9" w:rsidRDefault="00000000" w:rsidP="00DB2403">
      <w:pPr>
        <w:bidi/>
        <w:spacing w:after="140" w:line="360" w:lineRule="auto"/>
        <w:rPr>
          <w:sz w:val="28"/>
          <w:szCs w:val="28"/>
        </w:rPr>
      </w:pPr>
      <w:r w:rsidRPr="00A500B9">
        <w:rPr>
          <w:sz w:val="28"/>
          <w:szCs w:val="28"/>
          <w:rtl/>
        </w:rPr>
        <w:t xml:space="preserve">صُمّمت وظائف المنصة بأسلوب قابل للفصل، بحيث يمكن تقديم كل وظيفة كخدمة مستقلة (يُشار إليها تقنيًا بـ </w:t>
      </w:r>
      <w:proofErr w:type="spellStart"/>
      <w:r w:rsidRPr="00A500B9">
        <w:rPr>
          <w:b/>
          <w:bCs/>
          <w:color w:val="083D35"/>
          <w:sz w:val="28"/>
          <w:szCs w:val="28"/>
          <w:rtl/>
        </w:rPr>
        <w:t>Microservices</w:t>
      </w:r>
      <w:proofErr w:type="spellEnd"/>
      <w:r w:rsidRPr="00A500B9">
        <w:rPr>
          <w:sz w:val="28"/>
          <w:szCs w:val="28"/>
          <w:rtl/>
        </w:rPr>
        <w:t>، أي «خدمات مصغّرة» يعمل كلٌّ منها بمفرده ويُدمج مع أنظمة أخرى عند الحاجة).</w:t>
      </w:r>
    </w:p>
    <w:p w14:paraId="1028C695" w14:textId="77777777" w:rsidR="008747BD" w:rsidRPr="00A500B9" w:rsidRDefault="00000000" w:rsidP="00DB2403">
      <w:pPr>
        <w:bidi/>
        <w:spacing w:after="60" w:line="360" w:lineRule="auto"/>
        <w:rPr>
          <w:sz w:val="28"/>
          <w:szCs w:val="28"/>
        </w:rPr>
      </w:pPr>
      <w:r w:rsidRPr="00A500B9">
        <w:rPr>
          <w:b/>
          <w:bCs/>
          <w:sz w:val="28"/>
          <w:szCs w:val="28"/>
          <w:rtl/>
        </w:rPr>
        <w:t>الفوائد الإدارية لهذا النهج:</w:t>
      </w:r>
    </w:p>
    <w:p w14:paraId="0756F90E"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إعادة الاستخدام: </w:t>
      </w:r>
      <w:r w:rsidRPr="00A500B9">
        <w:rPr>
          <w:sz w:val="28"/>
          <w:szCs w:val="28"/>
          <w:rtl/>
        </w:rPr>
        <w:t>الاستفادة من خدمات المنصة (مثل الاستخراج أو البحث) في أكثر من نظام.</w:t>
      </w:r>
    </w:p>
    <w:p w14:paraId="2E9D4708"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تسريع الإطلاق: </w:t>
      </w:r>
      <w:r w:rsidRPr="00A500B9">
        <w:rPr>
          <w:sz w:val="28"/>
          <w:szCs w:val="28"/>
          <w:rtl/>
        </w:rPr>
        <w:t>بناء خدمات ومنتجات جديدة بالاعتماد على مكوّنات جاهزة.</w:t>
      </w:r>
    </w:p>
    <w:p w14:paraId="62BAD98B"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تقليل تكرار العمل: </w:t>
      </w:r>
      <w:r w:rsidRPr="00A500B9">
        <w:rPr>
          <w:sz w:val="28"/>
          <w:szCs w:val="28"/>
          <w:rtl/>
        </w:rPr>
        <w:t>عدم إعادة بناء الوظيفة نفسها في كل نظام.</w:t>
      </w:r>
    </w:p>
    <w:p w14:paraId="353888F5"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تسهيل تبادل البيانات: </w:t>
      </w:r>
      <w:r w:rsidRPr="00A500B9">
        <w:rPr>
          <w:sz w:val="28"/>
          <w:szCs w:val="28"/>
          <w:rtl/>
        </w:rPr>
        <w:t>ربط أسهل مع الأنظمة والجهات الأخرى.</w:t>
      </w:r>
    </w:p>
    <w:p w14:paraId="54EAE237"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دعم التوسّع المستقبلي: </w:t>
      </w:r>
      <w:r w:rsidRPr="00A500B9">
        <w:rPr>
          <w:sz w:val="28"/>
          <w:szCs w:val="28"/>
          <w:rtl/>
        </w:rPr>
        <w:t>إضافة قدرات جديدة دون التأثير على الباقي.</w:t>
      </w:r>
    </w:p>
    <w:p w14:paraId="51F52F32"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مشاركة انتقائية: </w:t>
      </w:r>
      <w:r w:rsidRPr="00A500B9">
        <w:rPr>
          <w:sz w:val="28"/>
          <w:szCs w:val="28"/>
          <w:rtl/>
        </w:rPr>
        <w:t>تمكين جهات أخرى من الاستفادة من بعض الوظائف دون استخدام المنصة كاملة.</w:t>
      </w:r>
    </w:p>
    <w:p w14:paraId="46207B7D" w14:textId="77777777" w:rsidR="008747BD" w:rsidRPr="00A500B9" w:rsidRDefault="00000000" w:rsidP="00DB2403">
      <w:pPr>
        <w:pStyle w:val="Heading1"/>
        <w:pBdr>
          <w:bottom w:val="single" w:sz="14" w:space="6" w:color="C7A66B"/>
        </w:pBdr>
        <w:spacing w:line="360" w:lineRule="auto"/>
        <w:jc w:val="left"/>
        <w:rPr>
          <w:sz w:val="36"/>
          <w:szCs w:val="36"/>
        </w:rPr>
      </w:pPr>
      <w:bookmarkStart w:id="20" w:name="_Toc235346660"/>
      <w:r w:rsidRPr="00A500B9">
        <w:rPr>
          <w:sz w:val="36"/>
          <w:szCs w:val="36"/>
          <w:rtl/>
        </w:rPr>
        <w:t>فرص التطوير والتوسّع</w:t>
      </w:r>
      <w:bookmarkEnd w:id="20"/>
    </w:p>
    <w:p w14:paraId="738A4D9A"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الرفع بالجملة (</w:t>
      </w:r>
      <w:proofErr w:type="spellStart"/>
      <w:r w:rsidRPr="00A500B9">
        <w:rPr>
          <w:b/>
          <w:bCs/>
          <w:color w:val="083D35"/>
          <w:sz w:val="28"/>
          <w:szCs w:val="28"/>
          <w:rtl/>
        </w:rPr>
        <w:t>Batch</w:t>
      </w:r>
      <w:proofErr w:type="spellEnd"/>
      <w:r w:rsidRPr="00A500B9">
        <w:rPr>
          <w:b/>
          <w:bCs/>
          <w:color w:val="083D35"/>
          <w:sz w:val="28"/>
          <w:szCs w:val="28"/>
          <w:rtl/>
        </w:rPr>
        <w:t xml:space="preserve">): </w:t>
      </w:r>
      <w:r w:rsidRPr="00A500B9">
        <w:rPr>
          <w:sz w:val="28"/>
          <w:szCs w:val="28"/>
          <w:rtl/>
        </w:rPr>
        <w:t>معالجة مجموعة صور كروت دفعة واحدة.</w:t>
      </w:r>
    </w:p>
    <w:p w14:paraId="1BD0073B"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التصنيف والوسوم (</w:t>
      </w:r>
      <w:proofErr w:type="spellStart"/>
      <w:r w:rsidRPr="00A500B9">
        <w:rPr>
          <w:b/>
          <w:bCs/>
          <w:color w:val="083D35"/>
          <w:sz w:val="28"/>
          <w:szCs w:val="28"/>
          <w:rtl/>
        </w:rPr>
        <w:t>Tags</w:t>
      </w:r>
      <w:proofErr w:type="spellEnd"/>
      <w:r w:rsidRPr="00A500B9">
        <w:rPr>
          <w:b/>
          <w:bCs/>
          <w:color w:val="083D35"/>
          <w:sz w:val="28"/>
          <w:szCs w:val="28"/>
          <w:rtl/>
        </w:rPr>
        <w:t xml:space="preserve">): </w:t>
      </w:r>
      <w:r w:rsidRPr="00A500B9">
        <w:rPr>
          <w:sz w:val="28"/>
          <w:szCs w:val="28"/>
          <w:rtl/>
        </w:rPr>
        <w:t>تصنيف جهات الاتصال حسب القطاع أو المدينة أو الأهمية.</w:t>
      </w:r>
    </w:p>
    <w:p w14:paraId="16B226B2"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صفحة تفاصيل لكل كرت: </w:t>
      </w:r>
      <w:r w:rsidRPr="00A500B9">
        <w:rPr>
          <w:sz w:val="28"/>
          <w:szCs w:val="28"/>
          <w:rtl/>
        </w:rPr>
        <w:t>عرض وتعديل موسّع لكل سجل.</w:t>
      </w:r>
    </w:p>
    <w:p w14:paraId="4B834059"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تقارير ولوحات تحليلية أعمق: </w:t>
      </w:r>
      <w:r w:rsidRPr="00A500B9">
        <w:rPr>
          <w:sz w:val="28"/>
          <w:szCs w:val="28"/>
          <w:rtl/>
        </w:rPr>
        <w:t>رسوم واتجاهات زمنية تدعم القرار.</w:t>
      </w:r>
    </w:p>
    <w:p w14:paraId="05486D54"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lastRenderedPageBreak/>
        <w:t xml:space="preserve">التكامل مع أنظمة المؤسسة: </w:t>
      </w:r>
      <w:r w:rsidRPr="00A500B9">
        <w:rPr>
          <w:sz w:val="28"/>
          <w:szCs w:val="28"/>
          <w:rtl/>
        </w:rPr>
        <w:t>ربط مع أنظمة إدارة العلاقات أو دلائل جهات الاتصال.</w:t>
      </w:r>
    </w:p>
    <w:p w14:paraId="4696DE92"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النسخ الاحتياطي المجدول: </w:t>
      </w:r>
      <w:r w:rsidRPr="00A500B9">
        <w:rPr>
          <w:sz w:val="28"/>
          <w:szCs w:val="28"/>
          <w:rtl/>
        </w:rPr>
        <w:t>حفظ دوري تلقائي للبيانات.</w:t>
      </w:r>
    </w:p>
    <w:p w14:paraId="24E56394"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الإشعارات: </w:t>
      </w:r>
      <w:r w:rsidRPr="00A500B9">
        <w:rPr>
          <w:sz w:val="28"/>
          <w:szCs w:val="28"/>
          <w:rtl/>
        </w:rPr>
        <w:t>تنبيهات عند الحاجة لمراجعة سجل أو اكتمال مهمة.</w:t>
      </w:r>
    </w:p>
    <w:p w14:paraId="0F29E4C2" w14:textId="77777777" w:rsidR="008747BD" w:rsidRPr="00A500B9" w:rsidRDefault="00000000" w:rsidP="00DB2403">
      <w:pPr>
        <w:pStyle w:val="Heading1"/>
        <w:pBdr>
          <w:bottom w:val="single" w:sz="14" w:space="6" w:color="C7A66B"/>
        </w:pBdr>
        <w:spacing w:line="360" w:lineRule="auto"/>
        <w:jc w:val="left"/>
        <w:rPr>
          <w:sz w:val="36"/>
          <w:szCs w:val="36"/>
        </w:rPr>
      </w:pPr>
      <w:bookmarkStart w:id="21" w:name="_Toc235346661"/>
      <w:r w:rsidRPr="00A500B9">
        <w:rPr>
          <w:sz w:val="36"/>
          <w:szCs w:val="36"/>
          <w:rtl/>
        </w:rPr>
        <w:t>الخاتمة والتوصيات</w:t>
      </w:r>
      <w:bookmarkEnd w:id="21"/>
    </w:p>
    <w:p w14:paraId="55399E99" w14:textId="77777777" w:rsidR="008747BD" w:rsidRPr="00A500B9" w:rsidRDefault="00000000" w:rsidP="00DB2403">
      <w:pPr>
        <w:bidi/>
        <w:spacing w:after="140" w:line="360" w:lineRule="auto"/>
        <w:rPr>
          <w:sz w:val="28"/>
          <w:szCs w:val="28"/>
        </w:rPr>
      </w:pPr>
      <w:r w:rsidRPr="00A500B9">
        <w:rPr>
          <w:sz w:val="28"/>
          <w:szCs w:val="28"/>
          <w:rtl/>
        </w:rPr>
        <w:t>تمثّل المنصة نقلة من إدارة بيانات جهات الاتصال بملفات متفرقة إلى منظومة مركزية منظّمة وآمنة وقابلة للبحث والتحليل. قيمتها الحالية واضحة في اكتمال البيانات ودقّتها وسهولة الوصول إليها، وإمكاناتها المستقبلية واعدة عبر التوسّع والتكامل.</w:t>
      </w:r>
    </w:p>
    <w:p w14:paraId="1E862F4C" w14:textId="77777777" w:rsidR="008747BD" w:rsidRPr="00A500B9" w:rsidRDefault="00000000" w:rsidP="00DB2403">
      <w:pPr>
        <w:bidi/>
        <w:spacing w:after="60" w:line="360" w:lineRule="auto"/>
        <w:rPr>
          <w:sz w:val="28"/>
          <w:szCs w:val="28"/>
        </w:rPr>
      </w:pPr>
      <w:r w:rsidRPr="00A500B9">
        <w:rPr>
          <w:b/>
          <w:bCs/>
          <w:sz w:val="28"/>
          <w:szCs w:val="28"/>
          <w:rtl/>
        </w:rPr>
        <w:t>التوصيات:</w:t>
      </w:r>
    </w:p>
    <w:p w14:paraId="1CD136AD"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الاعتماد الرسمي: </w:t>
      </w:r>
      <w:r w:rsidRPr="00A500B9">
        <w:rPr>
          <w:sz w:val="28"/>
          <w:szCs w:val="28"/>
          <w:rtl/>
        </w:rPr>
        <w:t>تبنّي المنصة كمصدر موحّد لبيانات جهات الاتصال.</w:t>
      </w:r>
    </w:p>
    <w:p w14:paraId="212B49F1"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استكمال التصنيف: </w:t>
      </w:r>
      <w:r w:rsidRPr="00A500B9">
        <w:rPr>
          <w:sz w:val="28"/>
          <w:szCs w:val="28"/>
          <w:rtl/>
        </w:rPr>
        <w:t>مراجعة فئة «غير ذلك» تدريجيًا للاستفادة من الفئات الجديدة.</w:t>
      </w:r>
    </w:p>
    <w:p w14:paraId="14C053C8"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تفعيل النسخ الاحتياطي المجدول: </w:t>
      </w:r>
      <w:r w:rsidRPr="00A500B9">
        <w:rPr>
          <w:sz w:val="28"/>
          <w:szCs w:val="28"/>
          <w:rtl/>
        </w:rPr>
        <w:t>لضمان استمرارية البيانات.</w:t>
      </w:r>
    </w:p>
    <w:p w14:paraId="315AE019" w14:textId="77777777" w:rsidR="008747BD" w:rsidRPr="00A500B9" w:rsidRDefault="00000000" w:rsidP="00DB2403">
      <w:pPr>
        <w:pStyle w:val="ListParagraph"/>
        <w:numPr>
          <w:ilvl w:val="0"/>
          <w:numId w:val="2"/>
        </w:numPr>
        <w:bidi/>
        <w:spacing w:after="70" w:line="360" w:lineRule="auto"/>
        <w:rPr>
          <w:sz w:val="28"/>
          <w:szCs w:val="28"/>
        </w:rPr>
      </w:pPr>
      <w:r w:rsidRPr="00A500B9">
        <w:rPr>
          <w:b/>
          <w:bCs/>
          <w:color w:val="083D35"/>
          <w:sz w:val="28"/>
          <w:szCs w:val="28"/>
          <w:rtl/>
        </w:rPr>
        <w:t xml:space="preserve">التوسّع التدريجي: </w:t>
      </w:r>
      <w:r w:rsidRPr="00A500B9">
        <w:rPr>
          <w:sz w:val="28"/>
          <w:szCs w:val="28"/>
          <w:rtl/>
        </w:rPr>
        <w:t>إضافة التقارير التحليلية والتكامل مع أنظمة المؤسسة حسب الأولوية.</w:t>
      </w:r>
    </w:p>
    <w:p w14:paraId="0653DAA7" w14:textId="77777777" w:rsidR="008747BD" w:rsidRPr="00A500B9" w:rsidRDefault="008747BD" w:rsidP="00DB2403">
      <w:pPr>
        <w:bidi/>
        <w:spacing w:before="120" w:line="360" w:lineRule="auto"/>
        <w:rPr>
          <w:sz w:val="28"/>
          <w:szCs w:val="28"/>
        </w:rPr>
      </w:pPr>
    </w:p>
    <w:sectPr w:rsidR="008747BD" w:rsidRPr="00A500B9" w:rsidSect="00240078">
      <w:headerReference w:type="default" r:id="rId8"/>
      <w:footerReference w:type="default" r:id="rId9"/>
      <w:pgSz w:w="11906" w:h="16838"/>
      <w:pgMar w:top="1180" w:right="1100" w:bottom="1080" w:left="110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3CA9" w14:textId="77777777" w:rsidR="00EC4AE4" w:rsidRDefault="00EC4AE4">
      <w:r>
        <w:separator/>
      </w:r>
    </w:p>
  </w:endnote>
  <w:endnote w:type="continuationSeparator" w:id="0">
    <w:p w14:paraId="18A09EB5" w14:textId="77777777" w:rsidR="00EC4AE4" w:rsidRDefault="00EC4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54A1" w14:textId="77777777" w:rsidR="008747BD" w:rsidRDefault="00000000">
    <w:pPr>
      <w:pBdr>
        <w:top w:val="single" w:sz="6" w:space="4" w:color="C7A66B"/>
      </w:pBdr>
      <w:bidi/>
      <w:spacing w:before="20"/>
      <w:jc w:val="center"/>
      <w:rPr>
        <w:color w:val="4F6B62"/>
        <w:sz w:val="16"/>
        <w:szCs w:val="16"/>
        <w:rtl/>
      </w:rPr>
    </w:pPr>
    <w:r>
      <w:rPr>
        <w:color w:val="4F6B62"/>
        <w:sz w:val="16"/>
        <w:szCs w:val="16"/>
        <w:rtl/>
      </w:rPr>
      <w:t xml:space="preserve">صفحة </w:t>
    </w:r>
    <w:r>
      <w:rPr>
        <w:color w:val="4F6B62"/>
        <w:sz w:val="16"/>
        <w:szCs w:val="16"/>
      </w:rPr>
      <w:fldChar w:fldCharType="begin"/>
    </w:r>
    <w:r>
      <w:rPr>
        <w:color w:val="4F6B62"/>
        <w:sz w:val="16"/>
        <w:szCs w:val="16"/>
      </w:rPr>
      <w:instrText>PAGE</w:instrText>
    </w:r>
    <w:r>
      <w:rPr>
        <w:color w:val="4F6B62"/>
        <w:sz w:val="16"/>
        <w:szCs w:val="16"/>
      </w:rPr>
      <w:fldChar w:fldCharType="separate"/>
    </w:r>
    <w:r w:rsidR="00DB2403">
      <w:rPr>
        <w:noProof/>
        <w:color w:val="4F6B62"/>
        <w:sz w:val="16"/>
        <w:szCs w:val="16"/>
        <w:rtl/>
      </w:rPr>
      <w:t>2</w:t>
    </w:r>
    <w:r>
      <w:rPr>
        <w:color w:val="4F6B62"/>
        <w:sz w:val="16"/>
        <w:szCs w:val="16"/>
      </w:rPr>
      <w:fldChar w:fldCharType="end"/>
    </w:r>
    <w:r>
      <w:rPr>
        <w:color w:val="4F6B62"/>
        <w:sz w:val="16"/>
        <w:szCs w:val="16"/>
        <w:rtl/>
      </w:rPr>
      <w:t xml:space="preserve"> من </w:t>
    </w:r>
    <w:r>
      <w:rPr>
        <w:color w:val="4F6B62"/>
        <w:sz w:val="16"/>
        <w:szCs w:val="16"/>
      </w:rPr>
      <w:fldChar w:fldCharType="begin"/>
    </w:r>
    <w:r>
      <w:rPr>
        <w:color w:val="4F6B62"/>
        <w:sz w:val="16"/>
        <w:szCs w:val="16"/>
      </w:rPr>
      <w:instrText>NUMPAGES</w:instrText>
    </w:r>
    <w:r>
      <w:rPr>
        <w:color w:val="4F6B62"/>
        <w:sz w:val="16"/>
        <w:szCs w:val="16"/>
      </w:rPr>
      <w:fldChar w:fldCharType="separate"/>
    </w:r>
    <w:r w:rsidR="00DB2403">
      <w:rPr>
        <w:noProof/>
        <w:color w:val="4F6B62"/>
        <w:sz w:val="16"/>
        <w:szCs w:val="16"/>
        <w:rtl/>
      </w:rPr>
      <w:t>3</w:t>
    </w:r>
    <w:r>
      <w:rPr>
        <w:color w:val="4F6B62"/>
        <w:sz w:val="16"/>
        <w:szCs w:val="16"/>
      </w:rPr>
      <w:fldChar w:fldCharType="end"/>
    </w:r>
  </w:p>
  <w:p w14:paraId="2C1E2875" w14:textId="77777777" w:rsidR="002C2A4E" w:rsidRDefault="002C2A4E" w:rsidP="002C2A4E">
    <w:pPr>
      <w:pBdr>
        <w:top w:val="single" w:sz="6" w:space="4" w:color="C7A66B"/>
      </w:pBdr>
      <w:bidi/>
      <w:spacing w:before="20"/>
      <w:jc w:val="center"/>
      <w:rPr>
        <w:color w:val="4F6B62"/>
        <w:sz w:val="16"/>
        <w:szCs w:val="16"/>
        <w:rtl/>
      </w:rPr>
    </w:pPr>
  </w:p>
  <w:p w14:paraId="429F2885" w14:textId="1C02D3B8" w:rsidR="002C2A4E" w:rsidRDefault="002C2A4E" w:rsidP="002C2A4E">
    <w:pPr>
      <w:jc w:val="center"/>
    </w:pPr>
    <w:r>
      <w:rPr>
        <w:rFonts w:hint="cs"/>
        <w:color w:val="0A5046"/>
        <w:sz w:val="20"/>
        <w:szCs w:val="20"/>
        <w:rtl/>
      </w:rPr>
      <w:t>م</w:t>
    </w:r>
    <w:r w:rsidRPr="00DB2403">
      <w:rPr>
        <w:color w:val="0A5046"/>
        <w:sz w:val="20"/>
        <w:szCs w:val="20"/>
        <w:rtl/>
      </w:rPr>
      <w:t>نصة إدارة بيانات الكروت الشخصية — وزارة الاقتصاد والصناعة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F93A" w14:textId="77777777" w:rsidR="00EC4AE4" w:rsidRDefault="00EC4AE4">
      <w:r>
        <w:separator/>
      </w:r>
    </w:p>
  </w:footnote>
  <w:footnote w:type="continuationSeparator" w:id="0">
    <w:p w14:paraId="4D6D6374" w14:textId="77777777" w:rsidR="00EC4AE4" w:rsidRDefault="00EC4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64CF" w14:textId="5216C3AE" w:rsidR="008747BD" w:rsidRPr="00DB2403" w:rsidRDefault="002C2A4E" w:rsidP="00240078">
    <w:pPr>
      <w:pBdr>
        <w:bottom w:val="single" w:sz="6" w:space="4" w:color="C7A66B"/>
      </w:pBdr>
      <w:bidi/>
      <w:spacing w:after="20"/>
      <w:rPr>
        <w:sz w:val="28"/>
        <w:szCs w:val="28"/>
      </w:rPr>
    </w:pPr>
    <w:r w:rsidRPr="00FD609D">
      <w:rPr>
        <w:noProof/>
      </w:rPr>
      <w:drawing>
        <wp:anchor distT="0" distB="0" distL="114300" distR="114300" simplePos="0" relativeHeight="251659264" behindDoc="0" locked="0" layoutInCell="1" allowOverlap="1" wp14:anchorId="4AA7378A" wp14:editId="0B3DA84D">
          <wp:simplePos x="0" y="0"/>
          <wp:positionH relativeFrom="column">
            <wp:posOffset>-959919</wp:posOffset>
          </wp:positionH>
          <wp:positionV relativeFrom="paragraph">
            <wp:posOffset>-52335</wp:posOffset>
          </wp:positionV>
          <wp:extent cx="9041765" cy="358815"/>
          <wp:effectExtent l="0" t="0" r="6985" b="3175"/>
          <wp:wrapNone/>
          <wp:docPr id="92950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07734" name=""/>
                  <pic:cNvPicPr/>
                </pic:nvPicPr>
                <pic:blipFill rotWithShape="1">
                  <a:blip r:embed="rId1"/>
                  <a:srcRect t="11329"/>
                  <a:stretch>
                    <a:fillRect/>
                  </a:stretch>
                </pic:blipFill>
                <pic:spPr>
                  <a:xfrm>
                    <a:off x="0" y="0"/>
                    <a:ext cx="9041765" cy="3588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93C93"/>
    <w:multiLevelType w:val="hybridMultilevel"/>
    <w:tmpl w:val="39A275D8"/>
    <w:lvl w:ilvl="0" w:tplc="3A24D4C0">
      <w:start w:val="1"/>
      <w:numFmt w:val="bullet"/>
      <w:lvlText w:val="●"/>
      <w:lvlJc w:val="left"/>
      <w:pPr>
        <w:ind w:left="720" w:hanging="360"/>
      </w:pPr>
    </w:lvl>
    <w:lvl w:ilvl="1" w:tplc="535C6EDC">
      <w:start w:val="1"/>
      <w:numFmt w:val="bullet"/>
      <w:lvlText w:val="○"/>
      <w:lvlJc w:val="left"/>
      <w:pPr>
        <w:ind w:left="1440" w:hanging="360"/>
      </w:pPr>
    </w:lvl>
    <w:lvl w:ilvl="2" w:tplc="89680164">
      <w:start w:val="1"/>
      <w:numFmt w:val="bullet"/>
      <w:lvlText w:val="■"/>
      <w:lvlJc w:val="left"/>
      <w:pPr>
        <w:ind w:left="2160" w:hanging="360"/>
      </w:pPr>
    </w:lvl>
    <w:lvl w:ilvl="3" w:tplc="9662C558">
      <w:start w:val="1"/>
      <w:numFmt w:val="bullet"/>
      <w:lvlText w:val="●"/>
      <w:lvlJc w:val="left"/>
      <w:pPr>
        <w:ind w:left="2880" w:hanging="360"/>
      </w:pPr>
    </w:lvl>
    <w:lvl w:ilvl="4" w:tplc="594E6830">
      <w:start w:val="1"/>
      <w:numFmt w:val="bullet"/>
      <w:lvlText w:val="○"/>
      <w:lvlJc w:val="left"/>
      <w:pPr>
        <w:ind w:left="3600" w:hanging="360"/>
      </w:pPr>
    </w:lvl>
    <w:lvl w:ilvl="5" w:tplc="5AF6095A">
      <w:start w:val="1"/>
      <w:numFmt w:val="bullet"/>
      <w:lvlText w:val="■"/>
      <w:lvlJc w:val="left"/>
      <w:pPr>
        <w:ind w:left="4320" w:hanging="360"/>
      </w:pPr>
    </w:lvl>
    <w:lvl w:ilvl="6" w:tplc="14DC87F2">
      <w:start w:val="1"/>
      <w:numFmt w:val="bullet"/>
      <w:lvlText w:val="●"/>
      <w:lvlJc w:val="left"/>
      <w:pPr>
        <w:ind w:left="5040" w:hanging="360"/>
      </w:pPr>
    </w:lvl>
    <w:lvl w:ilvl="7" w:tplc="AE9ABC38">
      <w:start w:val="1"/>
      <w:numFmt w:val="bullet"/>
      <w:lvlText w:val="●"/>
      <w:lvlJc w:val="left"/>
      <w:pPr>
        <w:ind w:left="5760" w:hanging="360"/>
      </w:pPr>
    </w:lvl>
    <w:lvl w:ilvl="8" w:tplc="65E0CF2E">
      <w:start w:val="1"/>
      <w:numFmt w:val="bullet"/>
      <w:lvlText w:val="●"/>
      <w:lvlJc w:val="left"/>
      <w:pPr>
        <w:ind w:left="6480" w:hanging="360"/>
      </w:pPr>
    </w:lvl>
  </w:abstractNum>
  <w:abstractNum w:abstractNumId="1" w15:restartNumberingAfterBreak="0">
    <w:nsid w:val="76CF3795"/>
    <w:multiLevelType w:val="hybridMultilevel"/>
    <w:tmpl w:val="03F4E61E"/>
    <w:lvl w:ilvl="0" w:tplc="9C0E6BC4">
      <w:start w:val="1"/>
      <w:numFmt w:val="bullet"/>
      <w:lvlText w:val="•"/>
      <w:lvlJc w:val="right"/>
      <w:pPr>
        <w:ind w:left="460" w:hanging="260"/>
      </w:pPr>
      <w:rPr>
        <w:color w:val="C7A66B"/>
      </w:rPr>
    </w:lvl>
    <w:lvl w:ilvl="1" w:tplc="B1A46E2C">
      <w:numFmt w:val="decimal"/>
      <w:lvlText w:val=""/>
      <w:lvlJc w:val="left"/>
    </w:lvl>
    <w:lvl w:ilvl="2" w:tplc="0F4C4632">
      <w:numFmt w:val="decimal"/>
      <w:lvlText w:val=""/>
      <w:lvlJc w:val="left"/>
    </w:lvl>
    <w:lvl w:ilvl="3" w:tplc="71E01D3C">
      <w:numFmt w:val="decimal"/>
      <w:lvlText w:val=""/>
      <w:lvlJc w:val="left"/>
    </w:lvl>
    <w:lvl w:ilvl="4" w:tplc="F344430C">
      <w:numFmt w:val="decimal"/>
      <w:lvlText w:val=""/>
      <w:lvlJc w:val="left"/>
    </w:lvl>
    <w:lvl w:ilvl="5" w:tplc="7A626C2C">
      <w:numFmt w:val="decimal"/>
      <w:lvlText w:val=""/>
      <w:lvlJc w:val="left"/>
    </w:lvl>
    <w:lvl w:ilvl="6" w:tplc="5D920C46">
      <w:numFmt w:val="decimal"/>
      <w:lvlText w:val=""/>
      <w:lvlJc w:val="left"/>
    </w:lvl>
    <w:lvl w:ilvl="7" w:tplc="2D009CB4">
      <w:numFmt w:val="decimal"/>
      <w:lvlText w:val=""/>
      <w:lvlJc w:val="left"/>
    </w:lvl>
    <w:lvl w:ilvl="8" w:tplc="4340468E">
      <w:numFmt w:val="decimal"/>
      <w:lvlText w:val=""/>
      <w:lvlJc w:val="left"/>
    </w:lvl>
  </w:abstractNum>
  <w:num w:numId="1" w16cid:durableId="1307782858">
    <w:abstractNumId w:val="0"/>
    <w:lvlOverride w:ilvl="0">
      <w:startOverride w:val="1"/>
    </w:lvlOverride>
  </w:num>
  <w:num w:numId="2" w16cid:durableId="2111928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7BD"/>
    <w:rsid w:val="00021EFF"/>
    <w:rsid w:val="00240078"/>
    <w:rsid w:val="002C2A4E"/>
    <w:rsid w:val="002D2061"/>
    <w:rsid w:val="0053496D"/>
    <w:rsid w:val="008747BD"/>
    <w:rsid w:val="00A500B9"/>
    <w:rsid w:val="00DB2403"/>
    <w:rsid w:val="00EC4A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28512"/>
  <w15:docId w15:val="{69858F54-A6CA-488F-9335-30F7E1073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732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320" w:after="150"/>
      <w:jc w:val="right"/>
      <w:outlineLvl w:val="0"/>
    </w:pPr>
    <w:rPr>
      <w:b/>
      <w:bCs/>
      <w:color w:val="083D35"/>
      <w:sz w:val="30"/>
      <w:szCs w:val="30"/>
    </w:rPr>
  </w:style>
  <w:style w:type="paragraph" w:styleId="Heading2">
    <w:name w:val="heading 2"/>
    <w:uiPriority w:val="9"/>
    <w:unhideWhenUsed/>
    <w:qFormat/>
    <w:pPr>
      <w:bidi/>
      <w:spacing w:before="220" w:after="110"/>
      <w:jc w:val="right"/>
      <w:outlineLvl w:val="1"/>
    </w:pPr>
    <w:rPr>
      <w:b/>
      <w:bCs/>
      <w:color w:val="0A504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2403"/>
    <w:pPr>
      <w:spacing w:after="100"/>
    </w:pPr>
  </w:style>
  <w:style w:type="paragraph" w:styleId="TOC2">
    <w:name w:val="toc 2"/>
    <w:basedOn w:val="Normal"/>
    <w:next w:val="Normal"/>
    <w:autoRedefine/>
    <w:uiPriority w:val="39"/>
    <w:unhideWhenUsed/>
    <w:rsid w:val="00DB2403"/>
    <w:pPr>
      <w:spacing w:after="100"/>
      <w:ind w:left="220"/>
    </w:pPr>
  </w:style>
  <w:style w:type="paragraph" w:styleId="Header">
    <w:name w:val="header"/>
    <w:basedOn w:val="Normal"/>
    <w:link w:val="HeaderChar"/>
    <w:uiPriority w:val="99"/>
    <w:unhideWhenUsed/>
    <w:rsid w:val="00DB2403"/>
    <w:pPr>
      <w:tabs>
        <w:tab w:val="center" w:pos="4680"/>
        <w:tab w:val="right" w:pos="9360"/>
      </w:tabs>
    </w:pPr>
  </w:style>
  <w:style w:type="character" w:customStyle="1" w:styleId="HeaderChar">
    <w:name w:val="Header Char"/>
    <w:basedOn w:val="DefaultParagraphFont"/>
    <w:link w:val="Header"/>
    <w:uiPriority w:val="99"/>
    <w:rsid w:val="00DB2403"/>
  </w:style>
  <w:style w:type="paragraph" w:styleId="Footer">
    <w:name w:val="footer"/>
    <w:basedOn w:val="Normal"/>
    <w:link w:val="FooterChar"/>
    <w:uiPriority w:val="99"/>
    <w:unhideWhenUsed/>
    <w:rsid w:val="00DB2403"/>
    <w:pPr>
      <w:tabs>
        <w:tab w:val="center" w:pos="4680"/>
        <w:tab w:val="right" w:pos="9360"/>
      </w:tabs>
    </w:pPr>
  </w:style>
  <w:style w:type="character" w:customStyle="1" w:styleId="FooterChar">
    <w:name w:val="Footer Char"/>
    <w:basedOn w:val="DefaultParagraphFont"/>
    <w:link w:val="Footer"/>
    <w:uiPriority w:val="99"/>
    <w:rsid w:val="00DB2403"/>
  </w:style>
  <w:style w:type="character" w:styleId="CommentReference">
    <w:name w:val="annotation reference"/>
    <w:basedOn w:val="DefaultParagraphFont"/>
    <w:uiPriority w:val="99"/>
    <w:semiHidden/>
    <w:unhideWhenUsed/>
    <w:rsid w:val="00DB2403"/>
    <w:rPr>
      <w:sz w:val="16"/>
      <w:szCs w:val="16"/>
    </w:rPr>
  </w:style>
  <w:style w:type="paragraph" w:styleId="CommentText">
    <w:name w:val="annotation text"/>
    <w:basedOn w:val="Normal"/>
    <w:link w:val="CommentTextChar"/>
    <w:uiPriority w:val="99"/>
    <w:semiHidden/>
    <w:unhideWhenUsed/>
    <w:rsid w:val="00DB2403"/>
    <w:rPr>
      <w:sz w:val="20"/>
      <w:szCs w:val="20"/>
    </w:rPr>
  </w:style>
  <w:style w:type="character" w:customStyle="1" w:styleId="CommentTextChar">
    <w:name w:val="Comment Text Char"/>
    <w:basedOn w:val="DefaultParagraphFont"/>
    <w:link w:val="CommentText"/>
    <w:uiPriority w:val="99"/>
    <w:semiHidden/>
    <w:rsid w:val="00DB2403"/>
    <w:rPr>
      <w:sz w:val="20"/>
      <w:szCs w:val="20"/>
    </w:rPr>
  </w:style>
  <w:style w:type="paragraph" w:styleId="CommentSubject">
    <w:name w:val="annotation subject"/>
    <w:basedOn w:val="CommentText"/>
    <w:next w:val="CommentText"/>
    <w:link w:val="CommentSubjectChar"/>
    <w:uiPriority w:val="99"/>
    <w:semiHidden/>
    <w:unhideWhenUsed/>
    <w:rsid w:val="00DB2403"/>
    <w:rPr>
      <w:b/>
      <w:bCs/>
    </w:rPr>
  </w:style>
  <w:style w:type="character" w:customStyle="1" w:styleId="CommentSubjectChar">
    <w:name w:val="Comment Subject Char"/>
    <w:basedOn w:val="CommentTextChar"/>
    <w:link w:val="CommentSubject"/>
    <w:uiPriority w:val="99"/>
    <w:semiHidden/>
    <w:rsid w:val="00DB24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التقرير التعريفي والتنفيذي لـمنصة إدارة بيانات الكروت الشخصية</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التعريفي والتنفيذي لـمنصة إدارة بيانات الكروت الشخصية</dc:title>
  <dc:creator>وزارة الاقتصاد والصناعة</dc:creator>
  <cp:lastModifiedBy>abd sii8</cp:lastModifiedBy>
  <cp:revision>4</cp:revision>
  <cp:lastPrinted>2026-07-19T07:17:00Z</cp:lastPrinted>
  <dcterms:created xsi:type="dcterms:W3CDTF">2026-07-16T12:32:00Z</dcterms:created>
  <dcterms:modified xsi:type="dcterms:W3CDTF">2026-07-19T07:18:00Z</dcterms:modified>
</cp:coreProperties>
</file>