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B5CE4" w14:textId="77777777" w:rsidR="00E15894" w:rsidRPr="008A6A6D" w:rsidRDefault="00000000">
      <w:pPr>
        <w:pStyle w:val="BodyText"/>
        <w:spacing w:before="61" w:line="398" w:lineRule="auto"/>
        <w:ind w:left="141" w:right="7989"/>
      </w:pPr>
      <w:r w:rsidRPr="008A6A6D">
        <w:t>A</w:t>
      </w:r>
      <w:r w:rsidR="00E15894" w:rsidRPr="008A6A6D">
        <w:t>bdan Syakur</w:t>
      </w:r>
    </w:p>
    <w:p w14:paraId="4AFFC547" w14:textId="1799B120" w:rsidR="005C5CC8" w:rsidRPr="008A6A6D" w:rsidRDefault="00000000">
      <w:pPr>
        <w:pStyle w:val="BodyText"/>
        <w:spacing w:before="61" w:line="398" w:lineRule="auto"/>
        <w:ind w:left="141" w:right="7989"/>
      </w:pPr>
      <w:r w:rsidRPr="008A6A6D">
        <w:t>50421</w:t>
      </w:r>
      <w:r w:rsidR="00E15894" w:rsidRPr="008A6A6D">
        <w:t>002</w:t>
      </w:r>
    </w:p>
    <w:p w14:paraId="514015F9" w14:textId="77777777" w:rsidR="005C5CC8" w:rsidRPr="008A6A6D" w:rsidRDefault="00000000">
      <w:pPr>
        <w:pStyle w:val="BodyText"/>
        <w:spacing w:before="1"/>
        <w:ind w:left="141"/>
      </w:pPr>
      <w:r w:rsidRPr="008A6A6D">
        <w:t>4IA26</w:t>
      </w:r>
    </w:p>
    <w:p w14:paraId="37C02D5B" w14:textId="563113AE" w:rsidR="005C5CC8" w:rsidRDefault="008A6A6D" w:rsidP="008A6A6D">
      <w:pPr>
        <w:pStyle w:val="BodyText"/>
        <w:pBdr>
          <w:bottom w:val="single" w:sz="6" w:space="1" w:color="auto"/>
        </w:pBdr>
        <w:spacing w:before="180"/>
        <w:ind w:left="141"/>
      </w:pPr>
      <w:r w:rsidRPr="008A6A6D">
        <w:rPr>
          <w:noProof/>
        </w:rPr>
        <mc:AlternateContent>
          <mc:Choice Requires="wps">
            <w:drawing>
              <wp:anchor distT="0" distB="0" distL="0" distR="0" simplePos="0" relativeHeight="251657728" behindDoc="1" locked="0" layoutInCell="1" allowOverlap="1" wp14:anchorId="7E8719F9" wp14:editId="512A133E">
                <wp:simplePos x="0" y="0"/>
                <wp:positionH relativeFrom="page">
                  <wp:posOffset>845820</wp:posOffset>
                </wp:positionH>
                <wp:positionV relativeFrom="paragraph">
                  <wp:posOffset>317500</wp:posOffset>
                </wp:positionV>
                <wp:extent cx="6557645" cy="6350"/>
                <wp:effectExtent l="0" t="0" r="0" b="0"/>
                <wp:wrapTopAndBottom/>
                <wp:docPr id="1269290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764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25EC8" id="Rectangle 2" o:spid="_x0000_s1026" style="position:absolute;margin-left:66.6pt;margin-top:25pt;width:516.35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K55QEAALMDAAAOAAAAZHJzL2Uyb0RvYy54bWysU12P2yAQfK/U/4B4b5ykSa614pxOOV1V&#10;6fohXfsDNhjbqJilC4mT/vouOJeL2reqfkAsC8PMMF7fHnsrDpqCQVfJ2WQqhXYKa+PaSn7/9vDm&#10;nRQhgqvBotOVPOkgbzevX60HX+o5dmhrTYJBXCgHX8kuRl8WRVCd7iFM0GvHzQaph8gltUVNMDB6&#10;b4v5dLoqBqTaEyodAq/ej025yfhNo1X80jRBR2ErydxiHimPuzQWmzWULYHvjDrTgH9g0YNxfOkF&#10;6h4iiD2Zv6B6owgDNnGisC+waYzSWQOrmU3/UPPUgddZC5sT/MWm8P9g1efDk/9KiXrwj6h+BOFw&#10;24Fr9R0RDp2Gmq+bJaOKwYfyciAVgY+K3fAJa35a2EfMHhwb6hMgqxPHbPXpYrU+RqF4cbVc3qwW&#10;SykU91Zvl/klCiifz3oK8YPGXqRJJYkfMmPD4THExAXK5y2ZO1pTPxhrc0HtbmtJHCA9ev4yfZZ4&#10;vc26tNlhOjYippUsMulKEQrlDusTayQck8NJ50mH9EuKgVNTyfBzD6SlsB8d+/R+tlikmOVisbyZ&#10;c0HXnd11B5xiqEpGKcbpNo7R3Hsybcc3zbJoh3fsbWOy8BdWZ7KcjOzHOcUpetd13vXyr21+AwAA&#10;//8DAFBLAwQUAAYACAAAACEAc1sDcd8AAAAKAQAADwAAAGRycy9kb3ducmV2LnhtbEyPwU7DMBBE&#10;70j8g7VI3KidlFRtiFNRJI5ItHCgNydekqjxOsRuG/h6tic4zuzT7EyxnlwvTjiGzpOGZKZAINXe&#10;dtRoeH97vluCCNGQNb0n1PCNAdbl9VVhcuvPtMXTLjaCQyjkRkMb45BLGeoWnQkzPyDx7dOPzkSW&#10;YyPtaM4c7nqZKrWQznTEH1oz4FOL9WF3dBo2q+Xm6/WeXn621R73H9UhS0el9e3N9PgAIuIU/2C4&#10;1OfqUHKnyh/JBtGzns9TRjVkijddgGSRrUBU7CQKZFnI/xPKXwAAAP//AwBQSwECLQAUAAYACAAA&#10;ACEAtoM4kv4AAADhAQAAEwAAAAAAAAAAAAAAAAAAAAAAW0NvbnRlbnRfVHlwZXNdLnhtbFBLAQIt&#10;ABQABgAIAAAAIQA4/SH/1gAAAJQBAAALAAAAAAAAAAAAAAAAAC8BAABfcmVscy8ucmVsc1BLAQIt&#10;ABQABgAIAAAAIQCVoSK55QEAALMDAAAOAAAAAAAAAAAAAAAAAC4CAABkcnMvZTJvRG9jLnhtbFBL&#10;AQItABQABgAIAAAAIQBzWwNx3wAAAAoBAAAPAAAAAAAAAAAAAAAAAD8EAABkcnMvZG93bnJldi54&#10;bWxQSwUGAAAAAAQABADzAAAASwUAAAAA&#10;" fillcolor="black" stroked="f">
                <w10:wrap type="topAndBottom" anchorx="page"/>
              </v:rect>
            </w:pict>
          </mc:Fallback>
        </mc:AlternateContent>
      </w:r>
      <w:r w:rsidR="00000000" w:rsidRPr="008A6A6D">
        <w:t>RPL</w:t>
      </w:r>
      <w:r w:rsidR="00000000" w:rsidRPr="008A6A6D">
        <w:rPr>
          <w:spacing w:val="-11"/>
        </w:rPr>
        <w:t xml:space="preserve"> </w:t>
      </w:r>
      <w:r w:rsidR="00000000" w:rsidRPr="008A6A6D">
        <w:t>pert 1</w:t>
      </w:r>
    </w:p>
    <w:p w14:paraId="6298C8A2" w14:textId="77777777" w:rsidR="005C5CC8" w:rsidRPr="008A6A6D" w:rsidRDefault="005C5CC8">
      <w:pPr>
        <w:pStyle w:val="BodyText"/>
        <w:spacing w:before="2"/>
        <w:rPr>
          <w:sz w:val="23"/>
        </w:rPr>
      </w:pPr>
    </w:p>
    <w:p w14:paraId="6BAA15CF" w14:textId="1CAD1836" w:rsidR="005C5CC8" w:rsidRPr="008A6A6D" w:rsidRDefault="00000000" w:rsidP="008A6A6D">
      <w:pPr>
        <w:pStyle w:val="Heading1"/>
        <w:numPr>
          <w:ilvl w:val="0"/>
          <w:numId w:val="1"/>
        </w:numPr>
        <w:tabs>
          <w:tab w:val="left" w:pos="708"/>
        </w:tabs>
        <w:spacing w:before="90" w:line="360" w:lineRule="auto"/>
      </w:pPr>
      <w:r w:rsidRPr="008A6A6D">
        <w:t>Cover</w:t>
      </w:r>
    </w:p>
    <w:p w14:paraId="47B5913C" w14:textId="2C5A7B0E" w:rsidR="005C5CC8" w:rsidRPr="008A6A6D" w:rsidRDefault="00E15894" w:rsidP="008A6A6D">
      <w:pPr>
        <w:pStyle w:val="BodyText"/>
        <w:spacing w:line="360" w:lineRule="auto"/>
        <w:ind w:firstLine="720"/>
        <w:rPr>
          <w:sz w:val="26"/>
        </w:rPr>
      </w:pPr>
      <w:r w:rsidRPr="008A6A6D">
        <w:t>RANCANG BANGUN APLIKASI PELATIHAN KEBUGARAN BERBASIS WEBSITE</w:t>
      </w:r>
    </w:p>
    <w:p w14:paraId="1B918071" w14:textId="77777777" w:rsidR="005C5CC8" w:rsidRPr="008A6A6D" w:rsidRDefault="00000000" w:rsidP="008A6A6D">
      <w:pPr>
        <w:pStyle w:val="Heading1"/>
        <w:numPr>
          <w:ilvl w:val="0"/>
          <w:numId w:val="1"/>
        </w:numPr>
        <w:tabs>
          <w:tab w:val="left" w:pos="708"/>
        </w:tabs>
        <w:spacing w:before="167" w:line="360" w:lineRule="auto"/>
      </w:pPr>
      <w:r w:rsidRPr="008A6A6D">
        <w:rPr>
          <w:spacing w:val="-1"/>
        </w:rPr>
        <w:t>Deskripsi</w:t>
      </w:r>
      <w:r w:rsidRPr="008A6A6D">
        <w:rPr>
          <w:spacing w:val="-13"/>
        </w:rPr>
        <w:t xml:space="preserve"> </w:t>
      </w:r>
      <w:r w:rsidRPr="008A6A6D">
        <w:t>Aplikasi</w:t>
      </w:r>
    </w:p>
    <w:p w14:paraId="37F93A21" w14:textId="7DCA56DF" w:rsidR="005C5CC8" w:rsidRPr="008A6A6D" w:rsidRDefault="00AC0568" w:rsidP="008A6A6D">
      <w:pPr>
        <w:pStyle w:val="BodyText"/>
        <w:spacing w:before="137" w:line="360" w:lineRule="auto"/>
        <w:ind w:left="707" w:right="139"/>
        <w:jc w:val="both"/>
      </w:pPr>
      <w:r w:rsidRPr="008A6A6D">
        <w:t>Aplikasi Pelatihan Kebugaran adalah platform digital yang dirancang untuk membantu pengguna dalam merencanakan dan melaksanakan program kebugaran sesuai dengan tujuan pribadi mereka. Aplikasi ini menyediakan berbagai program latihan yang dapat disesuaikan, video instruksi, dan fitur beranda untuk navigasi yang mudah. Pengguna diwajibkan untuk melakukan registrasi dan login guna mengakses semua fitur aplikasi. Aplikasi ini bertujuan untuk memberikan pengguna alat yang dibutuhkan untuk mencapai tujuan kebugaran dengan cara yang sederhana dan efisien</w:t>
      </w:r>
      <w:r w:rsidR="00000000" w:rsidRPr="008A6A6D">
        <w:t>.</w:t>
      </w:r>
    </w:p>
    <w:p w14:paraId="6F37DDF9" w14:textId="77777777" w:rsidR="005C5CC8" w:rsidRPr="008A6A6D" w:rsidRDefault="00000000" w:rsidP="008A6A6D">
      <w:pPr>
        <w:pStyle w:val="Heading1"/>
        <w:numPr>
          <w:ilvl w:val="0"/>
          <w:numId w:val="1"/>
        </w:numPr>
        <w:tabs>
          <w:tab w:val="left" w:pos="708"/>
        </w:tabs>
        <w:spacing w:before="172" w:line="360" w:lineRule="auto"/>
      </w:pPr>
      <w:r w:rsidRPr="008A6A6D">
        <w:rPr>
          <w:spacing w:val="-2"/>
        </w:rPr>
        <w:t>Tujuan</w:t>
      </w:r>
      <w:r w:rsidRPr="008A6A6D">
        <w:rPr>
          <w:spacing w:val="-13"/>
        </w:rPr>
        <w:t xml:space="preserve"> </w:t>
      </w:r>
      <w:r w:rsidRPr="008A6A6D">
        <w:rPr>
          <w:spacing w:val="-2"/>
        </w:rPr>
        <w:t>Aplikasi</w:t>
      </w:r>
    </w:p>
    <w:p w14:paraId="411DA363" w14:textId="686F4271" w:rsidR="00AC0568" w:rsidRPr="00AC0568" w:rsidRDefault="00AC0568" w:rsidP="008A6A6D">
      <w:pPr>
        <w:pStyle w:val="ListParagraph"/>
        <w:numPr>
          <w:ilvl w:val="1"/>
          <w:numId w:val="1"/>
        </w:numPr>
        <w:tabs>
          <w:tab w:val="left" w:pos="1067"/>
          <w:tab w:val="left" w:pos="1068"/>
        </w:tabs>
        <w:spacing w:before="137" w:line="360" w:lineRule="auto"/>
        <w:ind w:hanging="361"/>
        <w:rPr>
          <w:sz w:val="24"/>
          <w:lang w:val="en-ID"/>
        </w:rPr>
      </w:pPr>
      <w:r w:rsidRPr="008A6A6D">
        <w:rPr>
          <w:sz w:val="24"/>
        </w:rPr>
        <w:t>Aplikasi ini bertujuan untuk menyediakan program latihan yang dapat disesuaikan berdasarkan tujuan spesifik pengguna, sehingga mereka dapat mencapai hasil yang diinginkan secara efisien</w:t>
      </w:r>
      <w:r w:rsidRPr="00AC0568">
        <w:rPr>
          <w:sz w:val="24"/>
          <w:lang w:val="en-ID"/>
        </w:rPr>
        <w:t>.</w:t>
      </w:r>
    </w:p>
    <w:p w14:paraId="05E08829" w14:textId="351DE859" w:rsidR="005C5CC8" w:rsidRPr="008A6A6D" w:rsidRDefault="00AC0568" w:rsidP="008A6A6D">
      <w:pPr>
        <w:pStyle w:val="ListParagraph"/>
        <w:numPr>
          <w:ilvl w:val="1"/>
          <w:numId w:val="1"/>
        </w:numPr>
        <w:tabs>
          <w:tab w:val="left" w:pos="1067"/>
          <w:tab w:val="left" w:pos="1068"/>
        </w:tabs>
        <w:spacing w:before="137" w:line="360" w:lineRule="auto"/>
        <w:ind w:hanging="361"/>
        <w:rPr>
          <w:sz w:val="24"/>
          <w:lang w:val="en-ID"/>
        </w:rPr>
      </w:pPr>
      <w:r w:rsidRPr="008A6A6D">
        <w:rPr>
          <w:sz w:val="24"/>
        </w:rPr>
        <w:t>M</w:t>
      </w:r>
      <w:r w:rsidRPr="008A6A6D">
        <w:rPr>
          <w:sz w:val="24"/>
        </w:rPr>
        <w:t>enyediakan video instruksi, pengguna dapat dengan mudah mengikuti program latihan yang telah ditentukan, tanpa terbatas pada waktu dan tempat</w:t>
      </w:r>
      <w:r w:rsidRPr="00AC0568">
        <w:rPr>
          <w:sz w:val="24"/>
          <w:lang w:val="en-ID"/>
        </w:rPr>
        <w:t>.</w:t>
      </w:r>
    </w:p>
    <w:p w14:paraId="34B6E179" w14:textId="77777777" w:rsidR="00AC0568" w:rsidRPr="008A6A6D" w:rsidRDefault="00AC0568" w:rsidP="008A6A6D">
      <w:pPr>
        <w:tabs>
          <w:tab w:val="left" w:pos="1067"/>
          <w:tab w:val="left" w:pos="1068"/>
        </w:tabs>
        <w:spacing w:before="137" w:line="360" w:lineRule="auto"/>
        <w:ind w:left="706"/>
        <w:rPr>
          <w:sz w:val="24"/>
          <w:lang w:val="en-ID"/>
        </w:rPr>
      </w:pPr>
    </w:p>
    <w:p w14:paraId="11D45235" w14:textId="77777777" w:rsidR="005C5CC8" w:rsidRPr="008A6A6D" w:rsidRDefault="00000000" w:rsidP="008A6A6D">
      <w:pPr>
        <w:pStyle w:val="Heading1"/>
        <w:numPr>
          <w:ilvl w:val="0"/>
          <w:numId w:val="1"/>
        </w:numPr>
        <w:tabs>
          <w:tab w:val="left" w:pos="708"/>
        </w:tabs>
        <w:spacing w:line="360" w:lineRule="auto"/>
      </w:pPr>
      <w:r w:rsidRPr="008A6A6D">
        <w:t>Batasan</w:t>
      </w:r>
      <w:r w:rsidRPr="008A6A6D">
        <w:rPr>
          <w:spacing w:val="-1"/>
        </w:rPr>
        <w:t xml:space="preserve"> </w:t>
      </w:r>
      <w:r w:rsidRPr="008A6A6D">
        <w:t>Masalah</w:t>
      </w:r>
    </w:p>
    <w:p w14:paraId="19626F68" w14:textId="461E5560" w:rsidR="005C5CC8" w:rsidRPr="008A6A6D" w:rsidRDefault="00AC0568" w:rsidP="008A6A6D">
      <w:pPr>
        <w:pStyle w:val="BodyText"/>
        <w:spacing w:before="139" w:line="360" w:lineRule="auto"/>
        <w:ind w:left="709" w:right="137"/>
        <w:jc w:val="both"/>
      </w:pPr>
      <w:r w:rsidRPr="008A6A6D">
        <w:rPr>
          <w:lang w:eastAsia="en-ID"/>
        </w:rPr>
        <w:t>Aplikasi ini memerlukan koneksi internet yang stabil untuk mengakses video instruksi dan fitur online lainnya, yang mungkin menjadi kendala bagi pengguna dengan akses terbatas. Selain itu, pengguna yang tidak memiliki akses ke peralatan kebugaran mungkin mengalami kesulitan dalam melaksanakan beberapa latihan yang disarankan. Tanpa adanya pelatihan langsung, pengguna juga mungkin memerlukan panduan tambahan untuk memastikan teknik yang benar saat melakukan latihan</w:t>
      </w:r>
      <w:r w:rsidR="00000000" w:rsidRPr="008A6A6D">
        <w:t>.</w:t>
      </w:r>
    </w:p>
    <w:p w14:paraId="7058AC70" w14:textId="77777777" w:rsidR="005C5CC8" w:rsidRPr="008A6A6D" w:rsidRDefault="005C5CC8" w:rsidP="008A6A6D">
      <w:pPr>
        <w:spacing w:line="360" w:lineRule="auto"/>
        <w:jc w:val="both"/>
        <w:sectPr w:rsidR="005C5CC8" w:rsidRPr="008A6A6D">
          <w:type w:val="continuous"/>
          <w:pgSz w:w="11910" w:h="16840"/>
          <w:pgMar w:top="1280" w:right="140" w:bottom="280" w:left="1220" w:header="720" w:footer="720" w:gutter="0"/>
          <w:cols w:space="720"/>
        </w:sectPr>
      </w:pPr>
    </w:p>
    <w:p w14:paraId="14DC45B8" w14:textId="77777777" w:rsidR="005C5CC8" w:rsidRPr="008A6A6D" w:rsidRDefault="00000000" w:rsidP="008A6A6D">
      <w:pPr>
        <w:pStyle w:val="Heading1"/>
        <w:numPr>
          <w:ilvl w:val="0"/>
          <w:numId w:val="1"/>
        </w:numPr>
        <w:tabs>
          <w:tab w:val="left" w:pos="707"/>
          <w:tab w:val="left" w:pos="708"/>
        </w:tabs>
        <w:spacing w:before="61" w:line="360" w:lineRule="auto"/>
      </w:pPr>
      <w:r w:rsidRPr="008A6A6D">
        <w:lastRenderedPageBreak/>
        <w:t>Kebutuhan</w:t>
      </w:r>
      <w:r w:rsidRPr="008A6A6D">
        <w:rPr>
          <w:spacing w:val="-3"/>
        </w:rPr>
        <w:t xml:space="preserve"> </w:t>
      </w:r>
      <w:r w:rsidRPr="008A6A6D">
        <w:t>Spesifik</w:t>
      </w:r>
      <w:r w:rsidRPr="008A6A6D">
        <w:rPr>
          <w:spacing w:val="-1"/>
        </w:rPr>
        <w:t xml:space="preserve"> </w:t>
      </w:r>
      <w:r w:rsidRPr="008A6A6D">
        <w:t>terdiri dari 5</w:t>
      </w:r>
      <w:r w:rsidRPr="008A6A6D">
        <w:rPr>
          <w:spacing w:val="-1"/>
        </w:rPr>
        <w:t xml:space="preserve"> </w:t>
      </w:r>
      <w:r w:rsidRPr="008A6A6D">
        <w:t>tabel seperti</w:t>
      </w:r>
      <w:r w:rsidRPr="008A6A6D">
        <w:rPr>
          <w:spacing w:val="-1"/>
        </w:rPr>
        <w:t xml:space="preserve"> </w:t>
      </w:r>
      <w:r w:rsidRPr="008A6A6D">
        <w:t>dibawah</w:t>
      </w:r>
      <w:r w:rsidRPr="008A6A6D">
        <w:rPr>
          <w:spacing w:val="-1"/>
        </w:rPr>
        <w:t xml:space="preserve"> </w:t>
      </w:r>
      <w:r w:rsidRPr="008A6A6D">
        <w:t>:</w:t>
      </w:r>
    </w:p>
    <w:p w14:paraId="616B4F3A" w14:textId="77777777" w:rsidR="005C5CC8" w:rsidRPr="008A6A6D" w:rsidRDefault="005C5CC8" w:rsidP="008A6A6D">
      <w:pPr>
        <w:pStyle w:val="BodyText"/>
        <w:spacing w:line="360" w:lineRule="auto"/>
        <w:rPr>
          <w:b/>
          <w:sz w:val="26"/>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3"/>
        <w:gridCol w:w="2412"/>
        <w:gridCol w:w="2410"/>
        <w:gridCol w:w="2494"/>
      </w:tblGrid>
      <w:tr w:rsidR="005C5CC8" w:rsidRPr="008A6A6D" w14:paraId="1EB488F5" w14:textId="77777777">
        <w:trPr>
          <w:trHeight w:val="827"/>
        </w:trPr>
        <w:tc>
          <w:tcPr>
            <w:tcW w:w="989" w:type="dxa"/>
          </w:tcPr>
          <w:p w14:paraId="6CCB446D" w14:textId="77777777" w:rsidR="005C5CC8" w:rsidRPr="008A6A6D" w:rsidRDefault="00000000" w:rsidP="008A6A6D">
            <w:pPr>
              <w:pStyle w:val="TableParagraph"/>
              <w:spacing w:line="360" w:lineRule="auto"/>
              <w:ind w:left="327" w:right="318"/>
              <w:jc w:val="center"/>
              <w:rPr>
                <w:sz w:val="24"/>
              </w:rPr>
            </w:pPr>
            <w:r w:rsidRPr="008A6A6D">
              <w:rPr>
                <w:sz w:val="24"/>
              </w:rPr>
              <w:t>No</w:t>
            </w:r>
          </w:p>
        </w:tc>
        <w:tc>
          <w:tcPr>
            <w:tcW w:w="1983" w:type="dxa"/>
          </w:tcPr>
          <w:p w14:paraId="4D0CFA11" w14:textId="77777777" w:rsidR="005C5CC8" w:rsidRPr="008A6A6D" w:rsidRDefault="00000000" w:rsidP="008A6A6D">
            <w:pPr>
              <w:pStyle w:val="TableParagraph"/>
              <w:spacing w:line="360" w:lineRule="auto"/>
              <w:ind w:left="571" w:right="560"/>
              <w:jc w:val="center"/>
              <w:rPr>
                <w:sz w:val="24"/>
              </w:rPr>
            </w:pPr>
            <w:r w:rsidRPr="008A6A6D">
              <w:rPr>
                <w:sz w:val="24"/>
              </w:rPr>
              <w:t>Fitur</w:t>
            </w:r>
          </w:p>
        </w:tc>
        <w:tc>
          <w:tcPr>
            <w:tcW w:w="2412" w:type="dxa"/>
          </w:tcPr>
          <w:p w14:paraId="05E22A62" w14:textId="77777777" w:rsidR="005C5CC8" w:rsidRPr="008A6A6D" w:rsidRDefault="00000000" w:rsidP="008A6A6D">
            <w:pPr>
              <w:pStyle w:val="TableParagraph"/>
              <w:spacing w:line="360" w:lineRule="auto"/>
              <w:ind w:left="117"/>
              <w:rPr>
                <w:sz w:val="24"/>
              </w:rPr>
            </w:pPr>
            <w:r w:rsidRPr="008A6A6D">
              <w:rPr>
                <w:sz w:val="24"/>
              </w:rPr>
              <w:t>Kebutuhan</w:t>
            </w:r>
            <w:r w:rsidRPr="008A6A6D">
              <w:rPr>
                <w:spacing w:val="-3"/>
                <w:sz w:val="24"/>
              </w:rPr>
              <w:t xml:space="preserve"> </w:t>
            </w:r>
            <w:r w:rsidRPr="008A6A6D">
              <w:rPr>
                <w:sz w:val="24"/>
              </w:rPr>
              <w:t>Fungsional</w:t>
            </w:r>
          </w:p>
        </w:tc>
        <w:tc>
          <w:tcPr>
            <w:tcW w:w="2410" w:type="dxa"/>
          </w:tcPr>
          <w:p w14:paraId="50809AA9" w14:textId="77777777" w:rsidR="005C5CC8" w:rsidRPr="008A6A6D" w:rsidRDefault="00000000" w:rsidP="008A6A6D">
            <w:pPr>
              <w:pStyle w:val="TableParagraph"/>
              <w:spacing w:line="360" w:lineRule="auto"/>
              <w:ind w:left="115"/>
              <w:rPr>
                <w:sz w:val="24"/>
              </w:rPr>
            </w:pPr>
            <w:r w:rsidRPr="008A6A6D">
              <w:rPr>
                <w:spacing w:val="-1"/>
                <w:sz w:val="24"/>
              </w:rPr>
              <w:t>Kebutuhan</w:t>
            </w:r>
            <w:r w:rsidRPr="008A6A6D">
              <w:rPr>
                <w:spacing w:val="-13"/>
                <w:sz w:val="24"/>
              </w:rPr>
              <w:t xml:space="preserve"> </w:t>
            </w:r>
            <w:r w:rsidRPr="008A6A6D">
              <w:rPr>
                <w:sz w:val="24"/>
              </w:rPr>
              <w:t>Antarmuka</w:t>
            </w:r>
          </w:p>
        </w:tc>
        <w:tc>
          <w:tcPr>
            <w:tcW w:w="2494" w:type="dxa"/>
          </w:tcPr>
          <w:p w14:paraId="70BA33E9" w14:textId="77777777" w:rsidR="005C5CC8" w:rsidRPr="008A6A6D" w:rsidRDefault="00000000" w:rsidP="008A6A6D">
            <w:pPr>
              <w:pStyle w:val="TableParagraph"/>
              <w:spacing w:line="360" w:lineRule="auto"/>
              <w:ind w:left="370" w:right="361"/>
              <w:jc w:val="center"/>
              <w:rPr>
                <w:sz w:val="24"/>
              </w:rPr>
            </w:pPr>
            <w:r w:rsidRPr="008A6A6D">
              <w:rPr>
                <w:sz w:val="24"/>
              </w:rPr>
              <w:t>Kebutuhan</w:t>
            </w:r>
            <w:r w:rsidRPr="008A6A6D">
              <w:rPr>
                <w:spacing w:val="-2"/>
                <w:sz w:val="24"/>
              </w:rPr>
              <w:t xml:space="preserve"> </w:t>
            </w:r>
            <w:r w:rsidRPr="008A6A6D">
              <w:rPr>
                <w:sz w:val="24"/>
              </w:rPr>
              <w:t>Untuk</w:t>
            </w:r>
          </w:p>
          <w:p w14:paraId="32666EC7" w14:textId="77777777" w:rsidR="005C5CC8" w:rsidRPr="008A6A6D" w:rsidRDefault="00000000" w:rsidP="008A6A6D">
            <w:pPr>
              <w:pStyle w:val="TableParagraph"/>
              <w:spacing w:before="139" w:line="360" w:lineRule="auto"/>
              <w:ind w:left="370" w:right="360"/>
              <w:jc w:val="center"/>
              <w:rPr>
                <w:sz w:val="24"/>
              </w:rPr>
            </w:pPr>
            <w:r w:rsidRPr="008A6A6D">
              <w:rPr>
                <w:sz w:val="24"/>
              </w:rPr>
              <w:t>Kerja</w:t>
            </w:r>
          </w:p>
        </w:tc>
      </w:tr>
      <w:tr w:rsidR="005C5CC8" w:rsidRPr="008A6A6D" w14:paraId="17270AD6" w14:textId="77777777">
        <w:trPr>
          <w:trHeight w:val="5383"/>
        </w:trPr>
        <w:tc>
          <w:tcPr>
            <w:tcW w:w="989" w:type="dxa"/>
          </w:tcPr>
          <w:p w14:paraId="0EF6EF7B" w14:textId="77777777" w:rsidR="005C5CC8" w:rsidRPr="008A6A6D" w:rsidRDefault="00000000" w:rsidP="008A6A6D">
            <w:pPr>
              <w:pStyle w:val="TableParagraph"/>
              <w:spacing w:before="1" w:line="360" w:lineRule="auto"/>
              <w:ind w:left="9"/>
              <w:jc w:val="center"/>
              <w:rPr>
                <w:sz w:val="24"/>
              </w:rPr>
            </w:pPr>
            <w:r w:rsidRPr="008A6A6D">
              <w:rPr>
                <w:sz w:val="24"/>
              </w:rPr>
              <w:t>1</w:t>
            </w:r>
          </w:p>
        </w:tc>
        <w:tc>
          <w:tcPr>
            <w:tcW w:w="1983" w:type="dxa"/>
          </w:tcPr>
          <w:p w14:paraId="324DF84F" w14:textId="77777777" w:rsidR="005C5CC8" w:rsidRPr="008A6A6D" w:rsidRDefault="00000000" w:rsidP="008A6A6D">
            <w:pPr>
              <w:pStyle w:val="TableParagraph"/>
              <w:spacing w:before="1" w:line="360" w:lineRule="auto"/>
              <w:ind w:left="571" w:right="562"/>
              <w:jc w:val="center"/>
              <w:rPr>
                <w:sz w:val="24"/>
              </w:rPr>
            </w:pPr>
            <w:r w:rsidRPr="008A6A6D">
              <w:rPr>
                <w:sz w:val="24"/>
              </w:rPr>
              <w:t>Beranda</w:t>
            </w:r>
          </w:p>
        </w:tc>
        <w:tc>
          <w:tcPr>
            <w:tcW w:w="2412" w:type="dxa"/>
          </w:tcPr>
          <w:p w14:paraId="097D6BED" w14:textId="0BE93834" w:rsidR="005C5CC8" w:rsidRPr="008A6A6D" w:rsidRDefault="00E15894" w:rsidP="008A6A6D">
            <w:pPr>
              <w:pStyle w:val="TableParagraph"/>
              <w:spacing w:line="360" w:lineRule="auto"/>
              <w:rPr>
                <w:sz w:val="24"/>
              </w:rPr>
            </w:pPr>
            <w:r w:rsidRPr="008A6A6D">
              <w:rPr>
                <w:sz w:val="24"/>
              </w:rPr>
              <w:t>Menyediakan tampilan utama dengan akses cepat ke rencana latihan dan video</w:t>
            </w:r>
            <w:r w:rsidRPr="008A6A6D">
              <w:rPr>
                <w:sz w:val="24"/>
              </w:rPr>
              <w:t>.</w:t>
            </w:r>
          </w:p>
        </w:tc>
        <w:tc>
          <w:tcPr>
            <w:tcW w:w="2410" w:type="dxa"/>
          </w:tcPr>
          <w:p w14:paraId="05B026EA" w14:textId="61645B8E" w:rsidR="005C5CC8" w:rsidRPr="008A6A6D" w:rsidRDefault="00E15894" w:rsidP="008A6A6D">
            <w:pPr>
              <w:pStyle w:val="TableParagraph"/>
              <w:spacing w:line="360" w:lineRule="auto"/>
              <w:ind w:left="107"/>
              <w:rPr>
                <w:sz w:val="24"/>
              </w:rPr>
            </w:pPr>
            <w:r w:rsidRPr="008A6A6D">
              <w:rPr>
                <w:sz w:val="24"/>
              </w:rPr>
              <w:t>Antarmuka yang bersih dan intuitif dengan menu navigasi yang jelas</w:t>
            </w:r>
            <w:r w:rsidRPr="008A6A6D">
              <w:rPr>
                <w:sz w:val="24"/>
              </w:rPr>
              <w:t>.</w:t>
            </w:r>
          </w:p>
        </w:tc>
        <w:tc>
          <w:tcPr>
            <w:tcW w:w="2494" w:type="dxa"/>
          </w:tcPr>
          <w:p w14:paraId="6D66ADD1" w14:textId="791FDFA4" w:rsidR="005C5CC8" w:rsidRPr="008A6A6D" w:rsidRDefault="00E15894" w:rsidP="008A6A6D">
            <w:pPr>
              <w:pStyle w:val="TableParagraph"/>
              <w:spacing w:before="137" w:line="360" w:lineRule="auto"/>
              <w:ind w:left="108"/>
              <w:rPr>
                <w:sz w:val="24"/>
              </w:rPr>
            </w:pPr>
            <w:r w:rsidRPr="008A6A6D">
              <w:rPr>
                <w:sz w:val="24"/>
              </w:rPr>
              <w:t>Memudahkan pengguna menemukan informasi tanpa kesulitan</w:t>
            </w:r>
            <w:r w:rsidR="00000000" w:rsidRPr="008A6A6D">
              <w:rPr>
                <w:sz w:val="24"/>
              </w:rPr>
              <w:t>.</w:t>
            </w:r>
          </w:p>
        </w:tc>
      </w:tr>
      <w:tr w:rsidR="005C5CC8" w:rsidRPr="008A6A6D" w14:paraId="3CC974BA" w14:textId="77777777">
        <w:trPr>
          <w:trHeight w:val="4555"/>
        </w:trPr>
        <w:tc>
          <w:tcPr>
            <w:tcW w:w="989" w:type="dxa"/>
          </w:tcPr>
          <w:p w14:paraId="4FD77A66" w14:textId="77777777" w:rsidR="005C5CC8" w:rsidRPr="008A6A6D" w:rsidRDefault="00000000" w:rsidP="008A6A6D">
            <w:pPr>
              <w:pStyle w:val="TableParagraph"/>
              <w:spacing w:line="360" w:lineRule="auto"/>
              <w:ind w:left="9"/>
              <w:jc w:val="center"/>
              <w:rPr>
                <w:sz w:val="24"/>
              </w:rPr>
            </w:pPr>
            <w:r w:rsidRPr="008A6A6D">
              <w:rPr>
                <w:sz w:val="24"/>
              </w:rPr>
              <w:t>2</w:t>
            </w:r>
          </w:p>
        </w:tc>
        <w:tc>
          <w:tcPr>
            <w:tcW w:w="1983" w:type="dxa"/>
          </w:tcPr>
          <w:p w14:paraId="187F7FE9" w14:textId="77777777" w:rsidR="005C5CC8" w:rsidRPr="008A6A6D" w:rsidRDefault="00000000" w:rsidP="008A6A6D">
            <w:pPr>
              <w:pStyle w:val="TableParagraph"/>
              <w:spacing w:line="360" w:lineRule="auto"/>
              <w:ind w:left="571" w:right="561"/>
              <w:jc w:val="center"/>
              <w:rPr>
                <w:sz w:val="24"/>
              </w:rPr>
            </w:pPr>
            <w:r w:rsidRPr="008A6A6D">
              <w:rPr>
                <w:sz w:val="24"/>
              </w:rPr>
              <w:t>Login</w:t>
            </w:r>
          </w:p>
        </w:tc>
        <w:tc>
          <w:tcPr>
            <w:tcW w:w="2412" w:type="dxa"/>
          </w:tcPr>
          <w:p w14:paraId="3DE68BE6" w14:textId="740E5700" w:rsidR="005C5CC8" w:rsidRPr="008A6A6D" w:rsidRDefault="00E15894" w:rsidP="008A6A6D">
            <w:pPr>
              <w:pStyle w:val="TableParagraph"/>
              <w:spacing w:line="360" w:lineRule="auto"/>
              <w:rPr>
                <w:sz w:val="24"/>
              </w:rPr>
            </w:pPr>
            <w:r w:rsidRPr="008A6A6D">
              <w:rPr>
                <w:sz w:val="24"/>
              </w:rPr>
              <w:t>Memungkinkan pengguna untuk masuk ke akun mereka</w:t>
            </w:r>
            <w:r w:rsidR="00000000" w:rsidRPr="008A6A6D">
              <w:rPr>
                <w:sz w:val="24"/>
              </w:rPr>
              <w:t>.</w:t>
            </w:r>
          </w:p>
        </w:tc>
        <w:tc>
          <w:tcPr>
            <w:tcW w:w="2410" w:type="dxa"/>
          </w:tcPr>
          <w:p w14:paraId="0322D951" w14:textId="2962A7A1" w:rsidR="005C5CC8" w:rsidRPr="008A6A6D" w:rsidRDefault="00E15894" w:rsidP="008A6A6D">
            <w:pPr>
              <w:pStyle w:val="TableParagraph"/>
              <w:spacing w:line="360" w:lineRule="auto"/>
              <w:ind w:left="107" w:right="102"/>
              <w:rPr>
                <w:sz w:val="24"/>
              </w:rPr>
            </w:pPr>
            <w:r w:rsidRPr="008A6A6D">
              <w:rPr>
                <w:sz w:val="24"/>
              </w:rPr>
              <w:t>Formulir login sederhan</w:t>
            </w:r>
            <w:r w:rsidRPr="008A6A6D">
              <w:rPr>
                <w:sz w:val="24"/>
              </w:rPr>
              <w:t>a.</w:t>
            </w:r>
          </w:p>
        </w:tc>
        <w:tc>
          <w:tcPr>
            <w:tcW w:w="2494" w:type="dxa"/>
          </w:tcPr>
          <w:p w14:paraId="6AF7BAE3" w14:textId="4951848B" w:rsidR="005C5CC8" w:rsidRPr="008A6A6D" w:rsidRDefault="00000000" w:rsidP="008A6A6D">
            <w:pPr>
              <w:pStyle w:val="TableParagraph"/>
              <w:spacing w:line="360" w:lineRule="auto"/>
              <w:ind w:left="108" w:right="186"/>
              <w:rPr>
                <w:sz w:val="24"/>
              </w:rPr>
            </w:pPr>
            <w:r w:rsidRPr="008A6A6D">
              <w:rPr>
                <w:sz w:val="24"/>
              </w:rPr>
              <w:t>Membuat agar</w:t>
            </w:r>
            <w:r w:rsidRPr="008A6A6D">
              <w:rPr>
                <w:spacing w:val="1"/>
                <w:sz w:val="24"/>
              </w:rPr>
              <w:t xml:space="preserve"> </w:t>
            </w:r>
            <w:r w:rsidRPr="008A6A6D">
              <w:rPr>
                <w:sz w:val="24"/>
              </w:rPr>
              <w:t>pengguna mempunyai</w:t>
            </w:r>
            <w:r w:rsidRPr="008A6A6D">
              <w:rPr>
                <w:spacing w:val="1"/>
                <w:sz w:val="24"/>
              </w:rPr>
              <w:t xml:space="preserve"> </w:t>
            </w:r>
            <w:r w:rsidRPr="008A6A6D">
              <w:rPr>
                <w:sz w:val="24"/>
              </w:rPr>
              <w:t>status sebagai user</w:t>
            </w:r>
            <w:r w:rsidR="008A6A6D">
              <w:rPr>
                <w:sz w:val="24"/>
              </w:rPr>
              <w:t>.</w:t>
            </w:r>
          </w:p>
        </w:tc>
      </w:tr>
    </w:tbl>
    <w:p w14:paraId="178FE175" w14:textId="77777777" w:rsidR="005C5CC8" w:rsidRPr="008A6A6D" w:rsidRDefault="005C5CC8" w:rsidP="008A6A6D">
      <w:pPr>
        <w:spacing w:line="360" w:lineRule="auto"/>
        <w:rPr>
          <w:sz w:val="24"/>
        </w:rPr>
        <w:sectPr w:rsidR="005C5CC8" w:rsidRPr="008A6A6D">
          <w:pgSz w:w="11910" w:h="16840"/>
          <w:pgMar w:top="1280" w:right="140" w:bottom="280" w:left="1220" w:header="720" w:footer="720" w:gutter="0"/>
          <w:cols w:space="720"/>
        </w:sect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3"/>
        <w:gridCol w:w="2412"/>
        <w:gridCol w:w="2410"/>
        <w:gridCol w:w="2494"/>
      </w:tblGrid>
      <w:tr w:rsidR="005C5CC8" w:rsidRPr="008A6A6D" w14:paraId="769CB5A8" w14:textId="77777777">
        <w:trPr>
          <w:trHeight w:val="3669"/>
        </w:trPr>
        <w:tc>
          <w:tcPr>
            <w:tcW w:w="989" w:type="dxa"/>
          </w:tcPr>
          <w:p w14:paraId="05C90FD6" w14:textId="77777777" w:rsidR="005C5CC8" w:rsidRPr="008A6A6D" w:rsidRDefault="00000000" w:rsidP="008A6A6D">
            <w:pPr>
              <w:pStyle w:val="TableParagraph"/>
              <w:spacing w:line="360" w:lineRule="auto"/>
              <w:ind w:left="9"/>
              <w:jc w:val="center"/>
              <w:rPr>
                <w:sz w:val="24"/>
              </w:rPr>
            </w:pPr>
            <w:r w:rsidRPr="008A6A6D">
              <w:rPr>
                <w:sz w:val="24"/>
              </w:rPr>
              <w:lastRenderedPageBreak/>
              <w:t>3</w:t>
            </w:r>
          </w:p>
        </w:tc>
        <w:tc>
          <w:tcPr>
            <w:tcW w:w="1983" w:type="dxa"/>
          </w:tcPr>
          <w:p w14:paraId="0D713F6A" w14:textId="77777777" w:rsidR="005C5CC8" w:rsidRPr="008A6A6D" w:rsidRDefault="00000000" w:rsidP="008A6A6D">
            <w:pPr>
              <w:pStyle w:val="TableParagraph"/>
              <w:spacing w:line="360" w:lineRule="auto"/>
              <w:ind w:left="592"/>
              <w:rPr>
                <w:sz w:val="24"/>
              </w:rPr>
            </w:pPr>
            <w:r w:rsidRPr="008A6A6D">
              <w:rPr>
                <w:sz w:val="24"/>
              </w:rPr>
              <w:t>Register</w:t>
            </w:r>
          </w:p>
        </w:tc>
        <w:tc>
          <w:tcPr>
            <w:tcW w:w="2412" w:type="dxa"/>
          </w:tcPr>
          <w:p w14:paraId="06B27FD8" w14:textId="4579BE65" w:rsidR="005C5CC8" w:rsidRPr="008A6A6D" w:rsidRDefault="00E15894" w:rsidP="008A6A6D">
            <w:pPr>
              <w:pStyle w:val="TableParagraph"/>
              <w:spacing w:line="360" w:lineRule="auto"/>
              <w:ind w:right="207"/>
              <w:rPr>
                <w:sz w:val="24"/>
              </w:rPr>
            </w:pPr>
            <w:r w:rsidRPr="008A6A6D">
              <w:rPr>
                <w:sz w:val="24"/>
              </w:rPr>
              <w:t>Menyediakan opsi untuk membuat akun baru</w:t>
            </w:r>
            <w:r w:rsidRPr="008A6A6D">
              <w:rPr>
                <w:sz w:val="24"/>
              </w:rPr>
              <w:t>.</w:t>
            </w:r>
          </w:p>
        </w:tc>
        <w:tc>
          <w:tcPr>
            <w:tcW w:w="2410" w:type="dxa"/>
          </w:tcPr>
          <w:p w14:paraId="766F148A" w14:textId="71D0FBF6" w:rsidR="005C5CC8" w:rsidRPr="008A6A6D" w:rsidRDefault="00E15894" w:rsidP="008A6A6D">
            <w:pPr>
              <w:pStyle w:val="TableParagraph"/>
              <w:spacing w:line="360" w:lineRule="auto"/>
              <w:ind w:left="107" w:right="135"/>
              <w:rPr>
                <w:sz w:val="24"/>
              </w:rPr>
            </w:pPr>
            <w:r w:rsidRPr="008A6A6D">
              <w:rPr>
                <w:sz w:val="24"/>
              </w:rPr>
              <w:t>Formulir registrasi yang jelas dan mudah diisi</w:t>
            </w:r>
            <w:r w:rsidRPr="008A6A6D">
              <w:rPr>
                <w:sz w:val="24"/>
              </w:rPr>
              <w:t>.</w:t>
            </w:r>
          </w:p>
        </w:tc>
        <w:tc>
          <w:tcPr>
            <w:tcW w:w="2494" w:type="dxa"/>
          </w:tcPr>
          <w:p w14:paraId="1E73EA9F" w14:textId="1FA02D4D" w:rsidR="00E15894" w:rsidRPr="008A6A6D" w:rsidRDefault="00000000" w:rsidP="008A6A6D">
            <w:pPr>
              <w:pStyle w:val="TableParagraph"/>
              <w:spacing w:line="360" w:lineRule="auto"/>
              <w:ind w:left="108" w:right="93"/>
              <w:rPr>
                <w:sz w:val="24"/>
              </w:rPr>
            </w:pPr>
            <w:r w:rsidRPr="008A6A6D">
              <w:rPr>
                <w:spacing w:val="-1"/>
                <w:sz w:val="24"/>
              </w:rPr>
              <w:t xml:space="preserve">Melakukan </w:t>
            </w:r>
            <w:r w:rsidRPr="008A6A6D">
              <w:rPr>
                <w:sz w:val="24"/>
              </w:rPr>
              <w:t>pendaftaran</w:t>
            </w:r>
            <w:r w:rsidRPr="008A6A6D">
              <w:rPr>
                <w:spacing w:val="-57"/>
                <w:sz w:val="24"/>
              </w:rPr>
              <w:t xml:space="preserve"> </w:t>
            </w:r>
            <w:r w:rsidRPr="008A6A6D">
              <w:rPr>
                <w:sz w:val="24"/>
              </w:rPr>
              <w:t>akun pengguna</w:t>
            </w:r>
            <w:r w:rsidR="00E15894" w:rsidRPr="008A6A6D">
              <w:rPr>
                <w:sz w:val="24"/>
              </w:rPr>
              <w:t>.</w:t>
            </w:r>
          </w:p>
          <w:p w14:paraId="5FFC8C3C" w14:textId="795EF198" w:rsidR="005C5CC8" w:rsidRPr="008A6A6D" w:rsidRDefault="005C5CC8" w:rsidP="008A6A6D">
            <w:pPr>
              <w:pStyle w:val="TableParagraph"/>
              <w:spacing w:line="360" w:lineRule="auto"/>
              <w:ind w:left="108"/>
              <w:rPr>
                <w:sz w:val="24"/>
              </w:rPr>
            </w:pPr>
          </w:p>
        </w:tc>
      </w:tr>
      <w:tr w:rsidR="00E15894" w:rsidRPr="008A6A6D" w14:paraId="2BBF7908" w14:textId="77777777">
        <w:trPr>
          <w:trHeight w:val="3669"/>
        </w:trPr>
        <w:tc>
          <w:tcPr>
            <w:tcW w:w="989" w:type="dxa"/>
          </w:tcPr>
          <w:p w14:paraId="589902C1" w14:textId="6B92E425" w:rsidR="00E15894" w:rsidRPr="008A6A6D" w:rsidRDefault="00E15894" w:rsidP="008A6A6D">
            <w:pPr>
              <w:pStyle w:val="TableParagraph"/>
              <w:spacing w:line="360" w:lineRule="auto"/>
              <w:ind w:left="9"/>
              <w:jc w:val="center"/>
              <w:rPr>
                <w:sz w:val="24"/>
              </w:rPr>
            </w:pPr>
            <w:r w:rsidRPr="008A6A6D">
              <w:rPr>
                <w:sz w:val="24"/>
              </w:rPr>
              <w:t>4</w:t>
            </w:r>
          </w:p>
        </w:tc>
        <w:tc>
          <w:tcPr>
            <w:tcW w:w="1983" w:type="dxa"/>
          </w:tcPr>
          <w:p w14:paraId="010B9168" w14:textId="30A917C6" w:rsidR="00E15894" w:rsidRPr="008A6A6D" w:rsidRDefault="00AC0568" w:rsidP="008A6A6D">
            <w:pPr>
              <w:pStyle w:val="TableParagraph"/>
              <w:spacing w:line="360" w:lineRule="auto"/>
              <w:ind w:left="592"/>
              <w:rPr>
                <w:sz w:val="24"/>
              </w:rPr>
            </w:pPr>
            <w:r w:rsidRPr="008A6A6D">
              <w:rPr>
                <w:sz w:val="24"/>
              </w:rPr>
              <w:t>Video Intruksi</w:t>
            </w:r>
          </w:p>
        </w:tc>
        <w:tc>
          <w:tcPr>
            <w:tcW w:w="2412" w:type="dxa"/>
          </w:tcPr>
          <w:p w14:paraId="33D5EB2B" w14:textId="50A65A86" w:rsidR="00E15894" w:rsidRPr="008A6A6D" w:rsidRDefault="00AC0568" w:rsidP="008A6A6D">
            <w:pPr>
              <w:pStyle w:val="TableParagraph"/>
              <w:spacing w:line="360" w:lineRule="auto"/>
              <w:ind w:right="207"/>
              <w:rPr>
                <w:sz w:val="24"/>
              </w:rPr>
            </w:pPr>
            <w:r w:rsidRPr="008A6A6D">
              <w:rPr>
                <w:sz w:val="24"/>
              </w:rPr>
              <w:t>Menyediakan video instruksi untuk setiap latihan</w:t>
            </w:r>
            <w:r w:rsidRPr="008A6A6D">
              <w:rPr>
                <w:sz w:val="24"/>
              </w:rPr>
              <w:t>.</w:t>
            </w:r>
          </w:p>
        </w:tc>
        <w:tc>
          <w:tcPr>
            <w:tcW w:w="2410" w:type="dxa"/>
          </w:tcPr>
          <w:p w14:paraId="30ABA6CB" w14:textId="211C2AE5" w:rsidR="00E15894" w:rsidRPr="008A6A6D" w:rsidRDefault="00AC0568" w:rsidP="008A6A6D">
            <w:pPr>
              <w:pStyle w:val="TableParagraph"/>
              <w:spacing w:line="360" w:lineRule="auto"/>
              <w:ind w:left="107" w:right="135"/>
              <w:rPr>
                <w:sz w:val="24"/>
              </w:rPr>
            </w:pPr>
            <w:r w:rsidRPr="008A6A6D">
              <w:rPr>
                <w:sz w:val="24"/>
              </w:rPr>
              <w:t>Antarmuka video yang user-friendly dengan opsi pemutaran</w:t>
            </w:r>
            <w:r w:rsidRPr="008A6A6D">
              <w:rPr>
                <w:sz w:val="24"/>
              </w:rPr>
              <w:t>.</w:t>
            </w:r>
          </w:p>
        </w:tc>
        <w:tc>
          <w:tcPr>
            <w:tcW w:w="2494" w:type="dxa"/>
          </w:tcPr>
          <w:p w14:paraId="442A7461" w14:textId="79DC5EC9" w:rsidR="00E15894" w:rsidRPr="008A6A6D" w:rsidRDefault="00AC0568" w:rsidP="008A6A6D">
            <w:pPr>
              <w:pStyle w:val="TableParagraph"/>
              <w:spacing w:line="360" w:lineRule="auto"/>
              <w:ind w:left="108" w:right="93"/>
              <w:rPr>
                <w:spacing w:val="-1"/>
                <w:sz w:val="24"/>
              </w:rPr>
            </w:pPr>
            <w:r w:rsidRPr="008A6A6D">
              <w:rPr>
                <w:spacing w:val="-1"/>
                <w:sz w:val="24"/>
              </w:rPr>
              <w:t>Memastikan kualitas video yang baik dan informasi yang jelas</w:t>
            </w:r>
            <w:r w:rsidRPr="008A6A6D">
              <w:rPr>
                <w:spacing w:val="-1"/>
                <w:sz w:val="24"/>
              </w:rPr>
              <w:t>.</w:t>
            </w:r>
          </w:p>
        </w:tc>
      </w:tr>
    </w:tbl>
    <w:p w14:paraId="74F1E264" w14:textId="77777777" w:rsidR="00737EFE" w:rsidRPr="008A6A6D" w:rsidRDefault="00737EFE"/>
    <w:sectPr w:rsidR="00737EFE" w:rsidRPr="008A6A6D">
      <w:pgSz w:w="11910" w:h="16840"/>
      <w:pgMar w:top="1340" w:right="14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4408C"/>
    <w:multiLevelType w:val="hybridMultilevel"/>
    <w:tmpl w:val="1DA23030"/>
    <w:lvl w:ilvl="0" w:tplc="F3607044">
      <w:start w:val="1"/>
      <w:numFmt w:val="decimal"/>
      <w:lvlText w:val="%1."/>
      <w:lvlJc w:val="left"/>
      <w:pPr>
        <w:ind w:left="707" w:hanging="567"/>
      </w:pPr>
      <w:rPr>
        <w:rFonts w:ascii="Times New Roman" w:eastAsia="Times New Roman" w:hAnsi="Times New Roman" w:cs="Times New Roman" w:hint="default"/>
        <w:b/>
        <w:bCs/>
        <w:w w:val="100"/>
        <w:sz w:val="24"/>
        <w:szCs w:val="24"/>
        <w:lang w:val="id" w:eastAsia="en-US" w:bidi="ar-SA"/>
      </w:rPr>
    </w:lvl>
    <w:lvl w:ilvl="1" w:tplc="81DEB1A6">
      <w:numFmt w:val="bullet"/>
      <w:lvlText w:val="-"/>
      <w:lvlJc w:val="left"/>
      <w:pPr>
        <w:ind w:left="1067" w:hanging="360"/>
      </w:pPr>
      <w:rPr>
        <w:rFonts w:ascii="Times New Roman" w:eastAsia="Times New Roman" w:hAnsi="Times New Roman" w:cs="Times New Roman" w:hint="default"/>
        <w:w w:val="100"/>
        <w:sz w:val="24"/>
        <w:szCs w:val="24"/>
        <w:lang w:val="id" w:eastAsia="en-US" w:bidi="ar-SA"/>
      </w:rPr>
    </w:lvl>
    <w:lvl w:ilvl="2" w:tplc="B4022B9C">
      <w:numFmt w:val="bullet"/>
      <w:lvlText w:val="•"/>
      <w:lvlJc w:val="left"/>
      <w:pPr>
        <w:ind w:left="2114" w:hanging="360"/>
      </w:pPr>
      <w:rPr>
        <w:rFonts w:hint="default"/>
        <w:lang w:val="id" w:eastAsia="en-US" w:bidi="ar-SA"/>
      </w:rPr>
    </w:lvl>
    <w:lvl w:ilvl="3" w:tplc="46CC5820">
      <w:numFmt w:val="bullet"/>
      <w:lvlText w:val="•"/>
      <w:lvlJc w:val="left"/>
      <w:pPr>
        <w:ind w:left="3168" w:hanging="360"/>
      </w:pPr>
      <w:rPr>
        <w:rFonts w:hint="default"/>
        <w:lang w:val="id" w:eastAsia="en-US" w:bidi="ar-SA"/>
      </w:rPr>
    </w:lvl>
    <w:lvl w:ilvl="4" w:tplc="3F3C6D78">
      <w:numFmt w:val="bullet"/>
      <w:lvlText w:val="•"/>
      <w:lvlJc w:val="left"/>
      <w:pPr>
        <w:ind w:left="4222" w:hanging="360"/>
      </w:pPr>
      <w:rPr>
        <w:rFonts w:hint="default"/>
        <w:lang w:val="id" w:eastAsia="en-US" w:bidi="ar-SA"/>
      </w:rPr>
    </w:lvl>
    <w:lvl w:ilvl="5" w:tplc="2970385C">
      <w:numFmt w:val="bullet"/>
      <w:lvlText w:val="•"/>
      <w:lvlJc w:val="left"/>
      <w:pPr>
        <w:ind w:left="5276" w:hanging="360"/>
      </w:pPr>
      <w:rPr>
        <w:rFonts w:hint="default"/>
        <w:lang w:val="id" w:eastAsia="en-US" w:bidi="ar-SA"/>
      </w:rPr>
    </w:lvl>
    <w:lvl w:ilvl="6" w:tplc="A93CE5A4">
      <w:numFmt w:val="bullet"/>
      <w:lvlText w:val="•"/>
      <w:lvlJc w:val="left"/>
      <w:pPr>
        <w:ind w:left="6330" w:hanging="360"/>
      </w:pPr>
      <w:rPr>
        <w:rFonts w:hint="default"/>
        <w:lang w:val="id" w:eastAsia="en-US" w:bidi="ar-SA"/>
      </w:rPr>
    </w:lvl>
    <w:lvl w:ilvl="7" w:tplc="43AC71CC">
      <w:numFmt w:val="bullet"/>
      <w:lvlText w:val="•"/>
      <w:lvlJc w:val="left"/>
      <w:pPr>
        <w:ind w:left="7384" w:hanging="360"/>
      </w:pPr>
      <w:rPr>
        <w:rFonts w:hint="default"/>
        <w:lang w:val="id" w:eastAsia="en-US" w:bidi="ar-SA"/>
      </w:rPr>
    </w:lvl>
    <w:lvl w:ilvl="8" w:tplc="1ECCFD7E">
      <w:numFmt w:val="bullet"/>
      <w:lvlText w:val="•"/>
      <w:lvlJc w:val="left"/>
      <w:pPr>
        <w:ind w:left="8438" w:hanging="360"/>
      </w:pPr>
      <w:rPr>
        <w:rFonts w:hint="default"/>
        <w:lang w:val="id" w:eastAsia="en-US" w:bidi="ar-SA"/>
      </w:rPr>
    </w:lvl>
  </w:abstractNum>
  <w:abstractNum w:abstractNumId="1" w15:restartNumberingAfterBreak="0">
    <w:nsid w:val="31DF7CD7"/>
    <w:multiLevelType w:val="hybridMultilevel"/>
    <w:tmpl w:val="49F221AE"/>
    <w:lvl w:ilvl="0" w:tplc="81DEB1A6">
      <w:numFmt w:val="bullet"/>
      <w:lvlText w:val="-"/>
      <w:lvlJc w:val="left"/>
      <w:pPr>
        <w:ind w:left="1427" w:hanging="360"/>
      </w:pPr>
      <w:rPr>
        <w:rFonts w:ascii="Times New Roman" w:eastAsia="Times New Roman" w:hAnsi="Times New Roman" w:cs="Times New Roman" w:hint="default"/>
        <w:w w:val="100"/>
        <w:sz w:val="24"/>
        <w:szCs w:val="24"/>
        <w:lang w:val="id" w:eastAsia="en-US" w:bidi="ar-SA"/>
      </w:rPr>
    </w:lvl>
    <w:lvl w:ilvl="1" w:tplc="38090003" w:tentative="1">
      <w:start w:val="1"/>
      <w:numFmt w:val="bullet"/>
      <w:lvlText w:val="o"/>
      <w:lvlJc w:val="left"/>
      <w:pPr>
        <w:ind w:left="2147" w:hanging="360"/>
      </w:pPr>
      <w:rPr>
        <w:rFonts w:ascii="Courier New" w:hAnsi="Courier New" w:cs="Courier New" w:hint="default"/>
      </w:rPr>
    </w:lvl>
    <w:lvl w:ilvl="2" w:tplc="38090005" w:tentative="1">
      <w:start w:val="1"/>
      <w:numFmt w:val="bullet"/>
      <w:lvlText w:val=""/>
      <w:lvlJc w:val="left"/>
      <w:pPr>
        <w:ind w:left="2867" w:hanging="360"/>
      </w:pPr>
      <w:rPr>
        <w:rFonts w:ascii="Wingdings" w:hAnsi="Wingdings" w:hint="default"/>
      </w:rPr>
    </w:lvl>
    <w:lvl w:ilvl="3" w:tplc="38090001" w:tentative="1">
      <w:start w:val="1"/>
      <w:numFmt w:val="bullet"/>
      <w:lvlText w:val=""/>
      <w:lvlJc w:val="left"/>
      <w:pPr>
        <w:ind w:left="3587" w:hanging="360"/>
      </w:pPr>
      <w:rPr>
        <w:rFonts w:ascii="Symbol" w:hAnsi="Symbol" w:hint="default"/>
      </w:rPr>
    </w:lvl>
    <w:lvl w:ilvl="4" w:tplc="38090003" w:tentative="1">
      <w:start w:val="1"/>
      <w:numFmt w:val="bullet"/>
      <w:lvlText w:val="o"/>
      <w:lvlJc w:val="left"/>
      <w:pPr>
        <w:ind w:left="4307" w:hanging="360"/>
      </w:pPr>
      <w:rPr>
        <w:rFonts w:ascii="Courier New" w:hAnsi="Courier New" w:cs="Courier New" w:hint="default"/>
      </w:rPr>
    </w:lvl>
    <w:lvl w:ilvl="5" w:tplc="38090005" w:tentative="1">
      <w:start w:val="1"/>
      <w:numFmt w:val="bullet"/>
      <w:lvlText w:val=""/>
      <w:lvlJc w:val="left"/>
      <w:pPr>
        <w:ind w:left="5027" w:hanging="360"/>
      </w:pPr>
      <w:rPr>
        <w:rFonts w:ascii="Wingdings" w:hAnsi="Wingdings" w:hint="default"/>
      </w:rPr>
    </w:lvl>
    <w:lvl w:ilvl="6" w:tplc="38090001" w:tentative="1">
      <w:start w:val="1"/>
      <w:numFmt w:val="bullet"/>
      <w:lvlText w:val=""/>
      <w:lvlJc w:val="left"/>
      <w:pPr>
        <w:ind w:left="5747" w:hanging="360"/>
      </w:pPr>
      <w:rPr>
        <w:rFonts w:ascii="Symbol" w:hAnsi="Symbol" w:hint="default"/>
      </w:rPr>
    </w:lvl>
    <w:lvl w:ilvl="7" w:tplc="38090003" w:tentative="1">
      <w:start w:val="1"/>
      <w:numFmt w:val="bullet"/>
      <w:lvlText w:val="o"/>
      <w:lvlJc w:val="left"/>
      <w:pPr>
        <w:ind w:left="6467" w:hanging="360"/>
      </w:pPr>
      <w:rPr>
        <w:rFonts w:ascii="Courier New" w:hAnsi="Courier New" w:cs="Courier New" w:hint="default"/>
      </w:rPr>
    </w:lvl>
    <w:lvl w:ilvl="8" w:tplc="38090005" w:tentative="1">
      <w:start w:val="1"/>
      <w:numFmt w:val="bullet"/>
      <w:lvlText w:val=""/>
      <w:lvlJc w:val="left"/>
      <w:pPr>
        <w:ind w:left="7187" w:hanging="360"/>
      </w:pPr>
      <w:rPr>
        <w:rFonts w:ascii="Wingdings" w:hAnsi="Wingdings" w:hint="default"/>
      </w:rPr>
    </w:lvl>
  </w:abstractNum>
  <w:abstractNum w:abstractNumId="2" w15:restartNumberingAfterBreak="0">
    <w:nsid w:val="7B6E0A04"/>
    <w:multiLevelType w:val="hybridMultilevel"/>
    <w:tmpl w:val="FCAA996C"/>
    <w:lvl w:ilvl="0" w:tplc="841824AA">
      <w:numFmt w:val="bullet"/>
      <w:lvlText w:val=""/>
      <w:lvlJc w:val="left"/>
      <w:pPr>
        <w:ind w:left="1067" w:hanging="360"/>
      </w:pPr>
      <w:rPr>
        <w:rFonts w:ascii="Symbol" w:eastAsia="Times New Roman" w:hAnsi="Symbol" w:cs="Times New Roman" w:hint="default"/>
      </w:rPr>
    </w:lvl>
    <w:lvl w:ilvl="1" w:tplc="38090003" w:tentative="1">
      <w:start w:val="1"/>
      <w:numFmt w:val="bullet"/>
      <w:lvlText w:val="o"/>
      <w:lvlJc w:val="left"/>
      <w:pPr>
        <w:ind w:left="1787" w:hanging="360"/>
      </w:pPr>
      <w:rPr>
        <w:rFonts w:ascii="Courier New" w:hAnsi="Courier New" w:cs="Courier New" w:hint="default"/>
      </w:rPr>
    </w:lvl>
    <w:lvl w:ilvl="2" w:tplc="38090005" w:tentative="1">
      <w:start w:val="1"/>
      <w:numFmt w:val="bullet"/>
      <w:lvlText w:val=""/>
      <w:lvlJc w:val="left"/>
      <w:pPr>
        <w:ind w:left="2507" w:hanging="360"/>
      </w:pPr>
      <w:rPr>
        <w:rFonts w:ascii="Wingdings" w:hAnsi="Wingdings" w:hint="default"/>
      </w:rPr>
    </w:lvl>
    <w:lvl w:ilvl="3" w:tplc="38090001" w:tentative="1">
      <w:start w:val="1"/>
      <w:numFmt w:val="bullet"/>
      <w:lvlText w:val=""/>
      <w:lvlJc w:val="left"/>
      <w:pPr>
        <w:ind w:left="3227" w:hanging="360"/>
      </w:pPr>
      <w:rPr>
        <w:rFonts w:ascii="Symbol" w:hAnsi="Symbol" w:hint="default"/>
      </w:rPr>
    </w:lvl>
    <w:lvl w:ilvl="4" w:tplc="38090003" w:tentative="1">
      <w:start w:val="1"/>
      <w:numFmt w:val="bullet"/>
      <w:lvlText w:val="o"/>
      <w:lvlJc w:val="left"/>
      <w:pPr>
        <w:ind w:left="3947" w:hanging="360"/>
      </w:pPr>
      <w:rPr>
        <w:rFonts w:ascii="Courier New" w:hAnsi="Courier New" w:cs="Courier New" w:hint="default"/>
      </w:rPr>
    </w:lvl>
    <w:lvl w:ilvl="5" w:tplc="38090005" w:tentative="1">
      <w:start w:val="1"/>
      <w:numFmt w:val="bullet"/>
      <w:lvlText w:val=""/>
      <w:lvlJc w:val="left"/>
      <w:pPr>
        <w:ind w:left="4667" w:hanging="360"/>
      </w:pPr>
      <w:rPr>
        <w:rFonts w:ascii="Wingdings" w:hAnsi="Wingdings" w:hint="default"/>
      </w:rPr>
    </w:lvl>
    <w:lvl w:ilvl="6" w:tplc="38090001" w:tentative="1">
      <w:start w:val="1"/>
      <w:numFmt w:val="bullet"/>
      <w:lvlText w:val=""/>
      <w:lvlJc w:val="left"/>
      <w:pPr>
        <w:ind w:left="5387" w:hanging="360"/>
      </w:pPr>
      <w:rPr>
        <w:rFonts w:ascii="Symbol" w:hAnsi="Symbol" w:hint="default"/>
      </w:rPr>
    </w:lvl>
    <w:lvl w:ilvl="7" w:tplc="38090003" w:tentative="1">
      <w:start w:val="1"/>
      <w:numFmt w:val="bullet"/>
      <w:lvlText w:val="o"/>
      <w:lvlJc w:val="left"/>
      <w:pPr>
        <w:ind w:left="6107" w:hanging="360"/>
      </w:pPr>
      <w:rPr>
        <w:rFonts w:ascii="Courier New" w:hAnsi="Courier New" w:cs="Courier New" w:hint="default"/>
      </w:rPr>
    </w:lvl>
    <w:lvl w:ilvl="8" w:tplc="38090005" w:tentative="1">
      <w:start w:val="1"/>
      <w:numFmt w:val="bullet"/>
      <w:lvlText w:val=""/>
      <w:lvlJc w:val="left"/>
      <w:pPr>
        <w:ind w:left="6827" w:hanging="360"/>
      </w:pPr>
      <w:rPr>
        <w:rFonts w:ascii="Wingdings" w:hAnsi="Wingdings" w:hint="default"/>
      </w:rPr>
    </w:lvl>
  </w:abstractNum>
  <w:num w:numId="1" w16cid:durableId="2143182435">
    <w:abstractNumId w:val="0"/>
  </w:num>
  <w:num w:numId="2" w16cid:durableId="1922984667">
    <w:abstractNumId w:val="1"/>
  </w:num>
  <w:num w:numId="3" w16cid:durableId="1446001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C8"/>
    <w:rsid w:val="005C5CC8"/>
    <w:rsid w:val="00737EFE"/>
    <w:rsid w:val="008A6A6D"/>
    <w:rsid w:val="00AC0568"/>
    <w:rsid w:val="00B757C6"/>
    <w:rsid w:val="00E158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9F58"/>
  <w15:docId w15:val="{8FCD5652-F912-47A0-BAC5-64A0502E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707" w:hanging="567"/>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7" w:hanging="567"/>
    </w:pPr>
  </w:style>
  <w:style w:type="paragraph" w:customStyle="1" w:styleId="TableParagraph">
    <w:name w:val="Table Paragraph"/>
    <w:basedOn w:val="Normal"/>
    <w:uiPriority w:val="1"/>
    <w:qFormat/>
    <w:pPr>
      <w:ind w:left="109"/>
    </w:pPr>
  </w:style>
  <w:style w:type="character" w:styleId="Strong">
    <w:name w:val="Strong"/>
    <w:basedOn w:val="DefaultParagraphFont"/>
    <w:uiPriority w:val="22"/>
    <w:qFormat/>
    <w:rsid w:val="00E15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5066">
      <w:bodyDiv w:val="1"/>
      <w:marLeft w:val="0"/>
      <w:marRight w:val="0"/>
      <w:marTop w:val="0"/>
      <w:marBottom w:val="0"/>
      <w:divBdr>
        <w:top w:val="none" w:sz="0" w:space="0" w:color="auto"/>
        <w:left w:val="none" w:sz="0" w:space="0" w:color="auto"/>
        <w:bottom w:val="none" w:sz="0" w:space="0" w:color="auto"/>
        <w:right w:val="none" w:sz="0" w:space="0" w:color="auto"/>
      </w:divBdr>
    </w:div>
    <w:div w:id="343943392">
      <w:bodyDiv w:val="1"/>
      <w:marLeft w:val="0"/>
      <w:marRight w:val="0"/>
      <w:marTop w:val="0"/>
      <w:marBottom w:val="0"/>
      <w:divBdr>
        <w:top w:val="none" w:sz="0" w:space="0" w:color="auto"/>
        <w:left w:val="none" w:sz="0" w:space="0" w:color="auto"/>
        <w:bottom w:val="none" w:sz="0" w:space="0" w:color="auto"/>
        <w:right w:val="none" w:sz="0" w:space="0" w:color="auto"/>
      </w:divBdr>
    </w:div>
    <w:div w:id="390203072">
      <w:bodyDiv w:val="1"/>
      <w:marLeft w:val="0"/>
      <w:marRight w:val="0"/>
      <w:marTop w:val="0"/>
      <w:marBottom w:val="0"/>
      <w:divBdr>
        <w:top w:val="none" w:sz="0" w:space="0" w:color="auto"/>
        <w:left w:val="none" w:sz="0" w:space="0" w:color="auto"/>
        <w:bottom w:val="none" w:sz="0" w:space="0" w:color="auto"/>
        <w:right w:val="none" w:sz="0" w:space="0" w:color="auto"/>
      </w:divBdr>
    </w:div>
    <w:div w:id="473838490">
      <w:bodyDiv w:val="1"/>
      <w:marLeft w:val="0"/>
      <w:marRight w:val="0"/>
      <w:marTop w:val="0"/>
      <w:marBottom w:val="0"/>
      <w:divBdr>
        <w:top w:val="none" w:sz="0" w:space="0" w:color="auto"/>
        <w:left w:val="none" w:sz="0" w:space="0" w:color="auto"/>
        <w:bottom w:val="none" w:sz="0" w:space="0" w:color="auto"/>
        <w:right w:val="none" w:sz="0" w:space="0" w:color="auto"/>
      </w:divBdr>
    </w:div>
    <w:div w:id="581838649">
      <w:bodyDiv w:val="1"/>
      <w:marLeft w:val="0"/>
      <w:marRight w:val="0"/>
      <w:marTop w:val="0"/>
      <w:marBottom w:val="0"/>
      <w:divBdr>
        <w:top w:val="none" w:sz="0" w:space="0" w:color="auto"/>
        <w:left w:val="none" w:sz="0" w:space="0" w:color="auto"/>
        <w:bottom w:val="none" w:sz="0" w:space="0" w:color="auto"/>
        <w:right w:val="none" w:sz="0" w:space="0" w:color="auto"/>
      </w:divBdr>
    </w:div>
    <w:div w:id="1116604650">
      <w:bodyDiv w:val="1"/>
      <w:marLeft w:val="0"/>
      <w:marRight w:val="0"/>
      <w:marTop w:val="0"/>
      <w:marBottom w:val="0"/>
      <w:divBdr>
        <w:top w:val="none" w:sz="0" w:space="0" w:color="auto"/>
        <w:left w:val="none" w:sz="0" w:space="0" w:color="auto"/>
        <w:bottom w:val="none" w:sz="0" w:space="0" w:color="auto"/>
        <w:right w:val="none" w:sz="0" w:space="0" w:color="auto"/>
      </w:divBdr>
    </w:div>
    <w:div w:id="1539974716">
      <w:bodyDiv w:val="1"/>
      <w:marLeft w:val="0"/>
      <w:marRight w:val="0"/>
      <w:marTop w:val="0"/>
      <w:marBottom w:val="0"/>
      <w:divBdr>
        <w:top w:val="none" w:sz="0" w:space="0" w:color="auto"/>
        <w:left w:val="none" w:sz="0" w:space="0" w:color="auto"/>
        <w:bottom w:val="none" w:sz="0" w:space="0" w:color="auto"/>
        <w:right w:val="none" w:sz="0" w:space="0" w:color="auto"/>
      </w:divBdr>
    </w:div>
    <w:div w:id="177007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Syahputra</dc:creator>
  <cp:lastModifiedBy>abdan syakur</cp:lastModifiedBy>
  <cp:revision>2</cp:revision>
  <cp:lastPrinted>2024-10-18T02:51:00Z</cp:lastPrinted>
  <dcterms:created xsi:type="dcterms:W3CDTF">2024-10-18T02:53:00Z</dcterms:created>
  <dcterms:modified xsi:type="dcterms:W3CDTF">2024-10-18T02:53:00Z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Microsoft® Word 2019</vt:lpwstr>
  </property>
  <property fmtid="{D5CDD505-2E9C-101B-9397-08002B2CF9AE}" pid="4" name="LastSaved">
    <vt:filetime>2024-10-18T00:00:00Z</vt:filetime>
  </property>
</Properties>
</file>