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VIII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VIII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37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VIII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VIII pada tahun 2025 menjadi salah satu prioritas kegiatan yang harus dilaksanakan oleh Loka Pendidikan dan Pelatihan Keagamaan Pekanbaru. Pada pelaksanaan Pelatihan Dasar Calon Pegawai Negeri Sipil Angkatan VIII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VIII berjumlah 37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Adib Naufal</w:t>
            </w:r>
          </w:p>
        </w:tc>
        <w:tc>
          <w:tcPr>
            <w:tcW w:w="2000" w:type="dxa"/>
            <w:noWrap/>
          </w:tcPr>
          <w:p>
            <w:pPr>
              <w:jc w:val="center"/>
            </w:pPr>
            <w:r>
              <w:rPr/>
              <w:t xml:space="preserve">200012042025051003</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Subbagian Tata Usaha - Kantor Kementerian Agama Kabupaten Indragiri Hilir</w:t>
            </w:r>
          </w:p>
        </w:tc>
      </w:tr>
      <w:tr>
        <w:trPr/>
        <w:tc>
          <w:tcPr>
            <w:tcW w:w="1000" w:type="dxa"/>
            <w:noWrap/>
          </w:tcPr>
          <w:p>
            <w:pPr>
              <w:jc w:val="center"/>
            </w:pPr>
            <w:r>
              <w:rPr/>
              <w:t xml:space="preserve">2</w:t>
            </w:r>
          </w:p>
        </w:tc>
        <w:tc>
          <w:tcPr>
            <w:tcW w:w="3000" w:type="dxa"/>
            <w:noWrap/>
          </w:tcPr>
          <w:p>
            <w:pPr>
              <w:jc w:val="left"/>
            </w:pPr>
            <w:r>
              <w:rPr/>
              <w:t xml:space="preserve">Ahmad Zakki Almubarak</w:t>
            </w:r>
          </w:p>
        </w:tc>
        <w:tc>
          <w:tcPr>
            <w:tcW w:w="2000" w:type="dxa"/>
            <w:noWrap/>
          </w:tcPr>
          <w:p>
            <w:pPr>
              <w:jc w:val="center"/>
            </w:pPr>
            <w:r>
              <w:rPr/>
              <w:t xml:space="preserve">200204222025051004</w:t>
            </w:r>
          </w:p>
        </w:tc>
        <w:tc>
          <w:tcPr>
            <w:tcW w:w="1500" w:type="dxa"/>
            <w:noWrap/>
          </w:tcPr>
          <w:p>
            <w:pPr>
              <w:jc w:val="center"/>
            </w:pPr>
            <w:r>
              <w:rPr/>
              <w:t xml:space="preserve">III/A - Penata Muda</w:t>
            </w:r>
          </w:p>
        </w:tc>
        <w:tc>
          <w:tcPr>
            <w:tcW w:w="2500" w:type="dxa"/>
            <w:noWrap/>
          </w:tcPr>
          <w:p>
            <w:pPr>
              <w:jc w:val="left"/>
            </w:pPr>
            <w:r>
              <w:rPr/>
              <w:t xml:space="preserve">Analis Hukum Ahli Pertama</w:t>
            </w:r>
          </w:p>
        </w:tc>
        <w:tc>
          <w:tcPr>
            <w:tcW w:w="3000" w:type="dxa"/>
            <w:noWrap/>
          </w:tcPr>
          <w:p>
            <w:pPr>
              <w:jc w:val="left"/>
            </w:pPr>
            <w:r>
              <w:rPr/>
              <w:t xml:space="preserve">Subbagian Tata Usaha - Kantor Kementerian Agama Kabupaten Indragiri Hilir</w:t>
            </w:r>
          </w:p>
        </w:tc>
      </w:tr>
      <w:tr>
        <w:trPr/>
        <w:tc>
          <w:tcPr>
            <w:tcW w:w="1000" w:type="dxa"/>
            <w:noWrap/>
          </w:tcPr>
          <w:p>
            <w:pPr>
              <w:jc w:val="center"/>
            </w:pPr>
            <w:r>
              <w:rPr/>
              <w:t xml:space="preserve">3</w:t>
            </w:r>
          </w:p>
        </w:tc>
        <w:tc>
          <w:tcPr>
            <w:tcW w:w="3000" w:type="dxa"/>
            <w:noWrap/>
          </w:tcPr>
          <w:p>
            <w:pPr>
              <w:jc w:val="left"/>
            </w:pPr>
            <w:r>
              <w:rPr/>
              <w:t xml:space="preserve">Arif Syaputra</w:t>
            </w:r>
          </w:p>
        </w:tc>
        <w:tc>
          <w:tcPr>
            <w:tcW w:w="2000" w:type="dxa"/>
            <w:noWrap/>
          </w:tcPr>
          <w:p>
            <w:pPr>
              <w:jc w:val="center"/>
            </w:pPr>
            <w:r>
              <w:rPr/>
              <w:t xml:space="preserve">200210142025051001</w:t>
            </w:r>
          </w:p>
        </w:tc>
        <w:tc>
          <w:tcPr>
            <w:tcW w:w="1500" w:type="dxa"/>
            <w:noWrap/>
          </w:tcPr>
          <w:p>
            <w:pPr>
              <w:jc w:val="center"/>
            </w:pPr>
            <w:r>
              <w:rPr/>
              <w:t xml:space="preserve">III/A - Penata Muda</w:t>
            </w:r>
          </w:p>
        </w:tc>
        <w:tc>
          <w:tcPr>
            <w:tcW w:w="2500" w:type="dxa"/>
            <w:noWrap/>
          </w:tcPr>
          <w:p>
            <w:pPr>
              <w:jc w:val="left"/>
            </w:pPr>
            <w:r>
              <w:rPr/>
              <w:t xml:space="preserve">Guru Ahli Pertama Guru PPKn</w:t>
            </w:r>
          </w:p>
        </w:tc>
        <w:tc>
          <w:tcPr>
            <w:tcW w:w="3000" w:type="dxa"/>
            <w:noWrap/>
          </w:tcPr>
          <w:p>
            <w:pPr>
              <w:jc w:val="left"/>
            </w:pPr>
            <w:r>
              <w:rPr/>
              <w:t xml:space="preserve">MAN 2 Indragiri Hilir</w:t>
            </w:r>
          </w:p>
        </w:tc>
      </w:tr>
      <w:tr>
        <w:trPr/>
        <w:tc>
          <w:tcPr>
            <w:tcW w:w="1000" w:type="dxa"/>
            <w:noWrap/>
          </w:tcPr>
          <w:p>
            <w:pPr>
              <w:jc w:val="center"/>
            </w:pPr>
            <w:r>
              <w:rPr/>
              <w:t xml:space="preserve">4</w:t>
            </w:r>
          </w:p>
        </w:tc>
        <w:tc>
          <w:tcPr>
            <w:tcW w:w="3000" w:type="dxa"/>
            <w:noWrap/>
          </w:tcPr>
          <w:p>
            <w:pPr>
              <w:jc w:val="left"/>
            </w:pPr>
            <w:r>
              <w:rPr/>
              <w:t xml:space="preserve">Arivaie Rahman</w:t>
            </w:r>
          </w:p>
        </w:tc>
        <w:tc>
          <w:tcPr>
            <w:tcW w:w="2000" w:type="dxa"/>
            <w:noWrap/>
          </w:tcPr>
          <w:p>
            <w:pPr>
              <w:jc w:val="center"/>
            </w:pPr>
            <w:r>
              <w:rPr/>
              <w:t xml:space="preserve">199403302025051004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Tembilahan Hulu, Indragiri Hilir, Riau</w:t>
            </w:r>
          </w:p>
        </w:tc>
      </w:tr>
      <w:tr>
        <w:trPr/>
        <w:tc>
          <w:tcPr>
            <w:tcW w:w="1000" w:type="dxa"/>
            <w:noWrap/>
          </w:tcPr>
          <w:p>
            <w:pPr>
              <w:jc w:val="center"/>
            </w:pPr>
            <w:r>
              <w:rPr/>
              <w:t xml:space="preserve">5</w:t>
            </w:r>
          </w:p>
        </w:tc>
        <w:tc>
          <w:tcPr>
            <w:tcW w:w="3000" w:type="dxa"/>
            <w:noWrap/>
          </w:tcPr>
          <w:p>
            <w:pPr>
              <w:jc w:val="left"/>
            </w:pPr>
            <w:r>
              <w:rPr/>
              <w:t xml:space="preserve">Astuti Wibowo</w:t>
            </w:r>
          </w:p>
        </w:tc>
        <w:tc>
          <w:tcPr>
            <w:tcW w:w="2000" w:type="dxa"/>
            <w:noWrap/>
          </w:tcPr>
          <w:p>
            <w:pPr>
              <w:jc w:val="center"/>
            </w:pPr>
            <w:r>
              <w:rPr/>
              <w:t xml:space="preserve">200108062025052011</w:t>
            </w:r>
          </w:p>
        </w:tc>
        <w:tc>
          <w:tcPr>
            <w:tcW w:w="1500" w:type="dxa"/>
            <w:noWrap/>
          </w:tcPr>
          <w:p>
            <w:pPr>
              <w:jc w:val="center"/>
            </w:pPr>
            <w:r>
              <w:rPr/>
              <w:t xml:space="preserve">III/A - Penata Muda</w:t>
            </w:r>
          </w:p>
        </w:tc>
        <w:tc>
          <w:tcPr>
            <w:tcW w:w="2500" w:type="dxa"/>
            <w:noWrap/>
          </w:tcPr>
          <w:p>
            <w:pPr>
              <w:jc w:val="left"/>
            </w:pPr>
            <w:r>
              <w:rPr/>
              <w:t xml:space="preserve">Guru Ahli Pertama - Guru Ahli Pertama</w:t>
            </w:r>
          </w:p>
        </w:tc>
        <w:tc>
          <w:tcPr>
            <w:tcW w:w="3000" w:type="dxa"/>
            <w:noWrap/>
          </w:tcPr>
          <w:p>
            <w:pPr>
              <w:jc w:val="left"/>
            </w:pPr>
            <w:r>
              <w:rPr/>
              <w:t xml:space="preserve">Man 2 Indragiri Hilir-Kanwil Kementerian Agama Provinsi Riau</w:t>
            </w:r>
          </w:p>
        </w:tc>
      </w:tr>
      <w:tr>
        <w:trPr/>
        <w:tc>
          <w:tcPr>
            <w:tcW w:w="1000" w:type="dxa"/>
            <w:noWrap/>
          </w:tcPr>
          <w:p>
            <w:pPr>
              <w:jc w:val="center"/>
            </w:pPr>
            <w:r>
              <w:rPr/>
              <w:t xml:space="preserve">6</w:t>
            </w:r>
          </w:p>
        </w:tc>
        <w:tc>
          <w:tcPr>
            <w:tcW w:w="3000" w:type="dxa"/>
            <w:noWrap/>
          </w:tcPr>
          <w:p>
            <w:pPr>
              <w:jc w:val="left"/>
            </w:pPr>
            <w:r>
              <w:rPr/>
              <w:t xml:space="preserve">Asyraf Muhammad Akbar</w:t>
            </w:r>
          </w:p>
        </w:tc>
        <w:tc>
          <w:tcPr>
            <w:tcW w:w="2000" w:type="dxa"/>
            <w:noWrap/>
          </w:tcPr>
          <w:p>
            <w:pPr>
              <w:jc w:val="center"/>
            </w:pPr>
            <w:r>
              <w:rPr/>
              <w:t xml:space="preserve">200012302025051005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 KanKemenag Kabupaten Indragiri Hulu</w:t>
            </w:r>
          </w:p>
        </w:tc>
      </w:tr>
      <w:tr>
        <w:trPr/>
        <w:tc>
          <w:tcPr>
            <w:tcW w:w="1000" w:type="dxa"/>
            <w:noWrap/>
          </w:tcPr>
          <w:p>
            <w:pPr>
              <w:jc w:val="center"/>
            </w:pPr>
            <w:r>
              <w:rPr/>
              <w:t xml:space="preserve">7</w:t>
            </w:r>
          </w:p>
        </w:tc>
        <w:tc>
          <w:tcPr>
            <w:tcW w:w="3000" w:type="dxa"/>
            <w:noWrap/>
          </w:tcPr>
          <w:p>
            <w:pPr>
              <w:jc w:val="left"/>
            </w:pPr>
            <w:r>
              <w:rPr/>
              <w:t xml:space="preserve">Azhar Alfajri</w:t>
            </w:r>
          </w:p>
        </w:tc>
        <w:tc>
          <w:tcPr>
            <w:tcW w:w="2000" w:type="dxa"/>
            <w:noWrap/>
          </w:tcPr>
          <w:p>
            <w:pPr>
              <w:jc w:val="center"/>
            </w:pPr>
            <w:r>
              <w:rPr/>
              <w:t xml:space="preserve">199608102025051004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Pelangiran - Kanwil kementerian agama provinsi riau</w:t>
            </w:r>
          </w:p>
        </w:tc>
      </w:tr>
      <w:tr>
        <w:trPr/>
        <w:tc>
          <w:tcPr>
            <w:tcW w:w="1000" w:type="dxa"/>
            <w:noWrap/>
          </w:tcPr>
          <w:p>
            <w:pPr>
              <w:jc w:val="center"/>
            </w:pPr>
            <w:r>
              <w:rPr/>
              <w:t xml:space="preserve">8</w:t>
            </w:r>
          </w:p>
        </w:tc>
        <w:tc>
          <w:tcPr>
            <w:tcW w:w="3000" w:type="dxa"/>
            <w:noWrap/>
          </w:tcPr>
          <w:p>
            <w:pPr>
              <w:jc w:val="left"/>
            </w:pPr>
            <w:r>
              <w:rPr/>
              <w:t xml:space="preserve">Darmayanti</w:t>
            </w:r>
          </w:p>
        </w:tc>
        <w:tc>
          <w:tcPr>
            <w:tcW w:w="2000" w:type="dxa"/>
            <w:noWrap/>
          </w:tcPr>
          <w:p>
            <w:pPr>
              <w:jc w:val="center"/>
            </w:pPr>
            <w:r>
              <w:rPr/>
              <w:t xml:space="preserve">199510232025052008</w:t>
            </w:r>
          </w:p>
        </w:tc>
        <w:tc>
          <w:tcPr>
            <w:tcW w:w="1500" w:type="dxa"/>
            <w:noWrap/>
          </w:tcPr>
          <w:p>
            <w:pPr>
              <w:jc w:val="center"/>
            </w:pPr>
            <w:r>
              <w:rPr/>
              <w:t xml:space="preserve">III/A - Penata Muda</w:t>
            </w:r>
          </w:p>
        </w:tc>
        <w:tc>
          <w:tcPr>
            <w:tcW w:w="2500" w:type="dxa"/>
            <w:noWrap/>
          </w:tcPr>
          <w:p>
            <w:pPr>
              <w:jc w:val="left"/>
            </w:pPr>
            <w:r>
              <w:rPr/>
              <w:t xml:space="preserve">Guru Ahli Pertama  -  Guru Sejarah</w:t>
            </w:r>
          </w:p>
        </w:tc>
        <w:tc>
          <w:tcPr>
            <w:tcW w:w="3000" w:type="dxa"/>
            <w:noWrap/>
          </w:tcPr>
          <w:p>
            <w:pPr>
              <w:jc w:val="left"/>
            </w:pPr>
            <w:r>
              <w:rPr/>
              <w:t xml:space="preserve">MAN 2 Indragiri Hilir - Kanwil Kementerian Agama Provinsi Riau</w:t>
            </w:r>
          </w:p>
        </w:tc>
      </w:tr>
      <w:tr>
        <w:trPr/>
        <w:tc>
          <w:tcPr>
            <w:tcW w:w="1000" w:type="dxa"/>
            <w:noWrap/>
          </w:tcPr>
          <w:p>
            <w:pPr>
              <w:jc w:val="center"/>
            </w:pPr>
            <w:r>
              <w:rPr/>
              <w:t xml:space="preserve">9</w:t>
            </w:r>
          </w:p>
        </w:tc>
        <w:tc>
          <w:tcPr>
            <w:tcW w:w="3000" w:type="dxa"/>
            <w:noWrap/>
          </w:tcPr>
          <w:p>
            <w:pPr>
              <w:jc w:val="left"/>
            </w:pPr>
            <w:r>
              <w:rPr/>
              <w:t xml:space="preserve">Delfia Herlin</w:t>
            </w:r>
          </w:p>
        </w:tc>
        <w:tc>
          <w:tcPr>
            <w:tcW w:w="2000" w:type="dxa"/>
            <w:noWrap/>
          </w:tcPr>
          <w:p>
            <w:pPr>
              <w:jc w:val="center"/>
            </w:pPr>
            <w:r>
              <w:rPr/>
              <w:t xml:space="preserve">199710022025052003</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Bimbingan Masyarakat Islam - Kantor Kementerian Agama Kabupaten Indragiri Hulu</w:t>
            </w:r>
          </w:p>
        </w:tc>
      </w:tr>
      <w:tr>
        <w:trPr/>
        <w:tc>
          <w:tcPr>
            <w:tcW w:w="1000" w:type="dxa"/>
            <w:noWrap/>
          </w:tcPr>
          <w:p>
            <w:pPr>
              <w:jc w:val="center"/>
            </w:pPr>
            <w:r>
              <w:rPr/>
              <w:t xml:space="preserve">10</w:t>
            </w:r>
          </w:p>
        </w:tc>
        <w:tc>
          <w:tcPr>
            <w:tcW w:w="3000" w:type="dxa"/>
            <w:noWrap/>
          </w:tcPr>
          <w:p>
            <w:pPr>
              <w:jc w:val="left"/>
            </w:pPr>
            <w:r>
              <w:rPr/>
              <w:t xml:space="preserve">Eksa Aqila Cindyana</w:t>
            </w:r>
          </w:p>
        </w:tc>
        <w:tc>
          <w:tcPr>
            <w:tcW w:w="2000" w:type="dxa"/>
            <w:noWrap/>
          </w:tcPr>
          <w:p>
            <w:pPr>
              <w:jc w:val="center"/>
            </w:pPr>
            <w:r>
              <w:rPr/>
              <w:t xml:space="preserve">200002242025052002</w:t>
            </w:r>
          </w:p>
        </w:tc>
        <w:tc>
          <w:tcPr>
            <w:tcW w:w="1500" w:type="dxa"/>
            <w:noWrap/>
          </w:tcPr>
          <w:p>
            <w:pPr>
              <w:jc w:val="center"/>
            </w:pPr>
            <w:r>
              <w:rPr/>
              <w:t xml:space="preserve">III/A - Penata Muda</w:t>
            </w:r>
          </w:p>
        </w:tc>
        <w:tc>
          <w:tcPr>
            <w:tcW w:w="2500" w:type="dxa"/>
            <w:noWrap/>
          </w:tcPr>
          <w:p>
            <w:pPr>
              <w:jc w:val="left"/>
            </w:pPr>
            <w:r>
              <w:rPr/>
              <w:t xml:space="preserve">Guru Ahli Pertama  -  Guru Kelas</w:t>
            </w:r>
          </w:p>
        </w:tc>
        <w:tc>
          <w:tcPr>
            <w:tcW w:w="3000" w:type="dxa"/>
            <w:noWrap/>
          </w:tcPr>
          <w:p>
            <w:pPr>
              <w:jc w:val="left"/>
            </w:pPr>
            <w:r>
              <w:rPr/>
              <w:t xml:space="preserve">MIN 2 Indragiri Hulu</w:t>
            </w:r>
          </w:p>
        </w:tc>
      </w:tr>
      <w:tr>
        <w:trPr/>
        <w:tc>
          <w:tcPr>
            <w:tcW w:w="1000" w:type="dxa"/>
            <w:noWrap/>
          </w:tcPr>
          <w:p>
            <w:pPr>
              <w:jc w:val="center"/>
            </w:pPr>
            <w:r>
              <w:rPr/>
              <w:t xml:space="preserve">11</w:t>
            </w:r>
          </w:p>
        </w:tc>
        <w:tc>
          <w:tcPr>
            <w:tcW w:w="3000" w:type="dxa"/>
            <w:noWrap/>
          </w:tcPr>
          <w:p>
            <w:pPr>
              <w:jc w:val="left"/>
            </w:pPr>
            <w:r>
              <w:rPr/>
              <w:t xml:space="preserve">Farel Eki Alifauzan</w:t>
            </w:r>
          </w:p>
        </w:tc>
        <w:tc>
          <w:tcPr>
            <w:tcW w:w="2000" w:type="dxa"/>
            <w:noWrap/>
          </w:tcPr>
          <w:p>
            <w:pPr>
              <w:jc w:val="center"/>
            </w:pPr>
            <w:r>
              <w:rPr/>
              <w:t xml:space="preserve">200007132025051008</w:t>
            </w:r>
          </w:p>
        </w:tc>
        <w:tc>
          <w:tcPr>
            <w:tcW w:w="1500" w:type="dxa"/>
            <w:noWrap/>
          </w:tcPr>
          <w:p>
            <w:pPr>
              <w:jc w:val="center"/>
            </w:pPr>
            <w:r>
              <w:rPr/>
              <w:t xml:space="preserve">III/A - Penata Muda</w:t>
            </w:r>
          </w:p>
        </w:tc>
        <w:tc>
          <w:tcPr>
            <w:tcW w:w="2500" w:type="dxa"/>
            <w:noWrap/>
          </w:tcPr>
          <w:p>
            <w:pPr>
              <w:jc w:val="left"/>
            </w:pPr>
            <w:r>
              <w:rPr/>
              <w:t xml:space="preserve">Analis Hukum Ahli Pertama</w:t>
            </w:r>
          </w:p>
        </w:tc>
        <w:tc>
          <w:tcPr>
            <w:tcW w:w="3000" w:type="dxa"/>
            <w:noWrap/>
          </w:tcPr>
          <w:p>
            <w:pPr>
              <w:jc w:val="left"/>
            </w:pPr>
            <w:r>
              <w:rPr/>
              <w:t xml:space="preserve">Subbagian Tata Usaha - Kantor Kementerian Agama Kabupaten Indragiri Hulu</w:t>
            </w:r>
          </w:p>
        </w:tc>
      </w:tr>
      <w:tr>
        <w:trPr/>
        <w:tc>
          <w:tcPr>
            <w:tcW w:w="1000" w:type="dxa"/>
            <w:noWrap/>
          </w:tcPr>
          <w:p>
            <w:pPr>
              <w:jc w:val="center"/>
            </w:pPr>
            <w:r>
              <w:rPr/>
              <w:t xml:space="preserve">12</w:t>
            </w:r>
          </w:p>
        </w:tc>
        <w:tc>
          <w:tcPr>
            <w:tcW w:w="3000" w:type="dxa"/>
            <w:noWrap/>
          </w:tcPr>
          <w:p>
            <w:pPr>
              <w:jc w:val="left"/>
            </w:pPr>
            <w:r>
              <w:rPr/>
              <w:t xml:space="preserve">Havis Mursalam</w:t>
            </w:r>
          </w:p>
        </w:tc>
        <w:tc>
          <w:tcPr>
            <w:tcW w:w="2000" w:type="dxa"/>
            <w:noWrap/>
          </w:tcPr>
          <w:p>
            <w:pPr>
              <w:jc w:val="center"/>
            </w:pPr>
            <w:r>
              <w:rPr/>
              <w:t xml:space="preserve">199802052025051005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penghulu ahli pertama-KUA Kecamatan Concong</w:t>
            </w:r>
          </w:p>
        </w:tc>
      </w:tr>
      <w:tr>
        <w:trPr/>
        <w:tc>
          <w:tcPr>
            <w:tcW w:w="1000" w:type="dxa"/>
            <w:noWrap/>
          </w:tcPr>
          <w:p>
            <w:pPr>
              <w:jc w:val="center"/>
            </w:pPr>
            <w:r>
              <w:rPr/>
              <w:t xml:space="preserve">13</w:t>
            </w:r>
          </w:p>
        </w:tc>
        <w:tc>
          <w:tcPr>
            <w:tcW w:w="3000" w:type="dxa"/>
            <w:noWrap/>
          </w:tcPr>
          <w:p>
            <w:pPr>
              <w:jc w:val="left"/>
            </w:pPr>
            <w:r>
              <w:rPr/>
              <w:t xml:space="preserve">Karsito</w:t>
            </w:r>
          </w:p>
        </w:tc>
        <w:tc>
          <w:tcPr>
            <w:tcW w:w="2000" w:type="dxa"/>
            <w:noWrap/>
          </w:tcPr>
          <w:p>
            <w:pPr>
              <w:jc w:val="center"/>
            </w:pPr>
            <w:r>
              <w:rPr/>
              <w:t xml:space="preserve">200206062025051001</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Gaung Anak Serka Kabupaten Indragiri Hilir</w:t>
            </w:r>
          </w:p>
        </w:tc>
      </w:tr>
      <w:tr>
        <w:trPr/>
        <w:tc>
          <w:tcPr>
            <w:tcW w:w="1000" w:type="dxa"/>
            <w:noWrap/>
          </w:tcPr>
          <w:p>
            <w:pPr>
              <w:jc w:val="center"/>
            </w:pPr>
            <w:r>
              <w:rPr/>
              <w:t xml:space="preserve">14</w:t>
            </w:r>
          </w:p>
        </w:tc>
        <w:tc>
          <w:tcPr>
            <w:tcW w:w="3000" w:type="dxa"/>
            <w:noWrap/>
          </w:tcPr>
          <w:p>
            <w:pPr>
              <w:jc w:val="left"/>
            </w:pPr>
            <w:r>
              <w:rPr/>
              <w:t xml:space="preserve">M. Ilham Jefri</w:t>
            </w:r>
          </w:p>
        </w:tc>
        <w:tc>
          <w:tcPr>
            <w:tcW w:w="2000" w:type="dxa"/>
            <w:noWrap/>
          </w:tcPr>
          <w:p>
            <w:pPr>
              <w:jc w:val="center"/>
            </w:pPr>
            <w:r>
              <w:rPr/>
              <w:t xml:space="preserve">200204052025051002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Kemuning - Kanwil Kementerian Agama Provinsi Riau</w:t>
            </w:r>
          </w:p>
        </w:tc>
      </w:tr>
      <w:tr>
        <w:trPr/>
        <w:tc>
          <w:tcPr>
            <w:tcW w:w="1000" w:type="dxa"/>
            <w:noWrap/>
          </w:tcPr>
          <w:p>
            <w:pPr>
              <w:jc w:val="center"/>
            </w:pPr>
            <w:r>
              <w:rPr/>
              <w:t xml:space="preserve">15</w:t>
            </w:r>
          </w:p>
        </w:tc>
        <w:tc>
          <w:tcPr>
            <w:tcW w:w="3000" w:type="dxa"/>
            <w:noWrap/>
          </w:tcPr>
          <w:p>
            <w:pPr>
              <w:jc w:val="left"/>
            </w:pPr>
            <w:r>
              <w:rPr/>
              <w:t xml:space="preserve">M. Naufal Rosadi</w:t>
            </w:r>
          </w:p>
        </w:tc>
        <w:tc>
          <w:tcPr>
            <w:tcW w:w="2000" w:type="dxa"/>
            <w:noWrap/>
          </w:tcPr>
          <w:p>
            <w:pPr>
              <w:jc w:val="center"/>
            </w:pPr>
            <w:r>
              <w:rPr/>
              <w:t xml:space="preserve">200203262025051002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Peranap - Kantor Kementerian Agama Kabupaten Indragiri Hulu</w:t>
            </w:r>
          </w:p>
        </w:tc>
      </w:tr>
      <w:tr>
        <w:trPr/>
        <w:tc>
          <w:tcPr>
            <w:tcW w:w="1000" w:type="dxa"/>
            <w:noWrap/>
          </w:tcPr>
          <w:p>
            <w:pPr>
              <w:jc w:val="center"/>
            </w:pPr>
            <w:r>
              <w:rPr/>
              <w:t xml:space="preserve">16</w:t>
            </w:r>
          </w:p>
        </w:tc>
        <w:tc>
          <w:tcPr>
            <w:tcW w:w="3000" w:type="dxa"/>
            <w:noWrap/>
          </w:tcPr>
          <w:p>
            <w:pPr>
              <w:jc w:val="left"/>
            </w:pPr>
            <w:r>
              <w:rPr/>
              <w:t xml:space="preserve">Mhd Sayyid Aqiel Al Raziq</w:t>
            </w:r>
          </w:p>
        </w:tc>
        <w:tc>
          <w:tcPr>
            <w:tcW w:w="2000" w:type="dxa"/>
            <w:noWrap/>
          </w:tcPr>
          <w:p>
            <w:pPr>
              <w:jc w:val="center"/>
            </w:pPr>
            <w:r>
              <w:rPr/>
              <w:t xml:space="preserve">200107012025051006</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Teluk Belengkong- Kemenag Kab. Indragiri Hilir</w:t>
            </w:r>
          </w:p>
        </w:tc>
      </w:tr>
      <w:tr>
        <w:trPr/>
        <w:tc>
          <w:tcPr>
            <w:tcW w:w="1000" w:type="dxa"/>
            <w:noWrap/>
          </w:tcPr>
          <w:p>
            <w:pPr>
              <w:jc w:val="center"/>
            </w:pPr>
            <w:r>
              <w:rPr/>
              <w:t xml:space="preserve">17</w:t>
            </w:r>
          </w:p>
        </w:tc>
        <w:tc>
          <w:tcPr>
            <w:tcW w:w="3000" w:type="dxa"/>
            <w:noWrap/>
          </w:tcPr>
          <w:p>
            <w:pPr>
              <w:jc w:val="left"/>
            </w:pPr>
            <w:r>
              <w:rPr/>
              <w:t xml:space="preserve">Mochamad Ilham Agung</w:t>
            </w:r>
          </w:p>
        </w:tc>
        <w:tc>
          <w:tcPr>
            <w:tcW w:w="2000" w:type="dxa"/>
            <w:noWrap/>
          </w:tcPr>
          <w:p>
            <w:pPr>
              <w:jc w:val="center"/>
            </w:pPr>
            <w:r>
              <w:rPr/>
              <w:t xml:space="preserve">200209082025051004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Tanah Merah</w:t>
            </w:r>
          </w:p>
        </w:tc>
      </w:tr>
      <w:tr>
        <w:trPr/>
        <w:tc>
          <w:tcPr>
            <w:tcW w:w="1000" w:type="dxa"/>
            <w:noWrap/>
          </w:tcPr>
          <w:p>
            <w:pPr>
              <w:jc w:val="center"/>
            </w:pPr>
            <w:r>
              <w:rPr/>
              <w:t xml:space="preserve">18</w:t>
            </w:r>
          </w:p>
        </w:tc>
        <w:tc>
          <w:tcPr>
            <w:tcW w:w="3000" w:type="dxa"/>
            <w:noWrap/>
          </w:tcPr>
          <w:p>
            <w:pPr>
              <w:jc w:val="left"/>
            </w:pPr>
            <w:r>
              <w:rPr/>
              <w:t xml:space="preserve">Muhamad Miftahul Munir</w:t>
            </w:r>
          </w:p>
        </w:tc>
        <w:tc>
          <w:tcPr>
            <w:tcW w:w="2000" w:type="dxa"/>
            <w:noWrap/>
          </w:tcPr>
          <w:p>
            <w:pPr>
              <w:jc w:val="center"/>
            </w:pPr>
            <w:r>
              <w:rPr/>
              <w:t xml:space="preserve">199903062025051004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Lubuk Batu Jaya - Kanwil Kementerian Agama Kab. Indragiri Hulu</w:t>
            </w:r>
          </w:p>
        </w:tc>
      </w:tr>
      <w:tr>
        <w:trPr/>
        <w:tc>
          <w:tcPr>
            <w:tcW w:w="1000" w:type="dxa"/>
            <w:noWrap/>
          </w:tcPr>
          <w:p>
            <w:pPr>
              <w:jc w:val="center"/>
            </w:pPr>
            <w:r>
              <w:rPr/>
              <w:t xml:space="preserve">19</w:t>
            </w:r>
          </w:p>
        </w:tc>
        <w:tc>
          <w:tcPr>
            <w:tcW w:w="3000" w:type="dxa"/>
            <w:noWrap/>
          </w:tcPr>
          <w:p>
            <w:pPr>
              <w:jc w:val="left"/>
            </w:pPr>
            <w:r>
              <w:rPr/>
              <w:t xml:space="preserve">Muhammad Addam Husein</w:t>
            </w:r>
          </w:p>
        </w:tc>
        <w:tc>
          <w:tcPr>
            <w:tcW w:w="2000" w:type="dxa"/>
            <w:noWrap/>
          </w:tcPr>
          <w:p>
            <w:pPr>
              <w:jc w:val="center"/>
            </w:pPr>
            <w:r>
              <w:rPr/>
              <w:t xml:space="preserve">200008142025051003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Pulau Burung</w:t>
            </w:r>
          </w:p>
        </w:tc>
      </w:tr>
      <w:tr>
        <w:trPr/>
        <w:tc>
          <w:tcPr>
            <w:tcW w:w="1000" w:type="dxa"/>
            <w:noWrap/>
          </w:tcPr>
          <w:p>
            <w:pPr>
              <w:jc w:val="center"/>
            </w:pPr>
            <w:r>
              <w:rPr/>
              <w:t xml:space="preserve">20</w:t>
            </w:r>
          </w:p>
        </w:tc>
        <w:tc>
          <w:tcPr>
            <w:tcW w:w="3000" w:type="dxa"/>
            <w:noWrap/>
          </w:tcPr>
          <w:p>
            <w:pPr>
              <w:jc w:val="left"/>
            </w:pPr>
            <w:r>
              <w:rPr/>
              <w:t xml:space="preserve">Muhammad Aditya Pratama</w:t>
            </w:r>
          </w:p>
        </w:tc>
        <w:tc>
          <w:tcPr>
            <w:tcW w:w="2000" w:type="dxa"/>
            <w:noWrap/>
          </w:tcPr>
          <w:p>
            <w:pPr>
              <w:jc w:val="center"/>
            </w:pPr>
            <w:r>
              <w:rPr/>
              <w:t xml:space="preserve">199907252025051002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Gaung - Kementerian Agama Kab. Indragiri Hilir</w:t>
            </w:r>
          </w:p>
        </w:tc>
      </w:tr>
      <w:tr>
        <w:trPr/>
        <w:tc>
          <w:tcPr>
            <w:tcW w:w="1000" w:type="dxa"/>
            <w:noWrap/>
          </w:tcPr>
          <w:p>
            <w:pPr>
              <w:jc w:val="center"/>
            </w:pPr>
            <w:r>
              <w:rPr/>
              <w:t xml:space="preserve">21</w:t>
            </w:r>
          </w:p>
        </w:tc>
        <w:tc>
          <w:tcPr>
            <w:tcW w:w="3000" w:type="dxa"/>
            <w:noWrap/>
          </w:tcPr>
          <w:p>
            <w:pPr>
              <w:jc w:val="left"/>
            </w:pPr>
            <w:r>
              <w:rPr/>
              <w:t xml:space="preserve">Muhammad Fadhil Ramadhan</w:t>
            </w:r>
          </w:p>
        </w:tc>
        <w:tc>
          <w:tcPr>
            <w:tcW w:w="2000" w:type="dxa"/>
            <w:noWrap/>
          </w:tcPr>
          <w:p>
            <w:pPr>
              <w:jc w:val="center"/>
            </w:pPr>
            <w:r>
              <w:rPr/>
              <w:t xml:space="preserve">199912292025051004</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Bimas Islam - Kantor Kementerian Agama Kabupaten Indragiri Hilir</w:t>
            </w:r>
          </w:p>
        </w:tc>
      </w:tr>
      <w:tr>
        <w:trPr/>
        <w:tc>
          <w:tcPr>
            <w:tcW w:w="1000" w:type="dxa"/>
            <w:noWrap/>
          </w:tcPr>
          <w:p>
            <w:pPr>
              <w:jc w:val="center"/>
            </w:pPr>
            <w:r>
              <w:rPr/>
              <w:t xml:space="preserve">22</w:t>
            </w:r>
          </w:p>
        </w:tc>
        <w:tc>
          <w:tcPr>
            <w:tcW w:w="3000" w:type="dxa"/>
            <w:noWrap/>
          </w:tcPr>
          <w:p>
            <w:pPr>
              <w:jc w:val="left"/>
            </w:pPr>
            <w:r>
              <w:rPr/>
              <w:t xml:space="preserve">Muhammad Fazli</w:t>
            </w:r>
          </w:p>
        </w:tc>
        <w:tc>
          <w:tcPr>
            <w:tcW w:w="2000" w:type="dxa"/>
            <w:noWrap/>
          </w:tcPr>
          <w:p>
            <w:pPr>
              <w:jc w:val="center"/>
            </w:pPr>
            <w:r>
              <w:rPr/>
              <w:t xml:space="preserve">199803212025051008</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Batang Peranap - Kementerian Agama Kabupaten Indragiri Hulu</w:t>
            </w:r>
          </w:p>
        </w:tc>
      </w:tr>
      <w:tr>
        <w:trPr/>
        <w:tc>
          <w:tcPr>
            <w:tcW w:w="1000" w:type="dxa"/>
            <w:noWrap/>
          </w:tcPr>
          <w:p>
            <w:pPr>
              <w:jc w:val="center"/>
            </w:pPr>
            <w:r>
              <w:rPr/>
              <w:t xml:space="preserve">23</w:t>
            </w:r>
          </w:p>
        </w:tc>
        <w:tc>
          <w:tcPr>
            <w:tcW w:w="3000" w:type="dxa"/>
            <w:noWrap/>
          </w:tcPr>
          <w:p>
            <w:pPr>
              <w:jc w:val="left"/>
            </w:pPr>
            <w:r>
              <w:rPr/>
              <w:t xml:space="preserve">Muhammad Fikry Haykal</w:t>
            </w:r>
          </w:p>
        </w:tc>
        <w:tc>
          <w:tcPr>
            <w:tcW w:w="2000" w:type="dxa"/>
            <w:noWrap/>
          </w:tcPr>
          <w:p>
            <w:pPr>
              <w:jc w:val="center"/>
            </w:pPr>
            <w:r>
              <w:rPr/>
              <w:t xml:space="preserve">199308142025051003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Rakit Kulim - Kantor Kementerian Agama Kabupaten Indragiri Hulu Inda</w:t>
            </w:r>
          </w:p>
        </w:tc>
      </w:tr>
      <w:tr>
        <w:trPr/>
        <w:tc>
          <w:tcPr>
            <w:tcW w:w="1000" w:type="dxa"/>
            <w:noWrap/>
          </w:tcPr>
          <w:p>
            <w:pPr>
              <w:jc w:val="center"/>
            </w:pPr>
            <w:r>
              <w:rPr/>
              <w:t xml:space="preserve">24</w:t>
            </w:r>
          </w:p>
        </w:tc>
        <w:tc>
          <w:tcPr>
            <w:tcW w:w="3000" w:type="dxa"/>
            <w:noWrap/>
          </w:tcPr>
          <w:p>
            <w:pPr>
              <w:jc w:val="left"/>
            </w:pPr>
            <w:r>
              <w:rPr/>
              <w:t xml:space="preserve">Muhammad Idris</w:t>
            </w:r>
          </w:p>
        </w:tc>
        <w:tc>
          <w:tcPr>
            <w:tcW w:w="2000" w:type="dxa"/>
            <w:noWrap/>
          </w:tcPr>
          <w:p>
            <w:pPr>
              <w:jc w:val="center"/>
            </w:pPr>
            <w:r>
              <w:rPr/>
              <w:t xml:space="preserve">199710272025051005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 Kanwil Kementerian Agama Provinsi Riau</w:t>
            </w:r>
          </w:p>
        </w:tc>
      </w:tr>
      <w:tr>
        <w:trPr/>
        <w:tc>
          <w:tcPr>
            <w:tcW w:w="1000" w:type="dxa"/>
            <w:noWrap/>
          </w:tcPr>
          <w:p>
            <w:pPr>
              <w:jc w:val="center"/>
            </w:pPr>
            <w:r>
              <w:rPr/>
              <w:t xml:space="preserve">25</w:t>
            </w:r>
          </w:p>
        </w:tc>
        <w:tc>
          <w:tcPr>
            <w:tcW w:w="3000" w:type="dxa"/>
            <w:noWrap/>
          </w:tcPr>
          <w:p>
            <w:pPr>
              <w:jc w:val="left"/>
            </w:pPr>
            <w:r>
              <w:rPr/>
              <w:t xml:space="preserve">Muhammad Rafiq</w:t>
            </w:r>
          </w:p>
        </w:tc>
        <w:tc>
          <w:tcPr>
            <w:tcW w:w="2000" w:type="dxa"/>
            <w:noWrap/>
          </w:tcPr>
          <w:p>
            <w:pPr>
              <w:jc w:val="center"/>
            </w:pPr>
            <w:r>
              <w:rPr/>
              <w:t xml:space="preserve">199912052025051007</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Rakit Kulim</w:t>
            </w:r>
          </w:p>
        </w:tc>
      </w:tr>
      <w:tr>
        <w:trPr/>
        <w:tc>
          <w:tcPr>
            <w:tcW w:w="1000" w:type="dxa"/>
            <w:noWrap/>
          </w:tcPr>
          <w:p>
            <w:pPr>
              <w:jc w:val="center"/>
            </w:pPr>
            <w:r>
              <w:rPr/>
              <w:t xml:space="preserve">26</w:t>
            </w:r>
          </w:p>
        </w:tc>
        <w:tc>
          <w:tcPr>
            <w:tcW w:w="3000" w:type="dxa"/>
            <w:noWrap/>
          </w:tcPr>
          <w:p>
            <w:pPr>
              <w:jc w:val="left"/>
            </w:pPr>
            <w:r>
              <w:rPr/>
              <w:t xml:space="preserve">Muhammad Rizky Farhan</w:t>
            </w:r>
          </w:p>
        </w:tc>
        <w:tc>
          <w:tcPr>
            <w:tcW w:w="2000" w:type="dxa"/>
            <w:noWrap/>
          </w:tcPr>
          <w:p>
            <w:pPr>
              <w:jc w:val="center"/>
            </w:pPr>
            <w:r>
              <w:rPr/>
              <w:t xml:space="preserve">200202272025051002</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Batang Tuaka - Kantor Kementerian Agama Kabupaten Indragiri Hilir</w:t>
            </w:r>
          </w:p>
        </w:tc>
      </w:tr>
      <w:tr>
        <w:trPr/>
        <w:tc>
          <w:tcPr>
            <w:tcW w:w="1000" w:type="dxa"/>
            <w:noWrap/>
          </w:tcPr>
          <w:p>
            <w:pPr>
              <w:jc w:val="center"/>
            </w:pPr>
            <w:r>
              <w:rPr/>
              <w:t xml:space="preserve">27</w:t>
            </w:r>
          </w:p>
        </w:tc>
        <w:tc>
          <w:tcPr>
            <w:tcW w:w="3000" w:type="dxa"/>
            <w:noWrap/>
          </w:tcPr>
          <w:p>
            <w:pPr>
              <w:jc w:val="left"/>
            </w:pPr>
            <w:r>
              <w:rPr/>
              <w:t xml:space="preserve">Muhammad Shafwan Ikmal</w:t>
            </w:r>
          </w:p>
        </w:tc>
        <w:tc>
          <w:tcPr>
            <w:tcW w:w="2000" w:type="dxa"/>
            <w:noWrap/>
          </w:tcPr>
          <w:p>
            <w:pPr>
              <w:jc w:val="center"/>
            </w:pPr>
            <w:r>
              <w:rPr/>
              <w:t xml:space="preserve">200103092025051005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Batang Tuaka - Kantor Kementerian Agama Kabupaten Indragiri Hilir</w:t>
            </w:r>
          </w:p>
        </w:tc>
      </w:tr>
      <w:tr>
        <w:trPr/>
        <w:tc>
          <w:tcPr>
            <w:tcW w:w="1000" w:type="dxa"/>
            <w:noWrap/>
          </w:tcPr>
          <w:p>
            <w:pPr>
              <w:jc w:val="center"/>
            </w:pPr>
            <w:r>
              <w:rPr/>
              <w:t xml:space="preserve">28</w:t>
            </w:r>
          </w:p>
        </w:tc>
        <w:tc>
          <w:tcPr>
            <w:tcW w:w="3000" w:type="dxa"/>
            <w:noWrap/>
          </w:tcPr>
          <w:p>
            <w:pPr>
              <w:jc w:val="left"/>
            </w:pPr>
            <w:r>
              <w:rPr/>
              <w:t xml:space="preserve">Muhammad Yusuf Sirait</w:t>
            </w:r>
          </w:p>
        </w:tc>
        <w:tc>
          <w:tcPr>
            <w:tcW w:w="2000" w:type="dxa"/>
            <w:noWrap/>
          </w:tcPr>
          <w:p>
            <w:pPr>
              <w:jc w:val="center"/>
            </w:pPr>
            <w:r>
              <w:rPr/>
              <w:t xml:space="preserve">200009232025051005</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SUNGAI LALA KEMENTERIAN</w:t>
            </w:r>
          </w:p>
        </w:tc>
      </w:tr>
      <w:tr>
        <w:trPr/>
        <w:tc>
          <w:tcPr>
            <w:tcW w:w="1000" w:type="dxa"/>
            <w:noWrap/>
          </w:tcPr>
          <w:p>
            <w:pPr>
              <w:jc w:val="center"/>
            </w:pPr>
            <w:r>
              <w:rPr/>
              <w:t xml:space="preserve">29</w:t>
            </w:r>
          </w:p>
        </w:tc>
        <w:tc>
          <w:tcPr>
            <w:tcW w:w="3000" w:type="dxa"/>
            <w:noWrap/>
          </w:tcPr>
          <w:p>
            <w:pPr>
              <w:jc w:val="left"/>
            </w:pPr>
            <w:r>
              <w:rPr/>
              <w:t xml:space="preserve">Permata Cahaya Utama</w:t>
            </w:r>
          </w:p>
        </w:tc>
        <w:tc>
          <w:tcPr>
            <w:tcW w:w="2000" w:type="dxa"/>
            <w:noWrap/>
          </w:tcPr>
          <w:p>
            <w:pPr>
              <w:jc w:val="center"/>
            </w:pPr>
            <w:r>
              <w:rPr/>
              <w:t xml:space="preserve">199703102025051002</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Buddha</w:t>
            </w:r>
          </w:p>
        </w:tc>
        <w:tc>
          <w:tcPr>
            <w:tcW w:w="3000" w:type="dxa"/>
            <w:noWrap/>
          </w:tcPr>
          <w:p>
            <w:pPr>
              <w:jc w:val="left"/>
            </w:pPr>
            <w:r>
              <w:rPr/>
              <w:t xml:space="preserve">Subbagian Tata Usaha - Kantor Kementerian Agama Kabupaten Indragiri Hilir</w:t>
            </w:r>
          </w:p>
        </w:tc>
      </w:tr>
      <w:tr>
        <w:trPr/>
        <w:tc>
          <w:tcPr>
            <w:tcW w:w="1000" w:type="dxa"/>
            <w:noWrap/>
          </w:tcPr>
          <w:p>
            <w:pPr>
              <w:jc w:val="center"/>
            </w:pPr>
            <w:r>
              <w:rPr/>
              <w:t xml:space="preserve">30</w:t>
            </w:r>
          </w:p>
        </w:tc>
        <w:tc>
          <w:tcPr>
            <w:tcW w:w="3000" w:type="dxa"/>
            <w:noWrap/>
          </w:tcPr>
          <w:p>
            <w:pPr>
              <w:jc w:val="left"/>
            </w:pPr>
            <w:r>
              <w:rPr/>
              <w:t xml:space="preserve">Petra Yuhendri</w:t>
            </w:r>
          </w:p>
        </w:tc>
        <w:tc>
          <w:tcPr>
            <w:tcW w:w="2000" w:type="dxa"/>
            <w:noWrap/>
          </w:tcPr>
          <w:p>
            <w:pPr>
              <w:jc w:val="center"/>
            </w:pPr>
            <w:r>
              <w:rPr/>
              <w:t xml:space="preserve">199805302025051004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Kuala Indragiri-Kanwil Kementerian Agama Provinsi Riau</w:t>
            </w:r>
          </w:p>
        </w:tc>
      </w:tr>
      <w:tr>
        <w:trPr/>
        <w:tc>
          <w:tcPr>
            <w:tcW w:w="1000" w:type="dxa"/>
            <w:noWrap/>
          </w:tcPr>
          <w:p>
            <w:pPr>
              <w:jc w:val="center"/>
            </w:pPr>
            <w:r>
              <w:rPr/>
              <w:t xml:space="preserve">31</w:t>
            </w:r>
          </w:p>
        </w:tc>
        <w:tc>
          <w:tcPr>
            <w:tcW w:w="3000" w:type="dxa"/>
            <w:noWrap/>
          </w:tcPr>
          <w:p>
            <w:pPr>
              <w:jc w:val="left"/>
            </w:pPr>
            <w:r>
              <w:rPr/>
              <w:t xml:space="preserve">Rafli</w:t>
            </w:r>
          </w:p>
        </w:tc>
        <w:tc>
          <w:tcPr>
            <w:tcW w:w="2000" w:type="dxa"/>
            <w:noWrap/>
          </w:tcPr>
          <w:p>
            <w:pPr>
              <w:jc w:val="center"/>
            </w:pPr>
            <w:r>
              <w:rPr/>
              <w:t xml:space="preserve">2001102720251004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Kateman, Kementerian Agama, Kabupaten Indragiri Hilir</w:t>
            </w:r>
          </w:p>
        </w:tc>
      </w:tr>
      <w:tr>
        <w:trPr/>
        <w:tc>
          <w:tcPr>
            <w:tcW w:w="1000" w:type="dxa"/>
            <w:noWrap/>
          </w:tcPr>
          <w:p>
            <w:pPr>
              <w:jc w:val="center"/>
            </w:pPr>
            <w:r>
              <w:rPr/>
              <w:t xml:space="preserve">32</w:t>
            </w:r>
          </w:p>
        </w:tc>
        <w:tc>
          <w:tcPr>
            <w:tcW w:w="3000" w:type="dxa"/>
            <w:noWrap/>
          </w:tcPr>
          <w:p>
            <w:pPr>
              <w:jc w:val="left"/>
            </w:pPr>
            <w:r>
              <w:rPr/>
              <w:t xml:space="preserve">Rahma Yudi</w:t>
            </w:r>
          </w:p>
        </w:tc>
        <w:tc>
          <w:tcPr>
            <w:tcW w:w="2000" w:type="dxa"/>
            <w:noWrap/>
          </w:tcPr>
          <w:p>
            <w:pPr>
              <w:jc w:val="center"/>
            </w:pPr>
            <w:r>
              <w:rPr/>
              <w:t xml:space="preserve">199705082025051004</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SUNGAI BATANG - KANWIL KEMENTERIAN AGAMA PROVINSI RIAU</w:t>
            </w:r>
          </w:p>
        </w:tc>
      </w:tr>
      <w:tr>
        <w:trPr/>
        <w:tc>
          <w:tcPr>
            <w:tcW w:w="1000" w:type="dxa"/>
            <w:noWrap/>
          </w:tcPr>
          <w:p>
            <w:pPr>
              <w:jc w:val="center"/>
            </w:pPr>
            <w:r>
              <w:rPr/>
              <w:t xml:space="preserve">33</w:t>
            </w:r>
          </w:p>
        </w:tc>
        <w:tc>
          <w:tcPr>
            <w:tcW w:w="3000" w:type="dxa"/>
            <w:noWrap/>
          </w:tcPr>
          <w:p>
            <w:pPr>
              <w:jc w:val="left"/>
            </w:pPr>
            <w:r>
              <w:rPr/>
              <w:t xml:space="preserve">Runi Renggani</w:t>
            </w:r>
          </w:p>
        </w:tc>
        <w:tc>
          <w:tcPr>
            <w:tcW w:w="2000" w:type="dxa"/>
            <w:noWrap/>
          </w:tcPr>
          <w:p>
            <w:pPr>
              <w:jc w:val="center"/>
            </w:pPr>
            <w:r>
              <w:rPr/>
              <w:t xml:space="preserve">199102202025052002</w:t>
            </w:r>
          </w:p>
        </w:tc>
        <w:tc>
          <w:tcPr>
            <w:tcW w:w="1500" w:type="dxa"/>
            <w:noWrap/>
          </w:tcPr>
          <w:p>
            <w:pPr>
              <w:jc w:val="center"/>
            </w:pPr>
            <w:r>
              <w:rPr/>
              <w:t xml:space="preserve">III/A - Penata Muda</w:t>
            </w:r>
          </w:p>
        </w:tc>
        <w:tc>
          <w:tcPr>
            <w:tcW w:w="2500" w:type="dxa"/>
            <w:noWrap/>
          </w:tcPr>
          <w:p>
            <w:pPr>
              <w:jc w:val="left"/>
            </w:pPr>
            <w:r>
              <w:rPr/>
              <w:t xml:space="preserve">Guru Ahli Pertama  -  Guru Kelas</w:t>
            </w:r>
          </w:p>
        </w:tc>
        <w:tc>
          <w:tcPr>
            <w:tcW w:w="3000" w:type="dxa"/>
            <w:noWrap/>
          </w:tcPr>
          <w:p>
            <w:pPr>
              <w:jc w:val="left"/>
            </w:pPr>
            <w:r>
              <w:rPr/>
              <w:t xml:space="preserve">MIN 2 Indragiri Hulu Kabupaten Indragiri Hulu</w:t>
            </w:r>
          </w:p>
        </w:tc>
      </w:tr>
      <w:tr>
        <w:trPr/>
        <w:tc>
          <w:tcPr>
            <w:tcW w:w="1000" w:type="dxa"/>
            <w:noWrap/>
          </w:tcPr>
          <w:p>
            <w:pPr>
              <w:jc w:val="center"/>
            </w:pPr>
            <w:r>
              <w:rPr/>
              <w:t xml:space="preserve">34</w:t>
            </w:r>
          </w:p>
        </w:tc>
        <w:tc>
          <w:tcPr>
            <w:tcW w:w="3000" w:type="dxa"/>
            <w:noWrap/>
          </w:tcPr>
          <w:p>
            <w:pPr>
              <w:jc w:val="left"/>
            </w:pPr>
            <w:r>
              <w:rPr/>
              <w:t xml:space="preserve">Ryan Kurniawan</w:t>
            </w:r>
          </w:p>
        </w:tc>
        <w:tc>
          <w:tcPr>
            <w:tcW w:w="2000" w:type="dxa"/>
            <w:noWrap/>
          </w:tcPr>
          <w:p>
            <w:pPr>
              <w:jc w:val="center"/>
            </w:pPr>
            <w:r>
              <w:rPr/>
              <w:t xml:space="preserve">199211162025051003</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Mandah Kabupaten Indragiri Hilir - Kanwil Kementrian Agama Provinsi Riau</w:t>
            </w:r>
          </w:p>
        </w:tc>
      </w:tr>
      <w:tr>
        <w:trPr/>
        <w:tc>
          <w:tcPr>
            <w:tcW w:w="1000" w:type="dxa"/>
            <w:noWrap/>
          </w:tcPr>
          <w:p>
            <w:pPr>
              <w:jc w:val="center"/>
            </w:pPr>
            <w:r>
              <w:rPr/>
              <w:t xml:space="preserve">35</w:t>
            </w:r>
          </w:p>
        </w:tc>
        <w:tc>
          <w:tcPr>
            <w:tcW w:w="3000" w:type="dxa"/>
            <w:noWrap/>
          </w:tcPr>
          <w:p>
            <w:pPr>
              <w:jc w:val="left"/>
            </w:pPr>
            <w:r>
              <w:rPr/>
              <w:t xml:space="preserve">Silvia</w:t>
            </w:r>
          </w:p>
        </w:tc>
        <w:tc>
          <w:tcPr>
            <w:tcW w:w="2000" w:type="dxa"/>
            <w:noWrap/>
          </w:tcPr>
          <w:p>
            <w:pPr>
              <w:jc w:val="center"/>
            </w:pPr>
            <w:r>
              <w:rPr/>
              <w:t xml:space="preserve">199008102025052003</w:t>
            </w:r>
          </w:p>
        </w:tc>
        <w:tc>
          <w:tcPr>
            <w:tcW w:w="1500" w:type="dxa"/>
            <w:noWrap/>
          </w:tcPr>
          <w:p>
            <w:pPr>
              <w:jc w:val="center"/>
            </w:pPr>
            <w:r>
              <w:rPr/>
              <w:t xml:space="preserve">III/A - Penata Muda</w:t>
            </w:r>
          </w:p>
        </w:tc>
        <w:tc>
          <w:tcPr>
            <w:tcW w:w="2500" w:type="dxa"/>
            <w:noWrap/>
          </w:tcPr>
          <w:p>
            <w:pPr>
              <w:jc w:val="left"/>
            </w:pPr>
            <w:r>
              <w:rPr/>
              <w:t xml:space="preserve">Guru Ahli Pertama  -  Guru Sosiologi</w:t>
            </w:r>
          </w:p>
        </w:tc>
        <w:tc>
          <w:tcPr>
            <w:tcW w:w="3000" w:type="dxa"/>
            <w:noWrap/>
          </w:tcPr>
          <w:p>
            <w:pPr>
              <w:jc w:val="left"/>
            </w:pPr>
            <w:r>
              <w:rPr/>
              <w:t xml:space="preserve">MAN 2 Indragiri Hilir - Kanwil Kementerian Agama Provinsi Riau</w:t>
            </w:r>
          </w:p>
        </w:tc>
      </w:tr>
      <w:tr>
        <w:trPr/>
        <w:tc>
          <w:tcPr>
            <w:tcW w:w="1000" w:type="dxa"/>
            <w:noWrap/>
          </w:tcPr>
          <w:p>
            <w:pPr>
              <w:jc w:val="center"/>
            </w:pPr>
            <w:r>
              <w:rPr/>
              <w:t xml:space="preserve">36</w:t>
            </w:r>
          </w:p>
        </w:tc>
        <w:tc>
          <w:tcPr>
            <w:tcW w:w="3000" w:type="dxa"/>
            <w:noWrap/>
          </w:tcPr>
          <w:p>
            <w:pPr>
              <w:jc w:val="left"/>
            </w:pPr>
            <w:r>
              <w:rPr/>
              <w:t xml:space="preserve">Siti Nurhayati</w:t>
            </w:r>
          </w:p>
        </w:tc>
        <w:tc>
          <w:tcPr>
            <w:tcW w:w="2000" w:type="dxa"/>
            <w:noWrap/>
          </w:tcPr>
          <w:p>
            <w:pPr>
              <w:jc w:val="center"/>
            </w:pPr>
            <w:r>
              <w:rPr/>
              <w:t xml:space="preserve">200110042025052010</w:t>
            </w:r>
          </w:p>
        </w:tc>
        <w:tc>
          <w:tcPr>
            <w:tcW w:w="1500" w:type="dxa"/>
            <w:noWrap/>
          </w:tcPr>
          <w:p>
            <w:pPr>
              <w:jc w:val="center"/>
            </w:pPr>
            <w:r>
              <w:rPr/>
              <w:t xml:space="preserve">III/A - Penata Muda</w:t>
            </w:r>
          </w:p>
        </w:tc>
        <w:tc>
          <w:tcPr>
            <w:tcW w:w="2500" w:type="dxa"/>
            <w:noWrap/>
          </w:tcPr>
          <w:p>
            <w:pPr>
              <w:jc w:val="left"/>
            </w:pPr>
            <w:r>
              <w:rPr/>
              <w:t xml:space="preserve">Analis Sumber Daya Manusia Aparatur Ahli Pertama</w:t>
            </w:r>
          </w:p>
        </w:tc>
        <w:tc>
          <w:tcPr>
            <w:tcW w:w="3000" w:type="dxa"/>
            <w:noWrap/>
          </w:tcPr>
          <w:p>
            <w:pPr>
              <w:jc w:val="left"/>
            </w:pPr>
            <w:r>
              <w:rPr/>
              <w:t xml:space="preserve">Sub Bagaian Tata Usaha-Kementerian Agama Kabupaten Indragiri Hulu</w:t>
            </w:r>
          </w:p>
        </w:tc>
      </w:tr>
      <w:tr>
        <w:trPr/>
        <w:tc>
          <w:tcPr>
            <w:tcW w:w="1000" w:type="dxa"/>
            <w:noWrap/>
          </w:tcPr>
          <w:p>
            <w:pPr>
              <w:jc w:val="center"/>
            </w:pPr>
            <w:r>
              <w:rPr/>
              <w:t xml:space="preserve">37</w:t>
            </w:r>
          </w:p>
        </w:tc>
        <w:tc>
          <w:tcPr>
            <w:tcW w:w="3000" w:type="dxa"/>
            <w:noWrap/>
          </w:tcPr>
          <w:p>
            <w:pPr>
              <w:jc w:val="left"/>
            </w:pPr>
            <w:r>
              <w:rPr/>
              <w:t xml:space="preserve">Susilowaty Lie</w:t>
            </w:r>
          </w:p>
        </w:tc>
        <w:tc>
          <w:tcPr>
            <w:tcW w:w="2000" w:type="dxa"/>
            <w:noWrap/>
          </w:tcPr>
          <w:p>
            <w:pPr>
              <w:jc w:val="center"/>
            </w:pPr>
            <w:r>
              <w:rPr/>
              <w:t xml:space="preserve">199101092025052003</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Seksi Pendidikan Diniyah dan Pondok Pesantren Kantor Kementerian Agama Kota Pekanbaru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VIII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Ahmad Zainul Hamdi, M.Ag</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M. Arskal Salim Gp, M.Ag</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Ranti Nuranita, S.Ip,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Wawan Djunaedi, S.Ag.,M.A</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Neneng Maria Kiptyah,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Hj. Nurhasanah, S.Sos., M.Pd.</w:t>
            </w:r>
          </w:p>
        </w:tc>
      </w:tr>
      <w:tr>
        <w:trPr/>
        <w:tc>
          <w:tcPr>
            <w:tcW w:w="900" w:type="dxa"/>
            <w:noWrap/>
          </w:tcPr>
          <w:p>
            <w:pPr>
              <w:jc w:val="center"/>
            </w:pPr>
            <w:r>
              <w:rPr/>
              <w:t xml:space="preserve">10</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Rizki Riyadu Taufiq, S.Th.I,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VIII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Azrul Pajri, SP</w:t>
            </w:r>
          </w:p>
        </w:tc>
        <w:tc>
          <w:tcPr>
            <w:tcW w:w="2000" w:type="dxa"/>
            <w:noWrap/>
          </w:tcPr>
          <w:p>
            <w:pPr>
              <w:jc w:val="center"/>
            </w:pPr>
            <w:r>
              <w:rPr/>
              <w:t xml:space="preserve">-</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VIII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VIII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VIII diikuti oleh 37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VIII yang dilaksanakan pada hari Rabu, 1 Oktober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0</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0</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VIII yang dilaksanakan pada hari Rabu, 1 Oktober 2025, diperoleh hasil sebagai berikut:</w:t>
      </w:r>
    </w:p>
    <w:p>
      <w:pPr>
        <w:numPr>
          <w:ilvl w:val="0"/>
          <w:numId w:val="12"/>
        </w:numPr>
      </w:pPr>
      <w:r>
        <w:rPr>
          <w:rFonts w:ascii="Times New Roman" w:hAnsi="Times New Roman" w:eastAsia="Times New Roman" w:cs="Times New Roman"/>
          <w:sz w:val="24"/>
          <w:szCs w:val="24"/>
        </w:rPr>
        <w:t xml:space="preserve">Jumlah peserta: 37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VIII yang memperoleh peringkat 3 besar adalah sebagai berikut:</w:t>
      </w:r>
    </w:p>
    <w:p>
      <w:pPr>
        <w:numPr>
          <w:ilvl w:val="0"/>
          <w:numId w:val="13"/>
        </w:numPr>
      </w:pPr>
      <w:r>
        <w:rPr>
          <w:rFonts w:ascii="Times New Roman" w:hAnsi="Times New Roman" w:eastAsia="Times New Roman" w:cs="Times New Roman"/>
          <w:sz w:val="24"/>
          <w:szCs w:val="24"/>
        </w:rPr>
        <w:t xml:space="preserve">[Nama Peserta 1] – Peringkat I – Jabatan</w:t>
      </w:r>
    </w:p>
    <w:p>
      <w:pPr>
        <w:numPr>
          <w:ilvl w:val="0"/>
          <w:numId w:val="13"/>
        </w:numPr>
      </w:pPr>
      <w:r>
        <w:rPr>
          <w:rFonts w:ascii="Times New Roman" w:hAnsi="Times New Roman" w:eastAsia="Times New Roman" w:cs="Times New Roman"/>
          <w:sz w:val="24"/>
          <w:szCs w:val="24"/>
        </w:rPr>
        <w:t xml:space="preserve">[Nama Peserta 2] – Peringkat II – Jabatan</w:t>
      </w:r>
    </w:p>
    <w:p>
      <w:pPr>
        <w:numPr>
          <w:ilvl w:val="0"/>
          <w:numId w:val="13"/>
        </w:numPr>
      </w:pPr>
      <w:r>
        <w:rPr>
          <w:rFonts w:ascii="Times New Roman" w:hAnsi="Times New Roman" w:eastAsia="Times New Roman" w:cs="Times New Roman"/>
          <w:sz w:val="24"/>
          <w:szCs w:val="24"/>
        </w:rPr>
        <w:t xml:space="preserve">[Nama Peserta 3] – Peringkat III – Jabatan</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VIII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VIII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VIII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01BBFC7C"/>
    <w:multiLevelType w:val="multilevel"/>
    <w:lvl w:ilvl="0">
      <w:start w:val="1"/>
      <w:numFmt w:val="decimal"/>
      <w:suff w:val="tab"/>
      <w:lvlText w:val="%1."/>
      <w:pPr>
        <w:tabs>
          <w:tab w:val="num" w:pos="360"/>
        </w:tabs>
        <w:ind w:left="360" w:hanging="360"/>
      </w:pPr>
      <w:rPr>
        <w:rFonts/>
      </w:rPr>
    </w:lvl>
  </w:abstractNum>
  <w:abstractNum w:abstractNumId="5">
    <w:nsid w:val="C9D697B5"/>
    <w:multiLevelType w:val="multilevel"/>
    <w:lvl w:ilvl="0">
      <w:start w:val="1"/>
      <w:numFmt w:val="decimal"/>
      <w:suff w:val="tab"/>
      <w:lvlText w:val="%1."/>
      <w:pPr>
        <w:tabs>
          <w:tab w:val="num" w:pos="360"/>
        </w:tabs>
        <w:ind w:left="360" w:hanging="360"/>
      </w:pPr>
      <w:rPr>
        <w:rFonts/>
      </w:rPr>
    </w:lvl>
  </w:abstractNum>
  <w:abstractNum w:abstractNumId="6">
    <w:nsid w:val="0C78F069"/>
    <w:multiLevelType w:val="multilevel"/>
    <w:lvl w:ilvl="0">
      <w:start w:val="1"/>
      <w:numFmt w:val="decimal"/>
      <w:suff w:val="tab"/>
      <w:lvlText w:val="%1."/>
      <w:pPr>
        <w:tabs>
          <w:tab w:val="num" w:pos="360"/>
        </w:tabs>
        <w:ind w:left="360" w:hanging="360"/>
      </w:pPr>
      <w:rPr>
        <w:rFonts/>
      </w:rPr>
    </w:lvl>
  </w:abstractNum>
  <w:abstractNum w:abstractNumId="7">
    <w:nsid w:val="54E7CC15"/>
    <w:multiLevelType w:val="multilevel"/>
    <w:lvl w:ilvl="0">
      <w:start w:val="1"/>
      <w:numFmt w:val="decimal"/>
      <w:suff w:val="tab"/>
      <w:lvlText w:val="%1."/>
      <w:pPr>
        <w:tabs>
          <w:tab w:val="num" w:pos="360"/>
        </w:tabs>
        <w:ind w:left="360" w:hanging="360"/>
      </w:pPr>
      <w:rPr>
        <w:rFonts/>
      </w:rPr>
    </w:lvl>
  </w:abstractNum>
  <w:abstractNum w:abstractNumId="8">
    <w:nsid w:val="087725C9"/>
    <w:multiLevelType w:val="multilevel"/>
    <w:lvl w:ilvl="0">
      <w:start w:val="1"/>
      <w:numFmt w:val="lowerLetter"/>
      <w:suff w:val="tab"/>
      <w:lvlText w:val="%1."/>
      <w:pPr>
        <w:tabs>
          <w:tab w:val="num" w:pos="360"/>
        </w:tabs>
        <w:ind w:left="360" w:hanging="360"/>
      </w:pPr>
      <w:rPr>
        <w:rFonts/>
      </w:rPr>
    </w:lvl>
  </w:abstractNum>
  <w:abstractNum w:abstractNumId="9">
    <w:nsid w:val="54B79F69"/>
    <w:multiLevelType w:val="multilevel"/>
    <w:lvl w:ilvl="0">
      <w:start w:val="1"/>
      <w:numFmt w:val="decimal"/>
      <w:suff w:val="tab"/>
      <w:lvlText w:val="%1."/>
      <w:pPr>
        <w:tabs>
          <w:tab w:val="num" w:pos="360"/>
        </w:tabs>
        <w:ind w:left="360" w:hanging="360"/>
      </w:pPr>
      <w:rPr>
        <w:rFonts/>
      </w:rPr>
    </w:lvl>
  </w:abstractNum>
  <w:abstractNum w:abstractNumId="10">
    <w:nsid w:val="C49E9E2C"/>
    <w:multiLevelType w:val="multilevel"/>
    <w:lvl w:ilvl="0">
      <w:start w:val="1"/>
      <w:numFmt w:val="lowerLetter"/>
      <w:suff w:val="tab"/>
      <w:lvlText w:val="%1."/>
      <w:pPr>
        <w:tabs>
          <w:tab w:val="num" w:pos="360"/>
        </w:tabs>
        <w:ind w:left="360" w:hanging="360"/>
      </w:pPr>
      <w:rPr>
        <w:rFonts/>
      </w:rPr>
    </w:lvl>
  </w:abstractNum>
  <w:abstractNum w:abstractNumId="11">
    <w:nsid w:val="0814ACE0"/>
    <w:multiLevelType w:val="multilevel"/>
    <w:lvl w:ilvl="0">
      <w:start w:val="1"/>
      <w:numFmt w:val="decimal"/>
      <w:suff w:val="tab"/>
      <w:lvlText w:val="%1."/>
      <w:pPr>
        <w:tabs>
          <w:tab w:val="num" w:pos="360"/>
        </w:tabs>
        <w:ind w:left="360" w:hanging="360"/>
      </w:pPr>
      <w:rPr>
        <w:rFonts/>
      </w:rPr>
    </w:lvl>
  </w:abstractNum>
  <w:abstractNum w:abstractNumId="12">
    <w:nsid w:val="120DE0CA"/>
    <w:multiLevelType w:val="multilevel"/>
    <w:lvl w:ilvl="0">
      <w:start w:val="1"/>
      <w:numFmt w:val="bullet"/>
      <w:suff w:val="tab"/>
      <w:lvlText w:val="%1."/>
      <w:pPr>
        <w:tabs>
          <w:tab w:val="num" w:pos="360"/>
        </w:tabs>
        <w:ind w:left="360" w:hanging="360"/>
      </w:pPr>
      <w:rPr>
        <w:rFonts/>
      </w:rPr>
    </w:lvl>
  </w:abstractNum>
  <w:abstractNum w:abstractNumId="13">
    <w:nsid w:val="5A509740"/>
    <w:multiLevelType w:val="multilevel"/>
    <w:lvl w:ilvl="0">
      <w:start w:val="1"/>
      <w:numFmt w:val="decimal"/>
      <w:suff w:val="tab"/>
      <w:lvlText w:val="%1."/>
      <w:pPr>
        <w:tabs>
          <w:tab w:val="num" w:pos="360"/>
        </w:tabs>
        <w:ind w:left="360" w:hanging="360"/>
      </w:pPr>
      <w:rPr>
        <w:rFonts/>
      </w:rPr>
    </w:lvl>
  </w:abstractNum>
  <w:abstractNum w:abstractNumId="14">
    <w:nsid w:val="5C95612E"/>
    <w:multiLevelType w:val="multilevel"/>
    <w:lvl w:ilvl="0">
      <w:start w:val="1"/>
      <w:numFmt w:val="lowerLetter"/>
      <w:suff w:val="tab"/>
      <w:lvlText w:val="%1."/>
      <w:pPr>
        <w:tabs>
          <w:tab w:val="num" w:pos="360"/>
        </w:tabs>
        <w:ind w:left="360" w:hanging="360"/>
      </w:pPr>
      <w:rPr>
        <w:rFonts/>
      </w:rPr>
    </w:lvl>
  </w:abstractNum>
  <w:abstractNum w:abstractNumId="15">
    <w:nsid w:val="A2F9F799"/>
    <w:multiLevelType w:val="multilevel"/>
    <w:lvl w:ilvl="0">
      <w:start w:val="1"/>
      <w:numFmt w:val="decimal"/>
      <w:suff w:val="tab"/>
      <w:lvlText w:val="%1."/>
      <w:pPr>
        <w:tabs>
          <w:tab w:val="num" w:pos="360"/>
        </w:tabs>
        <w:ind w:left="360" w:hanging="360"/>
      </w:pPr>
      <w:rPr>
        <w:rFonts/>
      </w:rPr>
    </w:lvl>
  </w:abstractNum>
  <w:abstractNum w:abstractNumId="16">
    <w:nsid w:val="1AE5B371"/>
    <w:multiLevelType w:val="multilevel"/>
    <w:lvl w:ilvl="0">
      <w:start w:val="1"/>
      <w:numFmt w:val="lowerLetter"/>
      <w:suff w:val="tab"/>
      <w:lvlText w:val="%1."/>
      <w:pPr>
        <w:tabs>
          <w:tab w:val="num" w:pos="360"/>
        </w:tabs>
        <w:ind w:left="360" w:hanging="360"/>
      </w:pPr>
      <w:rPr>
        <w:rFonts/>
      </w:rPr>
    </w:lvl>
  </w:abstractNum>
  <w:abstractNum w:abstractNumId="17">
    <w:nsid w:val="907AD9DC"/>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2026-03-11T09:54:29+07:00</dcterms:created>
  <dcterms:modified xsi:type="dcterms:W3CDTF">2026-03-11T09:54:29+07:00</dcterms:modified>
</cp:coreProperties>
</file>

<file path=docProps/custom.xml><?xml version="1.0" encoding="utf-8"?>
<Properties xmlns="http://schemas.openxmlformats.org/officeDocument/2006/custom-properties" xmlns:vt="http://schemas.openxmlformats.org/officeDocument/2006/docPropsVTypes"/>
</file>