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Space Grotesk" w:hAnsi="Space Grotesk"/>
          <w:b/>
          <w:color w:val="7C3AED"/>
          <w:sz w:val="72"/>
        </w:rPr>
        <w:t>YOKNABUNG 💰</w:t>
      </w:r>
    </w:p>
    <w:p>
      <w:pPr>
        <w:spacing w:after="800"/>
        <w:jc w:val="center"/>
      </w:pPr>
      <w:r>
        <w:rPr>
          <w:rFonts w:ascii="Space Grotesk" w:hAnsi="Space Grotesk"/>
          <w:b/>
          <w:color w:val="4B5563"/>
          <w:sz w:val="32"/>
        </w:rPr>
        <w:t>Technical Architecture &amp; System Documentation</w:t>
      </w:r>
    </w:p>
    <w:p>
      <w:pPr>
        <w:spacing w:after="2400"/>
        <w:jc w:val="center"/>
      </w:pPr>
      <w:r>
        <w:rPr>
          <w:color w:val="4B5563"/>
          <w:sz w:val="20"/>
        </w:rPr>
        <w:t>Developer Profile: Abday Wong</w:t>
        <w:br/>
        <w:t>Platform Support: Multi-Platform (Android / Web / Desktop)</w:t>
        <w:br/>
        <w:t>Design Aesthetic: Neo-Brutalist UI</w:t>
        <w:br/>
        <w:t>Document Version: 3.0.0 (May 2026)</w:t>
      </w:r>
    </w:p>
    <w:p>
      <w:r>
        <w:br w:type="page"/>
      </w:r>
    </w:p>
    <w:p>
      <w:pPr>
        <w:keepNext/>
        <w:spacing w:before="480" w:after="160"/>
      </w:pPr>
      <w:r>
        <w:rPr>
          <w:rFonts w:ascii="Space Grotesk" w:hAnsi="Space Grotesk"/>
          <w:b/>
          <w:color w:val="7C3AED"/>
          <w:sz w:val="36"/>
        </w:rPr>
        <w:t xml:space="preserve">1.0 </w:t>
      </w:r>
      <w:r>
        <w:rPr>
          <w:rFonts w:ascii="Space Grotesk" w:hAnsi="Space Grotesk"/>
          <w:b/>
          <w:color w:val="111827"/>
          <w:sz w:val="36"/>
        </w:rPr>
        <w:t>Executive Summary</w:t>
      </w:r>
    </w:p>
    <w:p>
      <w:r>
        <w:t>YokNabung is a local-first, gamified savings tracker application designed to cultivate healthy saving habits among users. Combining solid date arithmetic, persistent gamification, and striking Neo-Brutalist UI elements, YokNabung turns the mundane process of tracking money into an engaging experience. Built entirely on a modern architecture, it caters to cross-platform compatibility across Android, Web, and Desktop environments.</w:t>
      </w:r>
    </w:p>
    <w:p>
      <w:pPr>
        <w:spacing w:before="240" w:after="240"/>
        <w:ind w:left="576" w:right="576"/>
        <w:pBdr>
          <w:left w:val="single" w:sz="24" w:space="12" w:color="7C3AED"/>
        </w:pBdr>
        <w:shd w:fill="F5F3FF"/>
      </w:pPr>
      <w:r>
        <w:rPr>
          <w:rFonts w:ascii="Inter" w:hAnsi="Inter"/>
          <w:i/>
          <w:color w:val="374151"/>
          <w:sz w:val="20"/>
        </w:rPr>
        <w:t>Key Philosophy: YokNabung implements 'Neo-Brutalism' - an interface characterized by high contrast, solid dark borders, thick drop-shadows, dynamic bright color accents, and highly visible interactive buttons that command user attention.</w:t>
      </w:r>
    </w:p>
    <w:p>
      <w:pPr>
        <w:keepNext/>
        <w:spacing w:before="480" w:after="160"/>
      </w:pPr>
      <w:r>
        <w:rPr>
          <w:rFonts w:ascii="Space Grotesk" w:hAnsi="Space Grotesk"/>
          <w:b/>
          <w:color w:val="7C3AED"/>
          <w:sz w:val="36"/>
        </w:rPr>
        <w:t xml:space="preserve">2.0 </w:t>
      </w:r>
      <w:r>
        <w:rPr>
          <w:rFonts w:ascii="Space Grotesk" w:hAnsi="Space Grotesk"/>
          <w:b/>
          <w:color w:val="111827"/>
          <w:sz w:val="36"/>
        </w:rPr>
        <w:t>Core Technology Stack</w:t>
      </w:r>
    </w:p>
    <w:p>
      <w:r>
        <w:t>The application leverages high-performance and robust technologies to deliver a fluid multi-platform experience:</w:t>
      </w:r>
    </w:p>
    <w:p>
      <w:pPr>
        <w:pStyle w:val="ListBullet"/>
      </w:pPr>
      <w:r>
        <w:rPr>
          <w:b/>
        </w:rPr>
        <w:t xml:space="preserve">Programming Language: </w:t>
      </w:r>
      <w:r>
        <w:t>Dart 3.x — Utilizes advanced type-safety, null-safety, and compiled native execution speed for seamless cross-platform performance.</w:t>
      </w:r>
    </w:p>
    <w:p>
      <w:pPr>
        <w:pStyle w:val="ListBullet"/>
      </w:pPr>
      <w:r>
        <w:rPr>
          <w:b/>
        </w:rPr>
        <w:t xml:space="preserve">Framework: </w:t>
      </w:r>
      <w:r>
        <w:t>Flutter SDK — Employs custom declarative UI layouts rendered using Canvas/Skia/Impeller, ensuring identical visuals across Web, Android, iOS, and Desktop.</w:t>
      </w:r>
    </w:p>
    <w:p>
      <w:pPr>
        <w:pStyle w:val="ListBullet"/>
      </w:pPr>
      <w:r>
        <w:rPr>
          <w:b/>
        </w:rPr>
        <w:t xml:space="preserve">State Management: </w:t>
      </w:r>
      <w:r>
        <w:t>Provider Pattern (ChangeNotifier) — A lightweight, maintainable state management system separating business logic (SavingsProvider) from the UI views.</w:t>
      </w:r>
    </w:p>
    <w:p>
      <w:pPr>
        <w:pStyle w:val="ListBullet"/>
      </w:pPr>
      <w:r>
        <w:rPr>
          <w:b/>
        </w:rPr>
        <w:t xml:space="preserve">Local Storage: </w:t>
      </w:r>
      <w:r>
        <w:t>SharedPreferences — Lightweight persistent storage serialization (using JSON formatting) to save user goals, transactions, EXP points, and theme preferences locally.</w:t>
      </w:r>
    </w:p>
    <w:p>
      <w:pPr>
        <w:keepNext/>
        <w:spacing w:before="480" w:after="160"/>
      </w:pPr>
      <w:r>
        <w:rPr>
          <w:rFonts w:ascii="Space Grotesk" w:hAnsi="Space Grotesk"/>
          <w:b/>
          <w:color w:val="7C3AED"/>
          <w:sz w:val="36"/>
        </w:rPr>
        <w:t xml:space="preserve">3.0 </w:t>
      </w:r>
      <w:r>
        <w:rPr>
          <w:rFonts w:ascii="Space Grotesk" w:hAnsi="Space Grotesk"/>
          <w:b/>
          <w:color w:val="111827"/>
          <w:sz w:val="36"/>
        </w:rPr>
        <w:t>Package Dependencies</w:t>
      </w:r>
    </w:p>
    <w:p>
      <w:r>
        <w:t>The application utilizes official and community-vetted packages to add advanced capabilities: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7C3AED"/>
          </w:tcPr>
          <w:p>
            <w:pPr>
              <w:jc w:val="left"/>
            </w:pPr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7C3AED"/>
          </w:tcPr>
          <w:p>
            <w:pPr>
              <w:jc w:val="left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7C3AED"/>
          </w:tcPr>
          <w:p>
            <w:pPr>
              <w:jc w:val="left"/>
            </w:pPr>
            <w:r>
              <w:rPr>
                <w:b/>
                <w:color w:val="FFFFFF"/>
              </w:rPr>
              <w:t>Description / Purpose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provider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^6.1.2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App state management and dependency injection container.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shared_preferences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^2.3.2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Local storage engine for saving JSON state persistently.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fl_chart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^0.69.0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Drawing interactive graphs and charts for savings progress history.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flutter_local_notifications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^21.0.0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Scheduling daily notifications and saving reminders on Android/iOS.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timezone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^0.11.0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Managing timezone offsets for robust local notification scheduling.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image_picker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^1.2.2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Capturing or selecting proof-of-deposit photos using native image pickers.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google_fonts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^6.2.1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Loading Custom Typography (Space Grotesk) dynamically without bundling large TTF assets.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intl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^0.20.2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Localizing numbers, currency formatting (Indonesian Rupiah - Rp), and dates.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^4.4.0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Generating cryptographically secure unique identifiers (UUIDv4) for goals and transactions.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url_launcher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^6.3.2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3F4F6"/>
          </w:tcPr>
          <w:p>
            <w:r>
              <w:rPr>
                <w:sz w:val="19"/>
              </w:rPr>
              <w:t>Launching external browser links (such as developer GitHub profiles).</w:t>
            </w:r>
          </w:p>
        </w:tc>
      </w:tr>
      <w:tr>
        <w:trPr>
          <w:cantSplit/>
        </w:trPr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http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^1.6.0</w:t>
            </w:r>
          </w:p>
        </w:tc>
        <w:tc>
          <w:tcPr>
            <w:tcW w:type="dxa" w:w="3120"/>
            <w:tcMar>
              <w:top w:w="140" w:type="dxa"/>
              <w:bottom w:w="140" w:type="dxa"/>
              <w:left w:w="180" w:type="dxa"/>
              <w:right w:w="180" w:type="dxa"/>
            </w:tcMar>
            <w:shd w:fill="FAFAFA"/>
          </w:tcPr>
          <w:p>
            <w:r>
              <w:rPr>
                <w:sz w:val="19"/>
              </w:rPr>
              <w:t>Submitting user feedback requests directly to external EmailJS API endpoints.</w:t>
            </w:r>
          </w:p>
        </w:tc>
      </w:tr>
    </w:tbl>
    <w:p>
      <w:pPr>
        <w:spacing w:before="160"/>
      </w:pPr>
    </w:p>
    <w:p>
      <w:pPr>
        <w:keepNext/>
        <w:spacing w:before="480" w:after="160"/>
      </w:pPr>
      <w:r>
        <w:rPr>
          <w:rFonts w:ascii="Space Grotesk" w:hAnsi="Space Grotesk"/>
          <w:b/>
          <w:color w:val="7C3AED"/>
          <w:sz w:val="36"/>
        </w:rPr>
        <w:t xml:space="preserve">4.0 </w:t>
      </w:r>
      <w:r>
        <w:rPr>
          <w:rFonts w:ascii="Space Grotesk" w:hAnsi="Space Grotesk"/>
          <w:b/>
          <w:color w:val="111827"/>
          <w:sz w:val="36"/>
        </w:rPr>
        <w:t>Gamification System (EXP &amp; Level Tiers)</w:t>
      </w:r>
    </w:p>
    <w:p>
      <w:r>
        <w:t>A core highlight of YokNabung is its leveling system. Every time a user registers a deposit transaction, the amount of money deposited is directly converted into Experience Points (1 Rupiah = 1 EXP). This gamified system features persistent records, keeping the user's progress and earned levels secure even when related saving goals are deleted.</w:t>
      </w:r>
    </w:p>
    <w:p>
      <w:pPr>
        <w:keepNext/>
        <w:spacing w:before="320" w:after="120"/>
      </w:pPr>
      <w:r>
        <w:rPr>
          <w:rFonts w:ascii="Space Grotesk" w:hAnsi="Space Grotesk"/>
          <w:b/>
          <w:color w:val="111827"/>
          <w:sz w:val="26"/>
        </w:rPr>
        <w:t>Level Thresholds &amp; Titles</w:t>
      </w:r>
    </w:p>
    <w:p>
      <w:r>
        <w:t>The leveling structure scales across 5 distinct tiers using highly casual Indonesian youth-slang titles to keep the user engaged: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7C3AED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7C3AED"/>
          </w:tcPr>
          <w:p>
            <w:r>
              <w:rPr>
                <w:b/>
                <w:color w:val="FFFFFF"/>
              </w:rPr>
              <w:t>EXP Range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7C3AED"/>
          </w:tcPr>
          <w:p>
            <w:r>
              <w:rPr>
                <w:b/>
                <w:color w:val="FFFFFF"/>
              </w:rPr>
              <w:t>Indonesian Slang Title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7C3AE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Level 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0 s.d. 499.999 EXP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b/>
                <w:sz w:val="19"/>
              </w:rPr>
              <w:t>cupu luwh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Starting tier for new accounts or savers beginning their journey.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3F4F6"/>
          </w:tcPr>
          <w:p>
            <w:r>
              <w:rPr>
                <w:sz w:val="19"/>
              </w:rPr>
              <w:t>Level 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3F4F6"/>
          </w:tcPr>
          <w:p>
            <w:r>
              <w:rPr>
                <w:sz w:val="19"/>
              </w:rPr>
              <w:t>500.000 s.d. 1.999.999 EXP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3F4F6"/>
          </w:tcPr>
          <w:p>
            <w:r>
              <w:rPr>
                <w:b/>
                <w:sz w:val="19"/>
              </w:rPr>
              <w:t>bole laa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3F4F6"/>
          </w:tcPr>
          <w:p>
            <w:r>
              <w:rPr>
                <w:sz w:val="19"/>
              </w:rPr>
              <w:t>User has successfully made significant savings deposit milestones.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Level 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2.000.000 s.d. 9.999.999 EXP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b/>
                <w:sz w:val="19"/>
              </w:rPr>
              <w:t>kelas kink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Advanced tier for dedicated savers with millions in progress.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3F4F6"/>
          </w:tcPr>
          <w:p>
            <w:r>
              <w:rPr>
                <w:sz w:val="19"/>
              </w:rPr>
              <w:t>Level 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3F4F6"/>
          </w:tcPr>
          <w:p>
            <w:r>
              <w:rPr>
                <w:sz w:val="19"/>
              </w:rPr>
              <w:t>10.000.000 s.d. 19.999.999 EXP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3F4F6"/>
          </w:tcPr>
          <w:p>
            <w:r>
              <w:rPr>
                <w:b/>
                <w:sz w:val="19"/>
              </w:rPr>
              <w:t>njir banyak duid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3F4F6"/>
          </w:tcPr>
          <w:p>
            <w:r>
              <w:rPr>
                <w:sz w:val="19"/>
              </w:rPr>
              <w:t>Very high savings volume tier displaying persistent dedication.</w:t>
            </w:r>
          </w:p>
        </w:tc>
      </w:tr>
      <w:tr>
        <w:trPr>
          <w:cantSplit/>
        </w:trP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Level 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&gt;= 20.000.000 EXP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b/>
                <w:sz w:val="19"/>
              </w:rPr>
              <w:t>dah mentok kink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r>
              <w:rPr>
                <w:sz w:val="19"/>
              </w:rPr>
              <w:t>The ultimate master level capping the current version's progression.</w:t>
            </w:r>
          </w:p>
        </w:tc>
      </w:tr>
    </w:tbl>
    <w:p>
      <w:pPr>
        <w:spacing w:before="160"/>
      </w:pPr>
    </w:p>
    <w:p>
      <w:pPr>
        <w:keepNext/>
        <w:spacing w:before="480" w:after="160"/>
      </w:pPr>
      <w:r>
        <w:rPr>
          <w:rFonts w:ascii="Space Grotesk" w:hAnsi="Space Grotesk"/>
          <w:b/>
          <w:color w:val="7C3AED"/>
          <w:sz w:val="36"/>
        </w:rPr>
        <w:t xml:space="preserve">5.0 </w:t>
      </w:r>
      <w:r>
        <w:rPr>
          <w:rFonts w:ascii="Space Grotesk" w:hAnsi="Space Grotesk"/>
          <w:b/>
          <w:color w:val="111827"/>
          <w:sz w:val="36"/>
        </w:rPr>
        <w:t>Saving Streak Milestones</w:t>
      </w:r>
    </w:p>
    <w:p>
      <w:r>
        <w:t>To prevent habits from breaking, YokNabung calculates a daily saving streak based on deposit patterns. The saving streaks translate into visual status rewards that are previewed on the dashboard and saving logs: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7C3AED"/>
          </w:tcPr>
          <w:p>
            <w:r>
              <w:rPr>
                <w:b/>
                <w:color w:val="FFFFFF"/>
              </w:rPr>
              <w:t>Emoji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7C3AED"/>
          </w:tcPr>
          <w:p>
            <w:r>
              <w:rPr>
                <w:b/>
                <w:color w:val="FFFFFF"/>
              </w:rPr>
              <w:t>Streak Range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7C3AED"/>
          </w:tcPr>
          <w:p>
            <w:r>
              <w:rPr>
                <w:b/>
                <w:color w:val="FFFFFF"/>
              </w:rPr>
              <w:t>Status Title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7C3AED"/>
          </w:tcPr>
          <w:p>
            <w:r>
              <w:rPr>
                <w:b/>
                <w:color w:val="FFFFFF"/>
              </w:rPr>
              <w:t>Color Accent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7C3AE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🔥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0 s.d. 9 Hari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b/>
                <w:sz w:val="19"/>
              </w:rPr>
              <w:t>iseng doang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Orange (#FFFF9F1C)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Initial streak representing casual entry.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⚡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10 s.d. 29 Hari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b/>
                <w:sz w:val="19"/>
              </w:rPr>
              <w:t>lumayan gacor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Yellow (#FFFFE500)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 xml:space="preserve"> Savers reaching their first double-digit streak.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💥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30 s.d. 49 Hari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b/>
                <w:sz w:val="19"/>
              </w:rPr>
              <w:t>sepuh nabung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Red (#FFFF5A5F)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 xml:space="preserve"> Savers keeping consistent discipline for over a month.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👑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50 s.d. 99 Hari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b/>
                <w:sz w:val="19"/>
              </w:rPr>
              <w:t>otewe kaya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Teal (#xFF00C49A)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Savers halfway to a 100-day record milestone.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🏆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100 s.d. 299 Hari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b/>
                <w:sz w:val="19"/>
              </w:rPr>
              <w:t>juragan tabungan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Purple (#xFF8B5CF6)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Elite tier for major saving milestones.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🔮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300 s.d. 499 Hari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b/>
                <w:sz w:val="19"/>
              </w:rPr>
              <w:t>kink abiez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Blue (#xFF4361EE)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r>
              <w:rPr>
                <w:sz w:val="19"/>
              </w:rPr>
              <w:t>Legendary consistency reaching almost a full year.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&gt;= 500 Hari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b/>
                <w:sz w:val="19"/>
              </w:rPr>
              <w:t>dah mentok kink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Pink (#xFFF72585)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AFAFA"/>
          </w:tcPr>
          <w:p>
            <w:r>
              <w:rPr>
                <w:sz w:val="19"/>
              </w:rPr>
              <w:t>Ultimate dragon tier for continuous daily habits.</w:t>
            </w:r>
          </w:p>
        </w:tc>
      </w:tr>
    </w:tbl>
    <w:p>
      <w:pPr>
        <w:spacing w:before="160"/>
      </w:pPr>
    </w:p>
    <w:p>
      <w:pPr>
        <w:keepNext/>
        <w:spacing w:before="480" w:after="160"/>
      </w:pPr>
      <w:r>
        <w:rPr>
          <w:rFonts w:ascii="Space Grotesk" w:hAnsi="Space Grotesk"/>
          <w:b/>
          <w:color w:val="7C3AED"/>
          <w:sz w:val="36"/>
        </w:rPr>
        <w:t xml:space="preserve">6.0 </w:t>
      </w:r>
      <w:r>
        <w:rPr>
          <w:rFonts w:ascii="Space Grotesk" w:hAnsi="Space Grotesk"/>
          <w:b/>
          <w:color w:val="111827"/>
          <w:sz w:val="36"/>
        </w:rPr>
        <w:t>System Directory &amp; File Structure</w:t>
      </w:r>
    </w:p>
    <w:p>
      <w:r>
        <w:t>YokNabung follows clean separation of concerns. Below is the file tree illustrating how key classes are laid out in the project structure:</w:t>
      </w:r>
    </w:p>
    <w:p>
      <w:pPr>
        <w:spacing w:before="160" w:after="160"/>
        <w:ind w:left="576"/>
        <w:pBdr>
          <w:left w:val="single" w:sz="12" w:space="8" w:color="CCCCCC"/>
        </w:pBdr>
        <w:shd w:fill="F9FAFB"/>
      </w:pPr>
      <w:r>
        <w:rPr>
          <w:rFonts w:ascii="Consolas" w:hAnsi="Consolas"/>
          <w:color w:val="1F2937"/>
          <w:sz w:val="17"/>
        </w:rPr>
        <w:t>yoknabung/</w:t>
        <w:br/>
        <w:t>├── android/                  # Android native project configurations</w:t>
        <w:br/>
        <w:t>├── ios/                      # iOS native project configurations</w:t>
        <w:br/>
        <w:t>├── web/                      # Web release asset bundle template</w:t>
        <w:br/>
        <w:t>├── lib/                      # Core Flutter source code directory</w:t>
        <w:br/>
        <w:t>│   ├── main.dart             # App Entry point, Material Theme setup</w:t>
        <w:br/>
        <w:t>│   ├── models/               # Domain Models representing business entities</w:t>
        <w:br/>
        <w:t>│   │   ├── exp_history_entry.dart</w:t>
        <w:br/>
        <w:t>│   │   ├── milestone.dart</w:t>
        <w:br/>
        <w:t>│   │   ├── saving_goal.dart</w:t>
        <w:br/>
        <w:t>│   │   └── transaction.dart</w:t>
        <w:br/>
        <w:t>│   ├── providers/            # State management providers housing logic</w:t>
        <w:br/>
        <w:t>│   │   └── savings_provider.dart</w:t>
        <w:br/>
        <w:t>│   ├── services/             # Platform services</w:t>
        <w:br/>
        <w:t>│   │   └── notification_service.dart</w:t>
        <w:br/>
        <w:t>│   ├── screens/              # UI screens &amp; Views</w:t>
        <w:br/>
        <w:t>│   │   ├── home_screen.dart</w:t>
        <w:br/>
        <w:t>│   │   ├── goal_detail_screen.dart</w:t>
        <w:br/>
        <w:t>│   │   ├── add_edit_goal_screen.dart</w:t>
        <w:br/>
        <w:t>│   │   ├── add_edit_transaction_screen.dart</w:t>
        <w:br/>
        <w:t>│   │   ├── full_screen_image_viewer.dart</w:t>
        <w:br/>
        <w:t>│   │   └── feedback_screen.dart</w:t>
        <w:br/>
        <w:t>│   └── widgets/              # Reusable custom styled components</w:t>
        <w:br/>
        <w:t>│       ├── logo_widget.dart  # CustomPainter rendering Sharingan eye</w:t>
        <w:br/>
        <w:t>│       ├── neo_button.dart   # Interactive button with neo-brutalist border</w:t>
        <w:br/>
        <w:t>│       ├── neo_card.dart     # Card widget with bold outlines &amp; flat fill</w:t>
        <w:br/>
        <w:t>│       ├── neo_dialog.dart   # Styled neo-brutalist popup dialog boxes</w:t>
        <w:br/>
        <w:t>│       └── roadmap_widget.dart</w:t>
        <w:br/>
        <w:t>└── test/                     # Unit &amp; integration testing suites</w:t>
        <w:br/>
        <w:t xml:space="preserve">    ├── savings_provider_test.dart</w:t>
        <w:br/>
        <w:t xml:space="preserve">    └── widget_test.dart</w:t>
        <w:br/>
      </w:r>
    </w:p>
    <w:p>
      <w:pPr>
        <w:keepNext/>
        <w:spacing w:before="480" w:after="160"/>
      </w:pPr>
      <w:r>
        <w:rPr>
          <w:rFonts w:ascii="Space Grotesk" w:hAnsi="Space Grotesk"/>
          <w:b/>
          <w:color w:val="7C3AED"/>
          <w:sz w:val="36"/>
        </w:rPr>
        <w:t xml:space="preserve">7.0 </w:t>
      </w:r>
      <w:r>
        <w:rPr>
          <w:rFonts w:ascii="Space Grotesk" w:hAnsi="Space Grotesk"/>
          <w:b/>
          <w:color w:val="111827"/>
          <w:sz w:val="36"/>
        </w:rPr>
        <w:t>Core Calculations &amp; Algorithms</w:t>
      </w:r>
    </w:p>
    <w:p>
      <w:r>
        <w:t>YokNabung handles a set of mathematical operations to give dynamic reports to the user:</w:t>
      </w:r>
    </w:p>
    <w:p>
      <w:pPr>
        <w:pStyle w:val="ListBullet"/>
      </w:pPr>
      <w:r>
        <w:rPr>
          <w:b/>
        </w:rPr>
        <w:t xml:space="preserve">Date Arithmetic: </w:t>
      </w:r>
      <w:r>
        <w:t>Calculates exact days remaining using normalized DateTime components (excluding minutes and seconds) to prevent visual discrepancies.</w:t>
      </w:r>
    </w:p>
    <w:p>
      <w:pPr>
        <w:pStyle w:val="ListBullet"/>
      </w:pPr>
      <w:r>
        <w:rPr>
          <w:b/>
        </w:rPr>
        <w:t xml:space="preserve">Daily Targets: </w:t>
      </w:r>
      <w:r>
        <w:t>Dynamically divides the remaining target amount by the calculated days remaining, updating in real-time as deposit logs change.</w:t>
      </w:r>
    </w:p>
    <w:p>
      <w:pPr>
        <w:pStyle w:val="ListBullet"/>
      </w:pPr>
      <w:r>
        <w:rPr>
          <w:b/>
        </w:rPr>
        <w:t xml:space="preserve">Goal Projections: </w:t>
      </w:r>
      <w:r>
        <w:t>Employs linear progress mapping to estimate exactly when a user will reach their target amount based on their average daily savings frequency.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Inter" w:hAnsi="Inter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