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360" w:after="120"/>
      </w:pPr>
      <w:r>
        <w:rPr>
          <w:b/>
          <w:color w:val="1F6F68"/>
          <w:sz w:val="30"/>
          <w:szCs w:val="30"/>
        </w:rPr>
        <w:t>Couplet equalization (harmony) — manual verification</w:t>
      </w:r>
    </w:p>
    <w:p>
      <w:pPr>
        <w:spacing w:before="40" w:after="80"/>
        <w:ind w:left="200"/>
      </w:pPr>
      <w:r>
        <w:rPr>
          <w:i/>
          <w:color w:val="5F666D"/>
          <w:sz w:val="18"/>
          <w:szCs w:val="18"/>
        </w:rPr>
        <w:t>Each block below is a managed Ashaar Poem (un-justified). Click in → Kashida + Natural-fit → Apply: both columns must end flush (each column justified to its longest natural line). Then Cell-fit → Apply: every cell filled to its edge. If a column stays ragged, enable Debug metrics, Apply again, and save the dump.</w:t>
      </w:r>
    </w:p>
    <w:p>
      <w:pPr>
        <w:spacing w:before="220" w:after="60"/>
      </w:pPr>
      <w:r>
        <w:rPr>
          <w:b/>
          <w:color w:val="A7352A"/>
          <w:sz w:val="24"/>
          <w:szCs w:val="24"/>
        </w:rPr>
        <w:t>A · Ghazal — ONE table, five couplets (the reported failure shape)</w:t>
      </w:r>
    </w:p>
    <w:p>
      <w:pPr>
        <w:spacing w:before="40" w:after="80"/>
        <w:ind w:left="200"/>
      </w:pPr>
      <w:r>
        <w:rPr>
          <w:i/>
          <w:color w:val="5F666D"/>
          <w:sz w:val="18"/>
          <w:szCs w:val="18"/>
        </w:rPr>
        <w:t>Ghalib, dil-e-nādāṉ. Uniform meter, realistic width variance. Natural-fit must equalize all five rows per column.</w:t>
      </w:r>
    </w:p>
    <w:sdt>
      <w:sdtPr>
        <w:alias w:val="Ashaar Poem"/>
        <w:tag w:val="ashaar:%7B%22k%22%3A%22ashaar-poem%22%2C%22v%22%3A3%2C%22profile%22%3A%22%22%2C%22local%22%3A%7B%7D%2C%22profileCache%22%3Anull%2C%22misraPattern%22%3A%22paired%22%2C%22misraCount%22%3A4%2C%22sourceHash%22%3A%224966b67b%22%2C%22cells%22%3A%5B%5B%5B%22c%22%2C%22g%22%2C%22c%22%5D%2C%5B%22c%22%2C%22g%22%2C%22c%22%5D%2C%5B%22c%22%2C%22g%22%2C%22c%22%5D%2C%5B%22c%22%2C%22g%22%2C%22c%22%5D%2C%5B%22c%22%2C%22g%22%2C%22c%22%5D%5D%5D%7D"/>
        <w:id w:val="1343357150"/>
      </w:sdtPr>
      <w:sdtContent>
        <w:tbl>
          <w:tblPr>
            <w:tblW w:w="9360" w:type="dxa"/>
            <w:jc w:val="center"/>
            <w:tblLayout w:type="fixed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bidiVisual/>
          </w:tblPr>
          <w:tblGrid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</w:tblGrid>
          <w:tr>
            <w:tc>
              <w:tcPr>
                <w:gridSpan w:val="7"/>
                <w:tcW w:w="4095" w:type="dxa"/>
                <w:vAlign w:val="bottom"/>
              </w:tcPr>
              <w:p>
                <w:pPr>
                  <w:bidi/>
                  <w:spacing w:after="80"/>
                  <w:jc w:val="right"/>
                </w:pPr>
                <w:r>
                  <w:rPr>
                    <w:rtl/>
                  </w:rPr>
                  <w:t xml:space="preserve">دل ناداں تجھے ہوا کیا ہے</w:t>
                </w:r>
              </w:p>
            </w:tc>
            <w:tc>
              <w:tcPr>
                <w:gridSpan w:val="4"/>
                <w:tcW w:w="2340" w:type="dxa"/>
              </w:tcPr>
              <w:p/>
            </w:tc>
            <w:tc>
              <w:tcPr>
                <w:gridSpan w:val="5"/>
                <w:tcW w:w="2925" w:type="dxa"/>
                <w:vAlign w:val="bottom"/>
              </w:tcPr>
              <w:p>
                <w:pPr>
                  <w:bidi/>
                  <w:spacing w:after="80"/>
                  <w:jc w:val="left"/>
                </w:pPr>
                <w:r>
                  <w:rPr>
                    <w:rtl/>
                  </w:rPr>
                  <w:t xml:space="preserve">آخر اس درد کی دوا کیا ہے</w:t>
                </w:r>
              </w:p>
            </w:tc>
          </w:tr>
          <w:tr>
            <w:tc>
              <w:tcPr>
                <w:gridSpan w:val="7"/>
                <w:tcW w:w="4095" w:type="dxa"/>
                <w:vAlign w:val="bottom"/>
              </w:tcPr>
              <w:p>
                <w:pPr>
                  <w:bidi/>
                  <w:spacing w:after="80"/>
                  <w:jc w:val="right"/>
                </w:pPr>
                <w:r>
                  <w:rPr>
                    <w:rtl/>
                  </w:rPr>
                  <w:t xml:space="preserve">ہم ہیں مشتاق اور وہ بیزار</w:t>
                </w:r>
              </w:p>
            </w:tc>
            <w:tc>
              <w:tcPr>
                <w:gridSpan w:val="4"/>
                <w:tcW w:w="2340" w:type="dxa"/>
              </w:tcPr>
              <w:p/>
            </w:tc>
            <w:tc>
              <w:tcPr>
                <w:gridSpan w:val="5"/>
                <w:tcW w:w="2925" w:type="dxa"/>
                <w:vAlign w:val="bottom"/>
              </w:tcPr>
              <w:p>
                <w:pPr>
                  <w:bidi/>
                  <w:spacing w:after="80"/>
                  <w:jc w:val="left"/>
                </w:pPr>
                <w:r>
                  <w:rPr>
                    <w:rtl/>
                  </w:rPr>
                  <w:t xml:space="preserve">یا الٰہی یہ ماجرا کیا ہے</w:t>
                </w:r>
              </w:p>
            </w:tc>
          </w:tr>
          <w:tr>
            <w:tc>
              <w:tcPr>
                <w:gridSpan w:val="7"/>
                <w:tcW w:w="4095" w:type="dxa"/>
                <w:vAlign w:val="bottom"/>
              </w:tcPr>
              <w:p>
                <w:pPr>
                  <w:bidi/>
                  <w:spacing w:after="80"/>
                  <w:jc w:val="right"/>
                </w:pPr>
                <w:r>
                  <w:rPr>
                    <w:rtl/>
                  </w:rPr>
                  <w:t xml:space="preserve">میں بھی منہ میں زبان رکھتا ہوں</w:t>
                </w:r>
              </w:p>
            </w:tc>
            <w:tc>
              <w:tcPr>
                <w:gridSpan w:val="4"/>
                <w:tcW w:w="2340" w:type="dxa"/>
              </w:tcPr>
              <w:p/>
            </w:tc>
            <w:tc>
              <w:tcPr>
                <w:gridSpan w:val="5"/>
                <w:tcW w:w="2925" w:type="dxa"/>
                <w:vAlign w:val="bottom"/>
              </w:tcPr>
              <w:p>
                <w:pPr>
                  <w:bidi/>
                  <w:spacing w:after="80"/>
                  <w:jc w:val="left"/>
                </w:pPr>
                <w:r>
                  <w:rPr>
                    <w:rtl/>
                  </w:rPr>
                  <w:t xml:space="preserve">کاش پوچھو کہ مدعا کیا ہے</w:t>
                </w:r>
              </w:p>
            </w:tc>
          </w:tr>
          <w:tr>
            <w:tc>
              <w:tcPr>
                <w:gridSpan w:val="7"/>
                <w:tcW w:w="4095" w:type="dxa"/>
                <w:vAlign w:val="bottom"/>
              </w:tcPr>
              <w:p>
                <w:pPr>
                  <w:bidi/>
                  <w:spacing w:after="80"/>
                  <w:jc w:val="right"/>
                </w:pPr>
                <w:r>
                  <w:rPr>
                    <w:rtl/>
                  </w:rPr>
                  <w:t xml:space="preserve">جان تم پر نثار کرتا ہوں</w:t>
                </w:r>
              </w:p>
            </w:tc>
            <w:tc>
              <w:tcPr>
                <w:gridSpan w:val="4"/>
                <w:tcW w:w="2340" w:type="dxa"/>
              </w:tcPr>
              <w:p/>
            </w:tc>
            <w:tc>
              <w:tcPr>
                <w:gridSpan w:val="5"/>
                <w:tcW w:w="2925" w:type="dxa"/>
                <w:vAlign w:val="bottom"/>
              </w:tcPr>
              <w:p>
                <w:pPr>
                  <w:bidi/>
                  <w:spacing w:after="80"/>
                  <w:jc w:val="left"/>
                </w:pPr>
                <w:r>
                  <w:rPr>
                    <w:rtl/>
                  </w:rPr>
                  <w:t xml:space="preserve">میں نہیں جانتا دعا کیا ہے</w:t>
                </w:r>
              </w:p>
            </w:tc>
          </w:tr>
          <w:tr>
            <w:tc>
              <w:tcPr>
                <w:gridSpan w:val="7"/>
                <w:tcW w:w="4095" w:type="dxa"/>
                <w:vAlign w:val="bottom"/>
              </w:tcPr>
              <w:p>
                <w:pPr>
                  <w:bidi/>
                  <w:spacing w:after="80"/>
                  <w:jc w:val="right"/>
                </w:pPr>
                <w:r>
                  <w:rPr>
                    <w:rtl/>
                  </w:rPr>
                  <w:t xml:space="preserve">ہم کو ان سے وفا کی ہے امید</w:t>
                </w:r>
              </w:p>
            </w:tc>
            <w:tc>
              <w:tcPr>
                <w:gridSpan w:val="4"/>
                <w:tcW w:w="2340" w:type="dxa"/>
              </w:tcPr>
              <w:p/>
            </w:tc>
            <w:tc>
              <w:tcPr>
                <w:gridSpan w:val="5"/>
                <w:tcW w:w="2925" w:type="dxa"/>
                <w:vAlign w:val="bottom"/>
              </w:tcPr>
              <w:p>
                <w:pPr>
                  <w:bidi/>
                  <w:spacing w:after="80"/>
                  <w:jc w:val="left"/>
                </w:pPr>
                <w:r>
                  <w:rPr>
                    <w:rtl/>
                  </w:rPr>
                  <w:t xml:space="preserve">جو نہیں جانتے وفا کیا ہے</w:t>
                </w:r>
              </w:p>
            </w:tc>
          </w:tr>
        </w:tbl>
      </w:sdtContent>
    </w:sdt>
    <w:p>
      <w:pPr>
        <w:spacing w:after="120"/>
      </w:pPr>
    </w:p>
    <w:p>
      <w:pPr>
        <w:spacing w:before="220" w:after="60"/>
      </w:pPr>
      <w:r>
        <w:rPr>
          <w:b/>
          <w:color w:val="A7352A"/>
          <w:sz w:val="24"/>
          <w:szCs w:val="24"/>
        </w:rPr>
        <w:t>B · Stress mix — ONE table, alternating long/short couplets</w:t>
      </w:r>
    </w:p>
    <w:p>
      <w:pPr>
        <w:spacing w:before="40" w:after="80"/>
        <w:ind w:left="200"/>
      </w:pPr>
      <w:r>
        <w:rPr>
          <w:i/>
          <w:color w:val="5F666D"/>
          <w:sz w:val="18"/>
          <w:szCs w:val="18"/>
        </w:rPr>
        <w:t>Couplets from different meters. Exaggerated variance: a harmony failure is unmissable here — short couplets will sit far short of the long couplets' edge.</w:t>
      </w:r>
    </w:p>
    <w:sdt>
      <w:sdtPr>
        <w:alias w:val="Ashaar Poem"/>
        <w:tag w:val="ashaar:%7B%22k%22%3A%22ashaar-poem%22%2C%22v%22%3A3%2C%22profile%22%3A%22%22%2C%22local%22%3A%7B%7D%2C%22profileCache%22%3Anull%2C%22misraPattern%22%3A%22paired%22%2C%22misraCount%22%3A4%2C%22sourceHash%22%3A%224e63e9d7%22%2C%22cells%22%3A%5B%5B%5B%22c%22%2C%22g%22%2C%22c%22%5D%2C%5B%22c%22%2C%22g%22%2C%22c%22%5D%2C%5B%22c%22%2C%22g%22%2C%22c%22%5D%2C%5B%22c%22%2C%22g%22%2C%22c%22%5D%5D%5D%7D"/>
        <w:id w:val="1065893370"/>
      </w:sdtPr>
      <w:sdtContent>
        <w:tbl>
          <w:tblPr>
            <w:tblW w:w="9360" w:type="dxa"/>
            <w:jc w:val="center"/>
            <w:tblLayout w:type="fixed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bidiVisual/>
          </w:tblPr>
          <w:tblGrid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</w:tblGrid>
          <w:tr>
            <w:tc>
              <w:tcPr>
                <w:gridSpan w:val="6"/>
                <w:tcW w:w="3510" w:type="dxa"/>
                <w:vAlign w:val="bottom"/>
              </w:tcPr>
              <w:p>
                <w:pPr>
                  <w:bidi/>
                  <w:spacing w:after="80"/>
                  <w:jc w:val="right"/>
                </w:pPr>
                <w:r>
                  <w:rPr>
                    <w:rtl/>
                  </w:rPr>
                  <w:t xml:space="preserve">ہزاروں خواہشیں ایسی کہ ہر خواہش پہ دم نکلے</w:t>
                </w:r>
              </w:p>
            </w:tc>
            <w:tc>
              <w:tcPr>
                <w:gridSpan w:val="4"/>
                <w:tcW w:w="2340" w:type="dxa"/>
              </w:tcPr>
              <w:p/>
            </w:tc>
            <w:tc>
              <w:tcPr>
                <w:gridSpan w:val="6"/>
                <w:tcW w:w="3510" w:type="dxa"/>
                <w:vAlign w:val="bottom"/>
              </w:tcPr>
              <w:p>
                <w:pPr>
                  <w:bidi/>
                  <w:spacing w:after="80"/>
                  <w:jc w:val="left"/>
                </w:pPr>
                <w:r>
                  <w:rPr>
                    <w:rtl/>
                  </w:rPr>
                  <w:t xml:space="preserve">بہت نکلے مرے ارمان لیکن پھر بھی کم نکلے</w:t>
                </w:r>
              </w:p>
            </w:tc>
          </w:tr>
          <w:tr>
            <w:tc>
              <w:tcPr>
                <w:gridSpan w:val="6"/>
                <w:tcW w:w="3510" w:type="dxa"/>
                <w:vAlign w:val="bottom"/>
              </w:tcPr>
              <w:p>
                <w:pPr>
                  <w:bidi/>
                  <w:spacing w:after="80"/>
                  <w:jc w:val="right"/>
                </w:pPr>
                <w:r>
                  <w:rPr>
                    <w:rtl/>
                  </w:rPr>
                  <w:t xml:space="preserve">دل ناداں تجھے ہوا کیا ہے</w:t>
                </w:r>
              </w:p>
            </w:tc>
            <w:tc>
              <w:tcPr>
                <w:gridSpan w:val="4"/>
                <w:tcW w:w="2340" w:type="dxa"/>
              </w:tcPr>
              <w:p/>
            </w:tc>
            <w:tc>
              <w:tcPr>
                <w:gridSpan w:val="6"/>
                <w:tcW w:w="3510" w:type="dxa"/>
                <w:vAlign w:val="bottom"/>
              </w:tcPr>
              <w:p>
                <w:pPr>
                  <w:bidi/>
                  <w:spacing w:after="80"/>
                  <w:jc w:val="left"/>
                </w:pPr>
                <w:r>
                  <w:rPr>
                    <w:rtl/>
                  </w:rPr>
                  <w:t xml:space="preserve">آخر اس درد کی دوا کیا ہے</w:t>
                </w:r>
              </w:p>
            </w:tc>
          </w:tr>
          <w:tr>
            <w:tc>
              <w:tcPr>
                <w:gridSpan w:val="6"/>
                <w:tcW w:w="3510" w:type="dxa"/>
                <w:vAlign w:val="bottom"/>
              </w:tcPr>
              <w:p>
                <w:pPr>
                  <w:bidi/>
                  <w:spacing w:after="80"/>
                  <w:jc w:val="right"/>
                </w:pPr>
                <w:r>
                  <w:rPr>
                    <w:rtl/>
                  </w:rPr>
                  <w:t xml:space="preserve">یہ نہ تھی ہماری قسمت کہ وصال یار ہوتا</w:t>
                </w:r>
              </w:p>
            </w:tc>
            <w:tc>
              <w:tcPr>
                <w:gridSpan w:val="4"/>
                <w:tcW w:w="2340" w:type="dxa"/>
              </w:tcPr>
              <w:p/>
            </w:tc>
            <w:tc>
              <w:tcPr>
                <w:gridSpan w:val="6"/>
                <w:tcW w:w="3510" w:type="dxa"/>
                <w:vAlign w:val="bottom"/>
              </w:tcPr>
              <w:p>
                <w:pPr>
                  <w:bidi/>
                  <w:spacing w:after="80"/>
                  <w:jc w:val="left"/>
                </w:pPr>
                <w:r>
                  <w:rPr>
                    <w:rtl/>
                  </w:rPr>
                  <w:t xml:space="preserve">اگر اور جیتے رہتے یہی انتظار ہوتا</w:t>
                </w:r>
              </w:p>
            </w:tc>
          </w:tr>
          <w:tr>
            <w:tc>
              <w:tcPr>
                <w:gridSpan w:val="6"/>
                <w:tcW w:w="3510" w:type="dxa"/>
                <w:vAlign w:val="bottom"/>
              </w:tcPr>
              <w:p>
                <w:pPr>
                  <w:bidi/>
                  <w:spacing w:after="80"/>
                  <w:jc w:val="right"/>
                </w:pPr>
                <w:r>
                  <w:rPr>
                    <w:rtl/>
                  </w:rPr>
                  <w:t xml:space="preserve">کوئی امید بر نہیں آتی</w:t>
                </w:r>
              </w:p>
            </w:tc>
            <w:tc>
              <w:tcPr>
                <w:gridSpan w:val="4"/>
                <w:tcW w:w="2340" w:type="dxa"/>
              </w:tcPr>
              <w:p/>
            </w:tc>
            <w:tc>
              <w:tcPr>
                <w:gridSpan w:val="6"/>
                <w:tcW w:w="3510" w:type="dxa"/>
                <w:vAlign w:val="bottom"/>
              </w:tcPr>
              <w:p>
                <w:pPr>
                  <w:bidi/>
                  <w:spacing w:after="80"/>
                  <w:jc w:val="left"/>
                </w:pPr>
                <w:r>
                  <w:rPr>
                    <w:rtl/>
                  </w:rPr>
                  <w:t xml:space="preserve">کوئی صورت نظر نہیں آتی</w:t>
                </w:r>
              </w:p>
            </w:tc>
          </w:tr>
        </w:tbl>
      </w:sdtContent>
    </w:sdt>
    <w:p>
      <w:pPr>
        <w:spacing w:after="120"/>
      </w:pPr>
    </w:p>
    <w:p>
      <w:pPr>
        <w:spacing w:before="220" w:after="60"/>
      </w:pPr>
      <w:r>
        <w:rPr>
          <w:b/>
          <w:color w:val="A7352A"/>
          <w:sz w:val="24"/>
          <w:szCs w:val="24"/>
        </w:rPr>
        <w:t>C · Same ghazal — split into TWO tables (2 + 3 couplets)</w:t>
      </w:r>
    </w:p>
    <w:p>
      <w:pPr>
        <w:spacing w:before="40" w:after="80"/>
        <w:ind w:left="200"/>
      </w:pPr>
      <w:r>
        <w:rPr>
          <w:i/>
          <w:color w:val="5F666D"/>
          <w:sz w:val="18"/>
          <w:szCs w:val="18"/>
        </w:rPr>
        <w:t>Control for block A: if A stays ragged but C equalizes, the harmony matrix is not spanning all rows of a single-stanza table — capture the debug dump on A.</w:t>
      </w:r>
    </w:p>
    <w:sdt>
      <w:sdtPr>
        <w:alias w:val="Ashaar Poem"/>
        <w:tag w:val="ashaar:%7B%22k%22%3A%22ashaar-poem%22%2C%22v%22%3A3%2C%22profile%22%3A%22%22%2C%22local%22%3A%7B%7D%2C%22profileCache%22%3Anull%2C%22misraPattern%22%3A%22paired%22%2C%22misraCount%22%3A4%2C%22sourceHash%22%3A%222c8d905%22%2C%22cells%22%3A%5B%5B%5B%22c%22%2C%22g%22%2C%22c%22%5D%2C%5B%22c%22%2C%22g%22%2C%22c%22%5D%5D%2C%5B%5B%22c%22%2C%22g%22%2C%22c%22%5D%2C%5B%22c%22%2C%22g%22%2C%22c%22%5D%2C%5B%22c%22%2C%22g%22%2C%22c%22%5D%5D%5D%7D"/>
        <w:id w:val="316999071"/>
      </w:sdtPr>
      <w:sdtContent>
        <w:tbl>
          <w:tblPr>
            <w:tblW w:w="9360" w:type="dxa"/>
            <w:jc w:val="center"/>
            <w:tblLayout w:type="fixed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bidiVisual/>
          </w:tblPr>
          <w:tblGrid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</w:tblGrid>
          <w:tr>
            <w:tc>
              <w:tcPr>
                <w:gridSpan w:val="6"/>
                <w:tcW w:w="3510" w:type="dxa"/>
                <w:vAlign w:val="bottom"/>
              </w:tcPr>
              <w:p>
                <w:pPr>
                  <w:bidi/>
                  <w:spacing w:after="80"/>
                  <w:jc w:val="right"/>
                </w:pPr>
                <w:r>
                  <w:rPr>
                    <w:rtl/>
                  </w:rPr>
                  <w:t xml:space="preserve">دل ناداں تجھے ہوا کیا ہے</w:t>
                </w:r>
              </w:p>
            </w:tc>
            <w:tc>
              <w:tcPr>
                <w:gridSpan w:val="4"/>
                <w:tcW w:w="2340" w:type="dxa"/>
              </w:tcPr>
              <w:p/>
            </w:tc>
            <w:tc>
              <w:tcPr>
                <w:gridSpan w:val="6"/>
                <w:tcW w:w="3510" w:type="dxa"/>
                <w:vAlign w:val="bottom"/>
              </w:tcPr>
              <w:p>
                <w:pPr>
                  <w:bidi/>
                  <w:spacing w:after="80"/>
                  <w:jc w:val="left"/>
                </w:pPr>
                <w:r>
                  <w:rPr>
                    <w:rtl/>
                  </w:rPr>
                  <w:t xml:space="preserve">آخر اس درد کی دوا کیا ہے</w:t>
                </w:r>
              </w:p>
            </w:tc>
          </w:tr>
          <w:tr>
            <w:tc>
              <w:tcPr>
                <w:gridSpan w:val="6"/>
                <w:tcW w:w="3510" w:type="dxa"/>
                <w:vAlign w:val="bottom"/>
              </w:tcPr>
              <w:p>
                <w:pPr>
                  <w:bidi/>
                  <w:spacing w:after="80"/>
                  <w:jc w:val="right"/>
                </w:pPr>
                <w:r>
                  <w:rPr>
                    <w:rtl/>
                  </w:rPr>
                  <w:t xml:space="preserve">ہم ہیں مشتاق اور وہ بیزار</w:t>
                </w:r>
              </w:p>
            </w:tc>
            <w:tc>
              <w:tcPr>
                <w:gridSpan w:val="4"/>
                <w:tcW w:w="2340" w:type="dxa"/>
              </w:tcPr>
              <w:p/>
            </w:tc>
            <w:tc>
              <w:tcPr>
                <w:gridSpan w:val="6"/>
                <w:tcW w:w="3510" w:type="dxa"/>
                <w:vAlign w:val="bottom"/>
              </w:tcPr>
              <w:p>
                <w:pPr>
                  <w:bidi/>
                  <w:spacing w:after="80"/>
                  <w:jc w:val="left"/>
                </w:pPr>
                <w:r>
                  <w:rPr>
                    <w:rtl/>
                  </w:rPr>
                  <w:t xml:space="preserve">یا الٰہی یہ ماجرا کیا ہے</w:t>
                </w:r>
              </w:p>
            </w:tc>
          </w:tr>
        </w:tbl>
        <w:p>
          <w:pPr>
            <w:spacing w:before="0" w:after="0" w:line="20" w:lineRule="exact"/>
            <w:rPr>
              <w:sz w:val="2"/>
              <w:szCs w:val="2"/>
            </w:rPr>
          </w:pPr>
        </w:p>
        <w:tbl>
          <w:tblPr>
            <w:tblW w:w="9360" w:type="dxa"/>
            <w:jc w:val="center"/>
            <w:tblLayout w:type="fixed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bidiVisual/>
          </w:tblPr>
          <w:tblGrid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</w:tblGrid>
          <w:tr>
            <w:tc>
              <w:tcPr>
                <w:gridSpan w:val="7"/>
                <w:tcW w:w="4095" w:type="dxa"/>
                <w:vAlign w:val="bottom"/>
              </w:tcPr>
              <w:p>
                <w:pPr>
                  <w:bidi/>
                  <w:spacing w:after="80"/>
                  <w:jc w:val="right"/>
                </w:pPr>
                <w:r>
                  <w:rPr>
                    <w:rtl/>
                  </w:rPr>
                  <w:t xml:space="preserve">میں بھی منہ میں زبان رکھتا ہوں</w:t>
                </w:r>
              </w:p>
            </w:tc>
            <w:tc>
              <w:tcPr>
                <w:gridSpan w:val="4"/>
                <w:tcW w:w="2340" w:type="dxa"/>
              </w:tcPr>
              <w:p/>
            </w:tc>
            <w:tc>
              <w:tcPr>
                <w:gridSpan w:val="5"/>
                <w:tcW w:w="2925" w:type="dxa"/>
                <w:vAlign w:val="bottom"/>
              </w:tcPr>
              <w:p>
                <w:pPr>
                  <w:bidi/>
                  <w:spacing w:after="80"/>
                  <w:jc w:val="left"/>
                </w:pPr>
                <w:r>
                  <w:rPr>
                    <w:rtl/>
                  </w:rPr>
                  <w:t xml:space="preserve">کاش پوچھو کہ مدعا کیا ہے</w:t>
                </w:r>
              </w:p>
            </w:tc>
          </w:tr>
          <w:tr>
            <w:tc>
              <w:tcPr>
                <w:gridSpan w:val="7"/>
                <w:tcW w:w="4095" w:type="dxa"/>
                <w:vAlign w:val="bottom"/>
              </w:tcPr>
              <w:p>
                <w:pPr>
                  <w:bidi/>
                  <w:spacing w:after="80"/>
                  <w:jc w:val="right"/>
                </w:pPr>
                <w:r>
                  <w:rPr>
                    <w:rtl/>
                  </w:rPr>
                  <w:t xml:space="preserve">جان تم پر نثار کرتا ہوں</w:t>
                </w:r>
              </w:p>
            </w:tc>
            <w:tc>
              <w:tcPr>
                <w:gridSpan w:val="4"/>
                <w:tcW w:w="2340" w:type="dxa"/>
              </w:tcPr>
              <w:p/>
            </w:tc>
            <w:tc>
              <w:tcPr>
                <w:gridSpan w:val="5"/>
                <w:tcW w:w="2925" w:type="dxa"/>
                <w:vAlign w:val="bottom"/>
              </w:tcPr>
              <w:p>
                <w:pPr>
                  <w:bidi/>
                  <w:spacing w:after="80"/>
                  <w:jc w:val="left"/>
                </w:pPr>
                <w:r>
                  <w:rPr>
                    <w:rtl/>
                  </w:rPr>
                  <w:t xml:space="preserve">میں نہیں جانتا دعا کیا ہے</w:t>
                </w:r>
              </w:p>
            </w:tc>
          </w:tr>
          <w:tr>
            <w:tc>
              <w:tcPr>
                <w:gridSpan w:val="7"/>
                <w:tcW w:w="4095" w:type="dxa"/>
                <w:vAlign w:val="bottom"/>
              </w:tcPr>
              <w:p>
                <w:pPr>
                  <w:bidi/>
                  <w:spacing w:after="80"/>
                  <w:jc w:val="right"/>
                </w:pPr>
                <w:r>
                  <w:rPr>
                    <w:rtl/>
                  </w:rPr>
                  <w:t xml:space="preserve">ہم کو ان سے وفا کی ہے امید</w:t>
                </w:r>
              </w:p>
            </w:tc>
            <w:tc>
              <w:tcPr>
                <w:gridSpan w:val="4"/>
                <w:tcW w:w="2340" w:type="dxa"/>
              </w:tcPr>
              <w:p/>
            </w:tc>
            <w:tc>
              <w:tcPr>
                <w:gridSpan w:val="5"/>
                <w:tcW w:w="2925" w:type="dxa"/>
                <w:vAlign w:val="bottom"/>
              </w:tcPr>
              <w:p>
                <w:pPr>
                  <w:bidi/>
                  <w:spacing w:after="80"/>
                  <w:jc w:val="left"/>
                </w:pPr>
                <w:r>
                  <w:rPr>
                    <w:rtl/>
                  </w:rPr>
                  <w:t xml:space="preserve">جو نہیں جانتے وفا کیا ہے</w:t>
                </w:r>
              </w:p>
            </w:tc>
          </w:tr>
        </w:tbl>
      </w:sdtContent>
    </w:sdt>
    <w:p>
      <w:pPr>
        <w:spacing w:after="120"/>
      </w:pPr>
    </w:p>
    <w:sectPr/>
  </w:body>
</w:document>
</file>

<file path=word/_rels/document.xml.rels><?xml version="1.0" encoding="UTF-8" standalone="yes"?><Relationships xmlns="http://schemas.openxmlformats.org/package/2006/relationships"/>
</file>