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28"/>
          <w:szCs w:val="28"/>
        </w:rPr>
        <w:t>SPIKE — Word Distributed justification (w:jc="distribute") on RTL Arabic</w:t>
      </w:r>
    </w:p>
    <w:p>
      <w:pPr>
        <w:ind w:left="360"/>
        <w:spacing w:after="120"/>
      </w:pPr>
      <w:r>
        <w:rPr>
          <w:i/>
          <w:color w:val="5F666D"/>
          <w:sz w:val="18"/>
          <w:szCs w:val="18"/>
        </w:rPr>
        <w:t>Every cell below is the SAME 6000-twip width. The question: with jc=distribute, does the misra fill the cell by widening the WORD GAPS (what we want — same as CSS word-spacing) or by adding space BETWEEN LETTERS within words (bad — words look gappy)? Compare the connected words نقش / فریادی / تحریر across the cells.</w:t>
      </w:r>
    </w:p>
    <w:p>
      <w:pPr>
        <w:spacing w:before="240" w:after="80"/>
      </w:pPr>
      <w:r>
        <w:rPr>
          <w:b/>
          <w:sz w:val="22"/>
          <w:szCs w:val="22"/>
        </w:rPr>
        <w:t>A) jc=distribute — NO tatweels (this is the strength-1 / all-spacing case)</w:t>
      </w:r>
    </w:p>
    <w:p>
      <w:pPr>
        <w:ind w:left="360"/>
        <w:spacing w:after="120"/>
      </w:pPr>
      <w:r>
        <w:rPr>
          <w:i/>
          <w:color w:val="5F666D"/>
          <w:sz w:val="18"/>
          <w:szCs w:val="18"/>
        </w:rPr>
        <w:t>KEY CELL. Does the line reach both edges by spreading the word gaps, with letters INSIDE each word untouched? If yes, distribute == word-spacing and the whole approach works.</w:t>
      </w:r>
    </w:p>
    <w:tbl>
      <w:tblPr>
        <w:bidiVisual/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pPr>
              <w:bidi/>
              <w:jc w:val="distribute"/>
            </w:pPr>
            <w:r>
              <w:rPr>
                <w:rtl/>
                <w:sz w:val="32"/>
                <w:szCs w:val="32"/>
              </w:rPr>
              <w:t xml:space="preserve">نقش فریادی ہے کس کی شوخئ تحریر کا</w:t>
            </w:r>
          </w:p>
        </w:tc>
      </w:tr>
    </w:tbl>
    <w:p/>
    <w:p>
      <w:pPr>
        <w:spacing w:before="240" w:after="80"/>
      </w:pPr>
      <w:r>
        <w:rPr>
          <w:b/>
          <w:sz w:val="22"/>
          <w:szCs w:val="22"/>
        </w:rPr>
        <w:t>B) jc=both (Justify) — NO tatweels — comparison</w:t>
      </w:r>
    </w:p>
    <w:p>
      <w:pPr>
        <w:ind w:left="360"/>
        <w:spacing w:after="120"/>
      </w:pPr>
      <w:r>
        <w:rPr>
          <w:i/>
          <w:color w:val="5F666D"/>
          <w:sz w:val="18"/>
          <w:szCs w:val="18"/>
        </w:rPr>
        <w:t>Word 'Justify'. A single/last line often does NOT stretch under 'both'. If this cell sits at natural width (short of the left edge) while (A) fills, that's exactly why we need 'distribute'.</w:t>
      </w:r>
    </w:p>
    <w:tbl>
      <w:tblPr>
        <w:bidiVisual/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pPr>
              <w:bidi/>
              <w:jc w:val="both"/>
            </w:pPr>
            <w:r>
              <w:rPr>
                <w:rtl/>
                <w:sz w:val="32"/>
                <w:szCs w:val="32"/>
              </w:rPr>
              <w:t xml:space="preserve">نقش فریادی ہے کس کی شوخئ تحریر کا</w:t>
            </w:r>
          </w:p>
        </w:tc>
      </w:tr>
    </w:tbl>
    <w:p/>
    <w:p>
      <w:pPr>
        <w:spacing w:before="240" w:after="80"/>
      </w:pPr>
      <w:r>
        <w:rPr>
          <w:b/>
          <w:sz w:val="22"/>
          <w:szCs w:val="22"/>
        </w:rPr>
        <w:t>C) jc=right — NO tatweels — natural-width baseline</w:t>
      </w:r>
    </w:p>
    <w:p>
      <w:pPr>
        <w:ind w:left="360"/>
        <w:spacing w:after="120"/>
      </w:pPr>
      <w:r>
        <w:rPr>
          <w:i/>
          <w:color w:val="5F666D"/>
          <w:sz w:val="18"/>
          <w:szCs w:val="18"/>
        </w:rPr>
        <w:t>No fill at all — the misra's natural width. Use it to see how far (A) and (B) stretched.</w:t>
      </w:r>
    </w:p>
    <w:tbl>
      <w:tblPr>
        <w:bidiVisual/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pPr>
              <w:bidi/>
              <w:jc w:val="right"/>
            </w:pPr>
            <w:r>
              <w:rPr>
                <w:rtl/>
                <w:sz w:val="32"/>
                <w:szCs w:val="32"/>
              </w:rPr>
              <w:t xml:space="preserve">نقش فریادی ہے کس کی شوخئ تحریر کا</w:t>
            </w:r>
          </w:p>
        </w:tc>
      </w:tr>
    </w:tbl>
    <w:p/>
    <w:p>
      <w:pPr>
        <w:spacing w:before="240" w:after="80"/>
      </w:pPr>
      <w:r>
        <w:rPr>
          <w:b/>
          <w:sz w:val="28"/>
          <w:szCs w:val="28"/>
        </w:rPr>
        <w:t>Distribute composing with concentrated tatweels (elongation:spacing ratio)</w:t>
      </w:r>
    </w:p>
    <w:p>
      <w:pPr>
        <w:ind w:left="360"/>
        <w:spacing w:after="120"/>
      </w:pPr>
      <w:r>
        <w:rPr>
          <w:i/>
          <w:color w:val="5F666D"/>
          <w:sz w:val="18"/>
          <w:szCs w:val="18"/>
        </w:rPr>
        <w:t>Same cell width; the engine pre-inserts concentrated tatweels (the elongation portion) and jc=distribute fills the rest. As tatweels increase, Word should add LESS distributed spacing — the ratio lever.</w:t>
      </w:r>
    </w:p>
    <w:p>
      <w:pPr>
        <w:spacing w:before="240" w:after="80"/>
      </w:pPr>
      <w:r>
        <w:rPr>
          <w:b/>
          <w:sz w:val="22"/>
          <w:szCs w:val="22"/>
        </w:rPr>
        <w:t>D) distribute + FEW tatweels (low strength) — mostly spacing</w:t>
      </w:r>
    </w:p>
    <w:tbl>
      <w:tblPr>
        <w:bidiVisual/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pPr>
              <w:bidi/>
              <w:jc w:val="distribute"/>
            </w:pPr>
            <w:r>
              <w:rPr>
                <w:rtl/>
                <w:sz w:val="32"/>
                <w:szCs w:val="32"/>
              </w:rPr>
              <w:t xml:space="preserve">نــــقش فریادی ہے کس کی شوخئ تحریر کا</w:t>
            </w:r>
          </w:p>
        </w:tc>
      </w:tr>
    </w:tbl>
    <w:p/>
    <w:p>
      <w:pPr>
        <w:spacing w:before="240" w:after="80"/>
      </w:pPr>
      <w:r>
        <w:rPr>
          <w:b/>
          <w:sz w:val="22"/>
          <w:szCs w:val="22"/>
        </w:rPr>
        <w:t>E) distribute + MORE tatweels (mid strength) — mix</w:t>
      </w:r>
    </w:p>
    <w:tbl>
      <w:tblPr>
        <w:bidiVisual/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pPr>
              <w:bidi/>
              <w:jc w:val="distribute"/>
            </w:pPr>
            <w:r>
              <w:rPr>
                <w:rtl/>
                <w:sz w:val="32"/>
                <w:szCs w:val="32"/>
              </w:rPr>
              <w:t xml:space="preserve">نــــقــــش فــریادی ہے کس کی شوخئ تحریر کا</w:t>
            </w:r>
          </w:p>
        </w:tc>
      </w:tr>
    </w:tbl>
    <w:p/>
    <w:p>
      <w:pPr>
        <w:spacing w:before="240" w:after="80"/>
      </w:pPr>
      <w:r>
        <w:rPr>
          <w:b/>
          <w:sz w:val="22"/>
          <w:szCs w:val="22"/>
        </w:rPr>
        <w:t>F) distribute + MANY tatweels (high strength) — mostly elongation</w:t>
      </w:r>
    </w:p>
    <w:tbl>
      <w:tblPr>
        <w:bidiVisual/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pPr>
              <w:bidi/>
              <w:jc w:val="distribute"/>
            </w:pPr>
            <w:r>
              <w:rPr>
                <w:rtl/>
                <w:sz w:val="32"/>
                <w:szCs w:val="32"/>
              </w:rPr>
              <w:t xml:space="preserve">نــــقــــش فــــریــــادی ہے کــــس کی شوخئ تحریر کا</w:t>
            </w:r>
          </w:p>
        </w:tc>
      </w:tr>
    </w:tbl>
    <w:p/>
    <w:p>
      <w:pPr>
        <w:spacing w:before="240" w:after="80"/>
      </w:pPr>
      <w:r>
        <w:rPr>
          <w:b/>
          <w:sz w:val="28"/>
          <w:szCs w:val="28"/>
        </w:rPr>
        <w:t>Current vs proposed — same fill target</w:t>
      </w:r>
    </w:p>
    <w:p>
      <w:pPr>
        <w:spacing w:before="240" w:after="80"/>
      </w:pPr>
      <w:r>
        <w:rPr>
          <w:b/>
          <w:sz w:val="22"/>
          <w:szCs w:val="22"/>
        </w:rPr>
        <w:t>G) CURRENT: jc=right + injected hair-spaces at word gaps</w:t>
      </w:r>
    </w:p>
    <w:p>
      <w:pPr>
        <w:ind w:left="360"/>
        <w:spacing w:after="120"/>
      </w:pPr>
      <w:r>
        <w:rPr>
          <w:i/>
          <w:color w:val="5F666D"/>
          <w:sz w:val="18"/>
          <w:szCs w:val="18"/>
        </w:rPr>
        <w:t>Today's mechanism (hair-space injection). Compare its word gaps to (A)'s distribute gaps — they should look the same if distribute == word-spacing.</w:t>
      </w:r>
    </w:p>
    <w:tbl>
      <w:tblPr>
        <w:bidiVisual/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pPr>
              <w:bidi/>
              <w:jc w:val="right"/>
            </w:pPr>
            <w:r>
              <w:rPr>
                <w:rtl/>
                <w:sz w:val="32"/>
                <w:szCs w:val="32"/>
              </w:rPr>
              <w:t xml:space="preserve">نقش     فریادی     ہے     کس    کی    شوخئ    تحریر    کا</w:t>
            </w:r>
          </w:p>
        </w:tc>
      </w:tr>
    </w:tbl>
    <w:p/>
    <w:p>
      <w:pPr>
        <w:spacing w:before="240" w:after="80"/>
      </w:pPr>
      <w:r>
        <w:rPr>
          <w:b/>
          <w:sz w:val="22"/>
          <w:szCs w:val="22"/>
        </w:rPr>
        <w:t>H) PROPOSED: jc=distribute + few tatweels</w:t>
      </w:r>
    </w:p>
    <w:tbl>
      <w:tblPr>
        <w:bidiVisual/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pPr>
              <w:bidi/>
              <w:jc w:val="distribute"/>
            </w:pPr>
            <w:r>
              <w:rPr>
                <w:rtl/>
                <w:sz w:val="32"/>
                <w:szCs w:val="32"/>
              </w:rPr>
              <w:t xml:space="preserve">نــــقــش فریادی ہے کس کی شوخئ تحریر کا</w:t>
            </w:r>
          </w:p>
        </w:tc>
      </w:tr>
    </w:tbl>
    <w:p/>
    <w:sectPr/>
  </w:body>
</w:document>
</file>

<file path=word/_rels/document.xml.rels><?xml version="1.0" encoding="UTF-8" standalone="yes"?><Relationships xmlns="http://schemas.openxmlformats.org/package/2006/relationships"/>
</file>