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A42B" w14:textId="331496E7" w:rsidR="003E4B97" w:rsidRDefault="003E4B97">
      <w:pPr>
        <w:rPr>
          <w:rFonts w:ascii="Times New Roman" w:hAnsi="Times New Roman" w:cs="Times New Roman"/>
          <w:i/>
          <w:caps/>
          <w:color w:val="4F81BD" w:themeColor="accent1"/>
          <w:spacing w:val="10"/>
          <w:kern w:val="28"/>
          <w:sz w:val="32"/>
          <w:szCs w:val="24"/>
        </w:rPr>
      </w:pPr>
      <w:r>
        <w:rPr>
          <w:rFonts w:ascii="Times New Roman" w:hAnsi="Times New Roman" w:cs="Times New Roman"/>
          <w:i/>
          <w:caps/>
          <w:noProof/>
          <w:color w:val="4F81BD" w:themeColor="accent1"/>
          <w:spacing w:val="10"/>
          <w:kern w:val="28"/>
          <w:sz w:val="32"/>
          <w:szCs w:val="24"/>
        </w:rPr>
        <w:drawing>
          <wp:anchor distT="0" distB="0" distL="114300" distR="114300" simplePos="0" relativeHeight="251658240" behindDoc="0" locked="0" layoutInCell="1" allowOverlap="1" wp14:anchorId="37EDDAEF" wp14:editId="596C8AA1">
            <wp:simplePos x="0" y="0"/>
            <wp:positionH relativeFrom="column">
              <wp:posOffset>-922655</wp:posOffset>
            </wp:positionH>
            <wp:positionV relativeFrom="paragraph">
              <wp:posOffset>-919903</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Statistics-customcover2.pdf"/>
                    <pic:cNvPicPr/>
                  </pic:nvPicPr>
                  <pic:blipFill>
                    <a:blip r:embed="rId8">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7115F92C" w14:textId="48301875" w:rsidR="003E4B97" w:rsidRDefault="003E4B97">
      <w:pPr>
        <w:rPr>
          <w:rFonts w:ascii="Times New Roman" w:hAnsi="Times New Roman" w:cs="Times New Roman"/>
          <w:i/>
          <w:caps/>
          <w:color w:val="4F81BD" w:themeColor="accent1"/>
          <w:spacing w:val="10"/>
          <w:kern w:val="28"/>
          <w:sz w:val="32"/>
          <w:szCs w:val="24"/>
        </w:rPr>
      </w:pPr>
      <w:r>
        <w:rPr>
          <w:rFonts w:ascii="Times New Roman" w:hAnsi="Times New Roman" w:cs="Times New Roman"/>
          <w:i/>
          <w:caps/>
          <w:color w:val="4F81BD" w:themeColor="accent1"/>
          <w:spacing w:val="10"/>
          <w:kern w:val="28"/>
          <w:sz w:val="32"/>
          <w:szCs w:val="24"/>
        </w:rPr>
        <w:br w:type="page"/>
      </w:r>
    </w:p>
    <w:p w14:paraId="1F94E7F7" w14:textId="77777777" w:rsidR="009A6C46" w:rsidRPr="009A6C46" w:rsidRDefault="009A6C46">
      <w:pPr>
        <w:rPr>
          <w:rFonts w:ascii="Times New Roman" w:hAnsi="Times New Roman" w:cs="Times New Roman"/>
          <w:i/>
          <w:caps/>
          <w:color w:val="4F81BD" w:themeColor="accent1"/>
          <w:spacing w:val="10"/>
          <w:kern w:val="28"/>
          <w:sz w:val="32"/>
          <w:szCs w:val="24"/>
        </w:rPr>
      </w:pPr>
    </w:p>
    <w:p w14:paraId="2A9F0CCB" w14:textId="77777777" w:rsidR="001E08CC" w:rsidRDefault="001E08CC" w:rsidP="00F0315D">
      <w:pPr>
        <w:pStyle w:val="Title"/>
        <w:spacing w:before="0" w:after="0" w:line="240" w:lineRule="auto"/>
        <w:rPr>
          <w:rFonts w:ascii="Times New Roman" w:hAnsi="Times New Roman" w:cs="Times New Roman"/>
          <w:sz w:val="32"/>
          <w:szCs w:val="24"/>
        </w:rPr>
      </w:pPr>
      <w:r w:rsidRPr="00F0315D">
        <w:rPr>
          <w:rFonts w:ascii="Times New Roman" w:hAnsi="Times New Roman" w:cs="Times New Roman"/>
          <w:sz w:val="32"/>
          <w:szCs w:val="24"/>
        </w:rPr>
        <w:t xml:space="preserve">Chapter </w:t>
      </w:r>
      <w:r w:rsidR="009125BF" w:rsidRPr="00F0315D">
        <w:rPr>
          <w:rFonts w:ascii="Times New Roman" w:hAnsi="Times New Roman" w:cs="Times New Roman"/>
          <w:sz w:val="32"/>
          <w:szCs w:val="24"/>
        </w:rPr>
        <w:t>1</w:t>
      </w:r>
      <w:r w:rsidR="008151E2" w:rsidRPr="00F0315D">
        <w:rPr>
          <w:rFonts w:ascii="Times New Roman" w:hAnsi="Times New Roman" w:cs="Times New Roman"/>
          <w:sz w:val="32"/>
          <w:szCs w:val="24"/>
        </w:rPr>
        <w:t xml:space="preserve">: </w:t>
      </w:r>
      <w:r w:rsidR="009125BF" w:rsidRPr="00F0315D">
        <w:rPr>
          <w:rFonts w:ascii="Times New Roman" w:hAnsi="Times New Roman" w:cs="Times New Roman"/>
          <w:sz w:val="32"/>
          <w:szCs w:val="24"/>
        </w:rPr>
        <w:t>SAMPLING AND DATA</w:t>
      </w:r>
    </w:p>
    <w:tbl>
      <w:tblPr>
        <w:tblStyle w:val="TableGrid"/>
        <w:tblW w:w="0" w:type="auto"/>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630"/>
        <w:gridCol w:w="7795"/>
      </w:tblGrid>
      <w:tr w:rsidR="00820755" w:rsidRPr="00F0315D" w14:paraId="779B65B9" w14:textId="77777777" w:rsidTr="003C6857">
        <w:tc>
          <w:tcPr>
            <w:tcW w:w="1630" w:type="dxa"/>
          </w:tcPr>
          <w:p w14:paraId="6FBA11F7"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w:t>
            </w:r>
            <w:r w:rsidRPr="00F0315D">
              <w:rPr>
                <w:rFonts w:ascii="Times New Roman" w:hAnsi="Times New Roman" w:cs="Times New Roman"/>
                <w:szCs w:val="24"/>
              </w:rPr>
              <w:t>.</w:t>
            </w:r>
          </w:p>
        </w:tc>
        <w:tc>
          <w:tcPr>
            <w:tcW w:w="7795" w:type="dxa"/>
          </w:tcPr>
          <w:p w14:paraId="50502B50"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2E9A7C32"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 fitness center is interested in the mean amount of time a client exercises in the center each week.</w:t>
            </w:r>
          </w:p>
        </w:tc>
      </w:tr>
      <w:tr w:rsidR="00820755" w:rsidRPr="00F0315D" w14:paraId="34B95EA5" w14:textId="77777777" w:rsidTr="003C6857">
        <w:tc>
          <w:tcPr>
            <w:tcW w:w="1630" w:type="dxa"/>
          </w:tcPr>
          <w:p w14:paraId="1F9A691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1BD523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a. The population is </w:t>
            </w:r>
            <w:proofErr w:type="gramStart"/>
            <w:r w:rsidRPr="00F0315D">
              <w:rPr>
                <w:rFonts w:ascii="Times New Roman" w:hAnsi="Times New Roman" w:cs="Times New Roman"/>
                <w:szCs w:val="24"/>
              </w:rPr>
              <w:t>all of</w:t>
            </w:r>
            <w:proofErr w:type="gramEnd"/>
            <w:r w:rsidRPr="00F0315D">
              <w:rPr>
                <w:rFonts w:ascii="Times New Roman" w:hAnsi="Times New Roman" w:cs="Times New Roman"/>
                <w:szCs w:val="24"/>
              </w:rPr>
              <w:t xml:space="preserve"> the clients of the fitness center.</w:t>
            </w:r>
          </w:p>
          <w:p w14:paraId="57080C27"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sample of the clients that use the fitness center for a given week.</w:t>
            </w:r>
          </w:p>
          <w:p w14:paraId="6AC71DE4"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average amount of time that all clients exercise in one week.</w:t>
            </w:r>
          </w:p>
          <w:p w14:paraId="73D2AFFB"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average amount of time that a sample of clients exercises in one week.</w:t>
            </w:r>
          </w:p>
          <w:p w14:paraId="74B62FA2"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e. The amount of time that a client exercises in one week.</w:t>
            </w:r>
          </w:p>
          <w:p w14:paraId="0C4E590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f. Examples are: 2 hours, 5 hours, and 7.5 hours</w:t>
            </w:r>
          </w:p>
        </w:tc>
      </w:tr>
      <w:tr w:rsidR="00820755" w:rsidRPr="00F0315D" w14:paraId="2094CACC" w14:textId="77777777" w:rsidTr="003C6857">
        <w:tc>
          <w:tcPr>
            <w:tcW w:w="1630" w:type="dxa"/>
          </w:tcPr>
          <w:p w14:paraId="4670AD44"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w:t>
            </w:r>
            <w:r w:rsidRPr="00F0315D">
              <w:rPr>
                <w:rFonts w:ascii="Times New Roman" w:hAnsi="Times New Roman" w:cs="Times New Roman"/>
                <w:szCs w:val="24"/>
              </w:rPr>
              <w:t>.</w:t>
            </w:r>
          </w:p>
        </w:tc>
        <w:tc>
          <w:tcPr>
            <w:tcW w:w="7795" w:type="dxa"/>
          </w:tcPr>
          <w:p w14:paraId="6BB3F4EC"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71C7FF29"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Ski resorts are interested in the mean age that children take their first ski and snowboard lessons. They need this information to plan their ski classes optimally.</w:t>
            </w:r>
          </w:p>
        </w:tc>
      </w:tr>
      <w:tr w:rsidR="00820755" w:rsidRPr="00F0315D" w14:paraId="32891BAF" w14:textId="77777777" w:rsidTr="003C6857">
        <w:tc>
          <w:tcPr>
            <w:tcW w:w="1630" w:type="dxa"/>
          </w:tcPr>
          <w:p w14:paraId="0734B42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BF0E171"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children who take ski or snowboard lessons</w:t>
            </w:r>
          </w:p>
          <w:p w14:paraId="33055D4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these children</w:t>
            </w:r>
          </w:p>
          <w:p w14:paraId="6FD8539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population mean age of children who take their first snowboard lesson</w:t>
            </w:r>
          </w:p>
          <w:p w14:paraId="590BD026"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sample mean age of children who take their first snowboard lesson</w:t>
            </w:r>
          </w:p>
          <w:p w14:paraId="353D2B3B"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age of one child who takes his or her first ski or snowboard lesson</w:t>
            </w:r>
          </w:p>
          <w:p w14:paraId="06B03FB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3, 7, and so on</w:t>
            </w:r>
          </w:p>
        </w:tc>
      </w:tr>
      <w:tr w:rsidR="00820755" w:rsidRPr="00F0315D" w14:paraId="5ED5EB7C" w14:textId="77777777" w:rsidTr="003C6857">
        <w:tc>
          <w:tcPr>
            <w:tcW w:w="1630" w:type="dxa"/>
          </w:tcPr>
          <w:p w14:paraId="50F7D7FF"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w:t>
            </w:r>
            <w:r w:rsidRPr="00F0315D">
              <w:rPr>
                <w:rFonts w:ascii="Times New Roman" w:hAnsi="Times New Roman" w:cs="Times New Roman"/>
                <w:szCs w:val="24"/>
              </w:rPr>
              <w:t>.</w:t>
            </w:r>
          </w:p>
        </w:tc>
        <w:tc>
          <w:tcPr>
            <w:tcW w:w="7795" w:type="dxa"/>
          </w:tcPr>
          <w:p w14:paraId="4F264028"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0978154D"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 cardiologist is interested in the mean recovery period of her patients who have had heart attacks.</w:t>
            </w:r>
          </w:p>
        </w:tc>
      </w:tr>
      <w:tr w:rsidR="00820755" w:rsidRPr="00F0315D" w14:paraId="585BE392" w14:textId="77777777" w:rsidTr="003C6857">
        <w:tc>
          <w:tcPr>
            <w:tcW w:w="1630" w:type="dxa"/>
          </w:tcPr>
          <w:p w14:paraId="4FB7DCF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5BA41524"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the cardiologist’s patients</w:t>
            </w:r>
          </w:p>
          <w:p w14:paraId="40CBEF21"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cardiologist’s patients</w:t>
            </w:r>
          </w:p>
          <w:p w14:paraId="6AA191CA"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c. the mean recovery period of </w:t>
            </w:r>
            <w:proofErr w:type="gramStart"/>
            <w:r w:rsidRPr="00F0315D">
              <w:rPr>
                <w:rFonts w:ascii="Times New Roman" w:hAnsi="Times New Roman" w:cs="Times New Roman"/>
                <w:szCs w:val="24"/>
              </w:rPr>
              <w:t>all of</w:t>
            </w:r>
            <w:proofErr w:type="gramEnd"/>
            <w:r w:rsidRPr="00F0315D">
              <w:rPr>
                <w:rFonts w:ascii="Times New Roman" w:hAnsi="Times New Roman" w:cs="Times New Roman"/>
                <w:szCs w:val="24"/>
              </w:rPr>
              <w:t xml:space="preserve"> the cardiologist’s patients</w:t>
            </w:r>
          </w:p>
          <w:p w14:paraId="5362D330"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mean recovery period of the group of the cardiologist’s patients</w:t>
            </w:r>
          </w:p>
          <w:p w14:paraId="114CCC5B"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mean recovery period of one patient</w:t>
            </w:r>
          </w:p>
          <w:p w14:paraId="4A487276"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10 days, 14 days, 20 days, and so on</w:t>
            </w:r>
          </w:p>
        </w:tc>
      </w:tr>
      <w:tr w:rsidR="00820755" w:rsidRPr="00F0315D" w14:paraId="304256EE" w14:textId="77777777" w:rsidTr="003C6857">
        <w:tc>
          <w:tcPr>
            <w:tcW w:w="1630" w:type="dxa"/>
          </w:tcPr>
          <w:p w14:paraId="5836358C"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4</w:t>
            </w:r>
            <w:r w:rsidRPr="00F0315D">
              <w:rPr>
                <w:rFonts w:ascii="Times New Roman" w:hAnsi="Times New Roman" w:cs="Times New Roman"/>
                <w:szCs w:val="24"/>
              </w:rPr>
              <w:t>.</w:t>
            </w:r>
          </w:p>
        </w:tc>
        <w:tc>
          <w:tcPr>
            <w:tcW w:w="7795" w:type="dxa"/>
          </w:tcPr>
          <w:p w14:paraId="32B13013"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528E182D"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Insurance companies are interested in the mean health costs each year of their clients, so that they can determine the costs of health insurance.</w:t>
            </w:r>
          </w:p>
        </w:tc>
      </w:tr>
      <w:tr w:rsidR="00820755" w:rsidRPr="00F0315D" w14:paraId="4526BF66" w14:textId="77777777" w:rsidTr="003C6857">
        <w:tc>
          <w:tcPr>
            <w:tcW w:w="1630" w:type="dxa"/>
          </w:tcPr>
          <w:p w14:paraId="7C0DC77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37AA2CB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the clients of the insurance companies</w:t>
            </w:r>
          </w:p>
          <w:p w14:paraId="16827EDD"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clients</w:t>
            </w:r>
          </w:p>
          <w:p w14:paraId="2749ACF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mean health costs of the clients</w:t>
            </w:r>
          </w:p>
          <w:p w14:paraId="507D60E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mean health costs of the sample</w:t>
            </w:r>
          </w:p>
          <w:p w14:paraId="74FBBB0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health costs of one client</w:t>
            </w:r>
          </w:p>
          <w:p w14:paraId="784333C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f. values for </w:t>
            </w:r>
            <w:r w:rsidRPr="00F0315D">
              <w:rPr>
                <w:rFonts w:ascii="Times New Roman" w:hAnsi="Times New Roman" w:cs="Times New Roman"/>
                <w:i/>
                <w:iCs/>
                <w:szCs w:val="24"/>
              </w:rPr>
              <w:t>X</w:t>
            </w:r>
            <w:r w:rsidRPr="00F0315D">
              <w:rPr>
                <w:rFonts w:ascii="Times New Roman" w:hAnsi="Times New Roman" w:cs="Times New Roman"/>
                <w:szCs w:val="24"/>
              </w:rPr>
              <w:t>, such as 34, 9, 82, and so on</w:t>
            </w:r>
          </w:p>
        </w:tc>
      </w:tr>
      <w:tr w:rsidR="00820755" w:rsidRPr="00F0315D" w14:paraId="13CFAE2A" w14:textId="77777777" w:rsidTr="003C6857">
        <w:tc>
          <w:tcPr>
            <w:tcW w:w="1630" w:type="dxa"/>
          </w:tcPr>
          <w:p w14:paraId="7A897EFF"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5</w:t>
            </w:r>
            <w:r w:rsidRPr="00F0315D">
              <w:rPr>
                <w:rFonts w:ascii="Times New Roman" w:hAnsi="Times New Roman" w:cs="Times New Roman"/>
                <w:szCs w:val="24"/>
              </w:rPr>
              <w:t>.</w:t>
            </w:r>
          </w:p>
        </w:tc>
        <w:tc>
          <w:tcPr>
            <w:tcW w:w="7795" w:type="dxa"/>
          </w:tcPr>
          <w:p w14:paraId="07D9FFC4"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5135B0E2"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 politician is interested in the proportion of voters in his district who think he is doing a good job.</w:t>
            </w:r>
          </w:p>
        </w:tc>
      </w:tr>
      <w:tr w:rsidR="00820755" w:rsidRPr="00F0315D" w14:paraId="17DF1395" w14:textId="77777777" w:rsidTr="003C6857">
        <w:tc>
          <w:tcPr>
            <w:tcW w:w="1630" w:type="dxa"/>
          </w:tcPr>
          <w:p w14:paraId="21592F7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57FAB05"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voters in the politician’s district</w:t>
            </w:r>
          </w:p>
          <w:p w14:paraId="3DD0CC23"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random selection of voters in the politician’s district</w:t>
            </w:r>
          </w:p>
          <w:p w14:paraId="0E34352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voters in this district who think this politician is doing a good job</w:t>
            </w:r>
          </w:p>
          <w:p w14:paraId="03E7FC3A"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voters in this district who think this politician is doing a good job in the sample</w:t>
            </w:r>
          </w:p>
          <w:p w14:paraId="75C3F57D"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voters in the district who think this politician is doing a good job</w:t>
            </w:r>
          </w:p>
          <w:p w14:paraId="79ADB3F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f. Yes, he is doing a good job. No, he is not doing a good job.</w:t>
            </w:r>
          </w:p>
        </w:tc>
      </w:tr>
      <w:tr w:rsidR="00820755" w:rsidRPr="00F0315D" w14:paraId="26C92051" w14:textId="77777777" w:rsidTr="003C6857">
        <w:trPr>
          <w:trHeight w:val="1244"/>
        </w:trPr>
        <w:tc>
          <w:tcPr>
            <w:tcW w:w="1630" w:type="dxa"/>
          </w:tcPr>
          <w:p w14:paraId="63FEFBCA"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6</w:t>
            </w:r>
            <w:r w:rsidRPr="00F0315D">
              <w:rPr>
                <w:rFonts w:ascii="Times New Roman" w:hAnsi="Times New Roman" w:cs="Times New Roman"/>
                <w:szCs w:val="24"/>
              </w:rPr>
              <w:t>.</w:t>
            </w:r>
          </w:p>
        </w:tc>
        <w:tc>
          <w:tcPr>
            <w:tcW w:w="7795" w:type="dxa"/>
          </w:tcPr>
          <w:p w14:paraId="480E6B38"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6C342054"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 marriage counselor is interested in the proportion of clients she counsels who stay married.</w:t>
            </w:r>
          </w:p>
        </w:tc>
      </w:tr>
      <w:tr w:rsidR="00820755" w:rsidRPr="00F0315D" w14:paraId="78D9DFF5" w14:textId="77777777" w:rsidTr="003C6857">
        <w:tc>
          <w:tcPr>
            <w:tcW w:w="1630" w:type="dxa"/>
          </w:tcPr>
          <w:p w14:paraId="0CE9893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640AE0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the clients of this counselor</w:t>
            </w:r>
          </w:p>
          <w:p w14:paraId="2A616092"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clients of this marriage counselor</w:t>
            </w:r>
          </w:p>
          <w:p w14:paraId="74C277A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all her clients who stay married</w:t>
            </w:r>
          </w:p>
          <w:p w14:paraId="63757831"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the sample of the counselor’s clients who stay married</w:t>
            </w:r>
          </w:p>
          <w:p w14:paraId="2C90DBEC"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couples who stay married</w:t>
            </w:r>
          </w:p>
          <w:p w14:paraId="4C51CAB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f. yes, no</w:t>
            </w:r>
          </w:p>
        </w:tc>
      </w:tr>
      <w:tr w:rsidR="00820755" w:rsidRPr="00F0315D" w14:paraId="6BC71F19" w14:textId="77777777" w:rsidTr="003C6857">
        <w:tc>
          <w:tcPr>
            <w:tcW w:w="1630" w:type="dxa"/>
          </w:tcPr>
          <w:p w14:paraId="5971BD4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7</w:t>
            </w:r>
            <w:r w:rsidRPr="00F0315D">
              <w:rPr>
                <w:rFonts w:ascii="Times New Roman" w:hAnsi="Times New Roman" w:cs="Times New Roman"/>
                <w:szCs w:val="24"/>
              </w:rPr>
              <w:t>.</w:t>
            </w:r>
          </w:p>
        </w:tc>
        <w:tc>
          <w:tcPr>
            <w:tcW w:w="7795" w:type="dxa"/>
          </w:tcPr>
          <w:p w14:paraId="7B772F9F"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266AD702"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Political pollsters may be interested in the proportion of people who will vote for a particular cause.</w:t>
            </w:r>
          </w:p>
        </w:tc>
      </w:tr>
      <w:tr w:rsidR="00820755" w:rsidRPr="00F0315D" w14:paraId="5F52EDEC" w14:textId="77777777" w:rsidTr="003C6857">
        <w:trPr>
          <w:trHeight w:val="24"/>
        </w:trPr>
        <w:tc>
          <w:tcPr>
            <w:tcW w:w="1630" w:type="dxa"/>
          </w:tcPr>
          <w:p w14:paraId="5100E4D6"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A57CF2B"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voters (in a certain geographic area)</w:t>
            </w:r>
          </w:p>
          <w:p w14:paraId="05B36DE8"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random selection of all the voters</w:t>
            </w:r>
          </w:p>
          <w:p w14:paraId="4F8C031F"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c. the proportion of voters who are interested in this </w:t>
            </w:r>
            <w:proofErr w:type="gramStart"/>
            <w:r w:rsidRPr="00F0315D">
              <w:rPr>
                <w:rFonts w:ascii="Times New Roman" w:hAnsi="Times New Roman" w:cs="Times New Roman"/>
                <w:szCs w:val="24"/>
              </w:rPr>
              <w:t>particular cause</w:t>
            </w:r>
            <w:proofErr w:type="gramEnd"/>
          </w:p>
          <w:p w14:paraId="49608BAF"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d. the proportion of voters who are interested in this </w:t>
            </w:r>
            <w:proofErr w:type="gramStart"/>
            <w:r w:rsidRPr="00F0315D">
              <w:rPr>
                <w:rFonts w:ascii="Times New Roman" w:hAnsi="Times New Roman" w:cs="Times New Roman"/>
                <w:szCs w:val="24"/>
              </w:rPr>
              <w:t>particular cause</w:t>
            </w:r>
            <w:proofErr w:type="gramEnd"/>
            <w:r w:rsidRPr="00F0315D">
              <w:rPr>
                <w:rFonts w:ascii="Times New Roman" w:hAnsi="Times New Roman" w:cs="Times New Roman"/>
                <w:szCs w:val="24"/>
              </w:rPr>
              <w:t xml:space="preserve"> in the sample</w:t>
            </w:r>
          </w:p>
          <w:p w14:paraId="17DBA719"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xml:space="preserve">= the number of voters who are interested in this </w:t>
            </w:r>
            <w:proofErr w:type="gramStart"/>
            <w:r w:rsidRPr="00F0315D">
              <w:rPr>
                <w:rFonts w:ascii="Times New Roman" w:hAnsi="Times New Roman" w:cs="Times New Roman"/>
                <w:szCs w:val="24"/>
              </w:rPr>
              <w:t>particular cause</w:t>
            </w:r>
            <w:proofErr w:type="gramEnd"/>
          </w:p>
          <w:p w14:paraId="60A61A7C"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f. yes, no</w:t>
            </w:r>
          </w:p>
        </w:tc>
      </w:tr>
      <w:tr w:rsidR="00820755" w:rsidRPr="00F0315D" w14:paraId="22AB9F3B" w14:textId="77777777" w:rsidTr="003C6857">
        <w:tc>
          <w:tcPr>
            <w:tcW w:w="1630" w:type="dxa"/>
          </w:tcPr>
          <w:p w14:paraId="0B7E5FA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 xml:space="preserve">Exercise </w:t>
            </w:r>
            <w:r>
              <w:rPr>
                <w:rFonts w:ascii="Times New Roman" w:hAnsi="Times New Roman" w:cs="Times New Roman"/>
                <w:szCs w:val="24"/>
              </w:rPr>
              <w:t>8</w:t>
            </w:r>
            <w:r w:rsidRPr="00F0315D">
              <w:rPr>
                <w:rFonts w:ascii="Times New Roman" w:hAnsi="Times New Roman" w:cs="Times New Roman"/>
                <w:szCs w:val="24"/>
              </w:rPr>
              <w:t>.</w:t>
            </w:r>
          </w:p>
        </w:tc>
        <w:tc>
          <w:tcPr>
            <w:tcW w:w="7795" w:type="dxa"/>
          </w:tcPr>
          <w:p w14:paraId="0A27AF15"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a. the population, b. the sample, c. the parameter, d. the statistic, e. the variable, and f. the data. Give examples where appropriate.</w:t>
            </w:r>
          </w:p>
          <w:p w14:paraId="2F747B51"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 marketing company is interested in the proportion of people who will buy a particular product.</w:t>
            </w:r>
          </w:p>
        </w:tc>
      </w:tr>
      <w:tr w:rsidR="00820755" w:rsidRPr="00F0315D" w14:paraId="25DB4A5F" w14:textId="77777777" w:rsidTr="003C6857">
        <w:tc>
          <w:tcPr>
            <w:tcW w:w="1630" w:type="dxa"/>
          </w:tcPr>
          <w:p w14:paraId="2D0854E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33AD094A"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a. all people (maybe in a certain geographic area, such as the United States)</w:t>
            </w:r>
          </w:p>
          <w:p w14:paraId="104A35A6"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a group of the people</w:t>
            </w:r>
          </w:p>
          <w:p w14:paraId="09F8EC03"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 the proportion of all people who will buy the product</w:t>
            </w:r>
          </w:p>
          <w:p w14:paraId="2D82E63D"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d. the proportion of the sample who will buy the product</w:t>
            </w:r>
          </w:p>
          <w:p w14:paraId="11C78004"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 xml:space="preserve">e. </w:t>
            </w:r>
            <w:r w:rsidRPr="00F0315D">
              <w:rPr>
                <w:rFonts w:ascii="Times New Roman" w:hAnsi="Times New Roman" w:cs="Times New Roman"/>
                <w:i/>
                <w:iCs/>
                <w:szCs w:val="24"/>
              </w:rPr>
              <w:t xml:space="preserve">X </w:t>
            </w:r>
            <w:r w:rsidRPr="00F0315D">
              <w:rPr>
                <w:rFonts w:ascii="Times New Roman" w:hAnsi="Times New Roman" w:cs="Times New Roman"/>
                <w:szCs w:val="24"/>
              </w:rPr>
              <w:t>= the number of people who will buy it</w:t>
            </w:r>
          </w:p>
          <w:p w14:paraId="2D86C25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f. buy, not buy</w:t>
            </w:r>
          </w:p>
        </w:tc>
      </w:tr>
      <w:tr w:rsidR="00820755" w:rsidRPr="00F0315D" w14:paraId="724DE4AF" w14:textId="77777777" w:rsidTr="003C6857">
        <w:tc>
          <w:tcPr>
            <w:tcW w:w="1630" w:type="dxa"/>
          </w:tcPr>
          <w:p w14:paraId="68C0D72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9</w:t>
            </w:r>
            <w:r w:rsidRPr="00F0315D">
              <w:rPr>
                <w:rFonts w:ascii="Times New Roman" w:hAnsi="Times New Roman" w:cs="Times New Roman"/>
                <w:szCs w:val="24"/>
              </w:rPr>
              <w:t>.</w:t>
            </w:r>
          </w:p>
        </w:tc>
        <w:tc>
          <w:tcPr>
            <w:tcW w:w="7795" w:type="dxa"/>
          </w:tcPr>
          <w:p w14:paraId="490AFFA9" w14:textId="77777777" w:rsidR="00820755" w:rsidRPr="00F0315D" w:rsidRDefault="00820755" w:rsidP="00C071B3">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 What is the population she is interested in?</w:t>
            </w:r>
          </w:p>
          <w:p w14:paraId="45FEBFF9"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all Lake Tahoe Community College students</w:t>
            </w:r>
          </w:p>
          <w:p w14:paraId="59179B88"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all Lake Tahoe Community College English students</w:t>
            </w:r>
          </w:p>
          <w:p w14:paraId="79B695B5"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all Lake Tahoe Community College students in her classes</w:t>
            </w:r>
          </w:p>
          <w:p w14:paraId="6C9A30C5"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all Lake Tahoe Community College math students</w:t>
            </w:r>
          </w:p>
        </w:tc>
      </w:tr>
      <w:tr w:rsidR="00820755" w:rsidRPr="00F0315D" w14:paraId="4565CBFA" w14:textId="77777777" w:rsidTr="003C6857">
        <w:tc>
          <w:tcPr>
            <w:tcW w:w="1630" w:type="dxa"/>
          </w:tcPr>
          <w:p w14:paraId="314AF5C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3C4866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w:t>
            </w:r>
          </w:p>
        </w:tc>
      </w:tr>
      <w:tr w:rsidR="00820755" w:rsidRPr="00F0315D" w14:paraId="4FA6D53C" w14:textId="77777777" w:rsidTr="003C6857">
        <w:tc>
          <w:tcPr>
            <w:tcW w:w="1630" w:type="dxa"/>
          </w:tcPr>
          <w:p w14:paraId="6D4F217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10</w:t>
            </w:r>
            <w:r w:rsidRPr="00F0315D">
              <w:rPr>
                <w:rFonts w:ascii="Times New Roman" w:hAnsi="Times New Roman" w:cs="Times New Roman"/>
                <w:szCs w:val="24"/>
              </w:rPr>
              <w:t>.</w:t>
            </w:r>
          </w:p>
        </w:tc>
        <w:tc>
          <w:tcPr>
            <w:tcW w:w="7795" w:type="dxa"/>
          </w:tcPr>
          <w:p w14:paraId="0FC4B94A" w14:textId="77777777" w:rsidR="00820755" w:rsidRPr="00F0315D" w:rsidRDefault="00820755" w:rsidP="00C071B3">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w:t>
            </w:r>
          </w:p>
          <w:p w14:paraId="09050F8C" w14:textId="77777777" w:rsidR="00820755" w:rsidRPr="00F0315D" w:rsidRDefault="00820755" w:rsidP="00C071B3">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Consider the following:</w:t>
            </w:r>
          </w:p>
          <w:p w14:paraId="22322229" w14:textId="77777777" w:rsidR="00820755" w:rsidRPr="00F0315D" w:rsidRDefault="00820755" w:rsidP="00C071B3">
            <w:pPr>
              <w:pBdr>
                <w:top w:val="single" w:sz="6" w:space="2" w:color="4F81BD" w:themeColor="accent1"/>
                <w:left w:val="single" w:sz="6" w:space="2" w:color="4F81BD" w:themeColor="accent1"/>
              </w:pBdr>
              <w:spacing w:before="0"/>
              <w:outlineLvl w:val="2"/>
              <w:rPr>
                <w:rFonts w:ascii="Times New Roman" w:hAnsi="Times New Roman" w:cs="Times New Roman"/>
                <w:bCs/>
                <w:i/>
                <w:color w:val="000000"/>
                <w:szCs w:val="24"/>
              </w:rPr>
            </w:pPr>
            <w:r w:rsidRPr="00F0315D">
              <w:rPr>
                <w:rFonts w:ascii="Times New Roman" w:hAnsi="Times New Roman" w:cs="Times New Roman"/>
                <w:bCs/>
                <w:i/>
                <w:iCs/>
                <w:color w:val="000000"/>
                <w:szCs w:val="24"/>
              </w:rPr>
              <w:t xml:space="preserve">X </w:t>
            </w:r>
            <w:r w:rsidRPr="00F0315D">
              <w:rPr>
                <w:rFonts w:ascii="Times New Roman" w:hAnsi="Times New Roman" w:cs="Times New Roman"/>
                <w:bCs/>
                <w:i/>
                <w:color w:val="000000"/>
                <w:szCs w:val="24"/>
              </w:rPr>
              <w:t>= number of days a Lake Tahoe Community College math student is absent</w:t>
            </w:r>
          </w:p>
          <w:p w14:paraId="7855507D"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 xml:space="preserve">In this case, </w:t>
            </w:r>
            <w:r w:rsidRPr="00F0315D">
              <w:rPr>
                <w:rFonts w:ascii="Times New Roman" w:hAnsi="Times New Roman" w:cs="Times New Roman"/>
                <w:i/>
                <w:iCs/>
                <w:color w:val="000000"/>
                <w:szCs w:val="24"/>
              </w:rPr>
              <w:t xml:space="preserve">X </w:t>
            </w:r>
            <w:r w:rsidRPr="00F0315D">
              <w:rPr>
                <w:rFonts w:ascii="Times New Roman" w:hAnsi="Times New Roman" w:cs="Times New Roman"/>
                <w:i/>
                <w:color w:val="000000"/>
                <w:szCs w:val="24"/>
              </w:rPr>
              <w:t>is an example of a:</w:t>
            </w:r>
          </w:p>
          <w:p w14:paraId="7BFDC431"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variable.</w:t>
            </w:r>
          </w:p>
          <w:p w14:paraId="515C8482"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population.</w:t>
            </w:r>
          </w:p>
          <w:p w14:paraId="6554610A"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statistic.</w:t>
            </w:r>
          </w:p>
          <w:p w14:paraId="711BB976"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data.</w:t>
            </w:r>
          </w:p>
        </w:tc>
      </w:tr>
      <w:tr w:rsidR="00820755" w:rsidRPr="00F0315D" w14:paraId="7AB421B1" w14:textId="77777777" w:rsidTr="003C6857">
        <w:tc>
          <w:tcPr>
            <w:tcW w:w="1630" w:type="dxa"/>
          </w:tcPr>
          <w:p w14:paraId="4E4F31E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4F39E28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w:t>
            </w:r>
          </w:p>
        </w:tc>
      </w:tr>
      <w:tr w:rsidR="00820755" w:rsidRPr="00F0315D" w14:paraId="50C757D6" w14:textId="77777777" w:rsidTr="003C6857">
        <w:tc>
          <w:tcPr>
            <w:tcW w:w="1630" w:type="dxa"/>
          </w:tcPr>
          <w:p w14:paraId="6B7D7C8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11</w:t>
            </w:r>
            <w:r w:rsidRPr="00F0315D">
              <w:rPr>
                <w:rFonts w:ascii="Times New Roman" w:hAnsi="Times New Roman" w:cs="Times New Roman"/>
                <w:szCs w:val="24"/>
              </w:rPr>
              <w:t>.</w:t>
            </w:r>
          </w:p>
        </w:tc>
        <w:tc>
          <w:tcPr>
            <w:tcW w:w="7795" w:type="dxa"/>
          </w:tcPr>
          <w:p w14:paraId="481F69B6" w14:textId="77777777" w:rsidR="00820755" w:rsidRPr="00F0315D" w:rsidRDefault="00820755" w:rsidP="00C071B3">
            <w:pPr>
              <w:pBdr>
                <w:top w:val="single" w:sz="6" w:space="2" w:color="4F81BD" w:themeColor="accent1"/>
                <w:left w:val="single" w:sz="6" w:space="2" w:color="4F81BD" w:themeColor="accent1"/>
              </w:pBdr>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A Lake Tahoe Community College instructor is interested in the mean number of days Lake Tahoe Community College math students are absent from class during a quarter.</w:t>
            </w:r>
          </w:p>
          <w:p w14:paraId="78275224"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hAnsi="Times New Roman" w:cs="Times New Roman"/>
                <w:i/>
                <w:color w:val="000000"/>
                <w:szCs w:val="24"/>
              </w:rPr>
              <w:t>The instructor’s sample produces a mean number of days absent of 3.5 days. This value is an example of a:</w:t>
            </w:r>
          </w:p>
          <w:p w14:paraId="178725EB"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parameter.</w:t>
            </w:r>
          </w:p>
          <w:p w14:paraId="36C65F25"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data.</w:t>
            </w:r>
          </w:p>
          <w:p w14:paraId="733CDFD0" w14:textId="77777777" w:rsidR="00820755" w:rsidRPr="00F0315D" w:rsidRDefault="00820755" w:rsidP="00C071B3">
            <w:pPr>
              <w:pBdr>
                <w:top w:val="single" w:sz="6" w:space="2" w:color="4F81BD" w:themeColor="accent1"/>
                <w:left w:val="single" w:sz="6" w:space="2" w:color="4F81BD" w:themeColor="accent1"/>
              </w:pBdr>
              <w:autoSpaceDE w:val="0"/>
              <w:autoSpaceDN w:val="0"/>
              <w:adjustRightInd w:val="0"/>
              <w:spacing w:before="0"/>
              <w:outlineLvl w:val="2"/>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statistic.</w:t>
            </w:r>
          </w:p>
          <w:p w14:paraId="01631272"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lastRenderedPageBreak/>
              <w:t xml:space="preserve">d. </w:t>
            </w:r>
            <w:r w:rsidRPr="00F0315D">
              <w:rPr>
                <w:rFonts w:ascii="Times New Roman" w:hAnsi="Times New Roman" w:cs="Times New Roman"/>
                <w:i/>
                <w:color w:val="000000"/>
                <w:szCs w:val="24"/>
              </w:rPr>
              <w:t>variable.</w:t>
            </w:r>
          </w:p>
        </w:tc>
      </w:tr>
      <w:tr w:rsidR="00820755" w:rsidRPr="00F0315D" w14:paraId="002473A7" w14:textId="77777777" w:rsidTr="003C6857">
        <w:tc>
          <w:tcPr>
            <w:tcW w:w="1630" w:type="dxa"/>
          </w:tcPr>
          <w:p w14:paraId="0A817DF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24CA4E2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w:t>
            </w:r>
          </w:p>
        </w:tc>
      </w:tr>
      <w:tr w:rsidR="00820755" w:rsidRPr="00F0315D" w14:paraId="142E16F1" w14:textId="77777777" w:rsidTr="003C6857">
        <w:tc>
          <w:tcPr>
            <w:tcW w:w="1630" w:type="dxa"/>
          </w:tcPr>
          <w:p w14:paraId="11758677"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12</w:t>
            </w:r>
            <w:r w:rsidRPr="00F0315D">
              <w:rPr>
                <w:rFonts w:ascii="Times New Roman" w:hAnsi="Times New Roman" w:cs="Times New Roman"/>
                <w:szCs w:val="24"/>
              </w:rPr>
              <w:t>.</w:t>
            </w:r>
          </w:p>
        </w:tc>
        <w:tc>
          <w:tcPr>
            <w:tcW w:w="7795" w:type="dxa"/>
          </w:tcPr>
          <w:p w14:paraId="64B450EE"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7491B087"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number of tickets sold to a concert</w:t>
            </w:r>
          </w:p>
        </w:tc>
      </w:tr>
      <w:tr w:rsidR="00820755" w:rsidRPr="00F0315D" w14:paraId="680164E1" w14:textId="77777777" w:rsidTr="003C6857">
        <w:tc>
          <w:tcPr>
            <w:tcW w:w="1630" w:type="dxa"/>
          </w:tcPr>
          <w:p w14:paraId="4732E49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678EBF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discrete, 150</w:t>
            </w:r>
          </w:p>
        </w:tc>
      </w:tr>
      <w:tr w:rsidR="00820755" w:rsidRPr="00F0315D" w14:paraId="01FA1C6B" w14:textId="77777777" w:rsidTr="003C6857">
        <w:tc>
          <w:tcPr>
            <w:tcW w:w="1630" w:type="dxa"/>
          </w:tcPr>
          <w:p w14:paraId="1887F923"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13</w:t>
            </w:r>
            <w:r w:rsidRPr="00F0315D">
              <w:rPr>
                <w:rFonts w:ascii="Times New Roman" w:hAnsi="Times New Roman" w:cs="Times New Roman"/>
                <w:szCs w:val="24"/>
              </w:rPr>
              <w:t>.</w:t>
            </w:r>
          </w:p>
        </w:tc>
        <w:tc>
          <w:tcPr>
            <w:tcW w:w="7795" w:type="dxa"/>
          </w:tcPr>
          <w:p w14:paraId="336D6EAF"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083C078B"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percent of body fat</w:t>
            </w:r>
          </w:p>
        </w:tc>
      </w:tr>
      <w:tr w:rsidR="00820755" w:rsidRPr="00F0315D" w14:paraId="2DACB304" w14:textId="77777777" w:rsidTr="003C6857">
        <w:tc>
          <w:tcPr>
            <w:tcW w:w="1630" w:type="dxa"/>
          </w:tcPr>
          <w:p w14:paraId="7320DBD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4E9E659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continuous, 19.2%</w:t>
            </w:r>
          </w:p>
        </w:tc>
      </w:tr>
      <w:tr w:rsidR="00820755" w:rsidRPr="00F0315D" w14:paraId="7167F56C" w14:textId="77777777" w:rsidTr="003C6857">
        <w:tc>
          <w:tcPr>
            <w:tcW w:w="1630" w:type="dxa"/>
          </w:tcPr>
          <w:p w14:paraId="555C73C6"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14</w:t>
            </w:r>
            <w:r w:rsidRPr="00F0315D">
              <w:rPr>
                <w:rFonts w:ascii="Times New Roman" w:hAnsi="Times New Roman" w:cs="Times New Roman"/>
                <w:szCs w:val="24"/>
              </w:rPr>
              <w:t>.</w:t>
            </w:r>
          </w:p>
        </w:tc>
        <w:tc>
          <w:tcPr>
            <w:tcW w:w="7795" w:type="dxa"/>
          </w:tcPr>
          <w:p w14:paraId="56D24C2B"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5CC0F445"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favorite baseball team</w:t>
            </w:r>
          </w:p>
        </w:tc>
      </w:tr>
      <w:tr w:rsidR="00820755" w:rsidRPr="00F0315D" w14:paraId="1E219C22" w14:textId="77777777" w:rsidTr="003C6857">
        <w:tc>
          <w:tcPr>
            <w:tcW w:w="1630" w:type="dxa"/>
          </w:tcPr>
          <w:p w14:paraId="3C3F21D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5D01839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qualitative, Oakland A’s</w:t>
            </w:r>
          </w:p>
        </w:tc>
      </w:tr>
      <w:tr w:rsidR="00820755" w:rsidRPr="00F0315D" w14:paraId="0EBB6524" w14:textId="77777777" w:rsidTr="003C6857">
        <w:tc>
          <w:tcPr>
            <w:tcW w:w="1630" w:type="dxa"/>
          </w:tcPr>
          <w:p w14:paraId="0A6F9640"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15</w:t>
            </w:r>
            <w:r w:rsidRPr="00F0315D">
              <w:rPr>
                <w:rFonts w:ascii="Times New Roman" w:hAnsi="Times New Roman" w:cs="Times New Roman"/>
                <w:szCs w:val="24"/>
              </w:rPr>
              <w:t>.</w:t>
            </w:r>
          </w:p>
        </w:tc>
        <w:tc>
          <w:tcPr>
            <w:tcW w:w="7795" w:type="dxa"/>
          </w:tcPr>
          <w:p w14:paraId="75E3DD2E"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41A915F0"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time in line to buy groceries</w:t>
            </w:r>
          </w:p>
        </w:tc>
      </w:tr>
      <w:tr w:rsidR="00820755" w:rsidRPr="00F0315D" w14:paraId="296B0ADD" w14:textId="77777777" w:rsidTr="003C6857">
        <w:tc>
          <w:tcPr>
            <w:tcW w:w="1630" w:type="dxa"/>
          </w:tcPr>
          <w:p w14:paraId="4623DE7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691A1A2C"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continuous, 7.2 minutes</w:t>
            </w:r>
          </w:p>
        </w:tc>
      </w:tr>
      <w:tr w:rsidR="00820755" w:rsidRPr="00F0315D" w14:paraId="1B788235" w14:textId="77777777" w:rsidTr="003C6857">
        <w:tc>
          <w:tcPr>
            <w:tcW w:w="1630" w:type="dxa"/>
          </w:tcPr>
          <w:p w14:paraId="0A8C83F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16</w:t>
            </w:r>
            <w:r w:rsidRPr="00F0315D">
              <w:rPr>
                <w:rFonts w:ascii="Times New Roman" w:hAnsi="Times New Roman" w:cs="Times New Roman"/>
                <w:szCs w:val="24"/>
              </w:rPr>
              <w:t>.</w:t>
            </w:r>
          </w:p>
        </w:tc>
        <w:tc>
          <w:tcPr>
            <w:tcW w:w="7795" w:type="dxa"/>
          </w:tcPr>
          <w:p w14:paraId="4BAEB594"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0878C05E"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number of students enrolled at Evergreen Valley College</w:t>
            </w:r>
          </w:p>
        </w:tc>
      </w:tr>
      <w:tr w:rsidR="00820755" w:rsidRPr="00F0315D" w14:paraId="3369E7CD" w14:textId="77777777" w:rsidTr="003C6857">
        <w:trPr>
          <w:trHeight w:val="416"/>
        </w:trPr>
        <w:tc>
          <w:tcPr>
            <w:tcW w:w="1630" w:type="dxa"/>
          </w:tcPr>
          <w:p w14:paraId="7927FD9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E38C85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discrete, 11,234 students</w:t>
            </w:r>
          </w:p>
        </w:tc>
      </w:tr>
      <w:tr w:rsidR="00820755" w:rsidRPr="00F0315D" w14:paraId="437DB259" w14:textId="77777777" w:rsidTr="003C6857">
        <w:tc>
          <w:tcPr>
            <w:tcW w:w="1630" w:type="dxa"/>
          </w:tcPr>
          <w:p w14:paraId="00EE808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17</w:t>
            </w:r>
            <w:r w:rsidRPr="00F0315D">
              <w:rPr>
                <w:rFonts w:ascii="Times New Roman" w:hAnsi="Times New Roman" w:cs="Times New Roman"/>
                <w:szCs w:val="24"/>
              </w:rPr>
              <w:t>.</w:t>
            </w:r>
          </w:p>
        </w:tc>
        <w:tc>
          <w:tcPr>
            <w:tcW w:w="7795" w:type="dxa"/>
          </w:tcPr>
          <w:p w14:paraId="58C5D22C"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381CC9FD"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most-watched television show</w:t>
            </w:r>
          </w:p>
        </w:tc>
      </w:tr>
      <w:tr w:rsidR="00820755" w:rsidRPr="00F0315D" w14:paraId="08967ABA" w14:textId="77777777" w:rsidTr="003C6857">
        <w:tc>
          <w:tcPr>
            <w:tcW w:w="1630" w:type="dxa"/>
          </w:tcPr>
          <w:p w14:paraId="482FC61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6BCF3E5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qualitative, Dancing with the Stars</w:t>
            </w:r>
          </w:p>
        </w:tc>
      </w:tr>
      <w:tr w:rsidR="00820755" w:rsidRPr="00F0315D" w14:paraId="2C323D5A" w14:textId="77777777" w:rsidTr="003C6857">
        <w:tc>
          <w:tcPr>
            <w:tcW w:w="1630" w:type="dxa"/>
          </w:tcPr>
          <w:p w14:paraId="0FEEE83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 xml:space="preserve">Exercise </w:t>
            </w:r>
            <w:r>
              <w:rPr>
                <w:rFonts w:ascii="Times New Roman" w:hAnsi="Times New Roman" w:cs="Times New Roman"/>
                <w:szCs w:val="24"/>
              </w:rPr>
              <w:t>18.</w:t>
            </w:r>
          </w:p>
        </w:tc>
        <w:tc>
          <w:tcPr>
            <w:tcW w:w="7795" w:type="dxa"/>
          </w:tcPr>
          <w:p w14:paraId="5B4E8999"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6F019EB3"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brand of toothpaste</w:t>
            </w:r>
          </w:p>
        </w:tc>
      </w:tr>
      <w:tr w:rsidR="00820755" w:rsidRPr="00F0315D" w14:paraId="717180AF" w14:textId="77777777" w:rsidTr="003C6857">
        <w:tc>
          <w:tcPr>
            <w:tcW w:w="1630" w:type="dxa"/>
          </w:tcPr>
          <w:p w14:paraId="1E68772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8AF8AE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qualitative, Crest</w:t>
            </w:r>
          </w:p>
        </w:tc>
      </w:tr>
      <w:tr w:rsidR="00820755" w:rsidRPr="00F0315D" w14:paraId="20BFBB54" w14:textId="77777777" w:rsidTr="003C6857">
        <w:tc>
          <w:tcPr>
            <w:tcW w:w="1630" w:type="dxa"/>
          </w:tcPr>
          <w:p w14:paraId="2A62AA91"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19</w:t>
            </w:r>
            <w:r w:rsidRPr="00F0315D">
              <w:rPr>
                <w:rFonts w:ascii="Times New Roman" w:hAnsi="Times New Roman" w:cs="Times New Roman"/>
                <w:szCs w:val="24"/>
              </w:rPr>
              <w:t>.</w:t>
            </w:r>
          </w:p>
        </w:tc>
        <w:tc>
          <w:tcPr>
            <w:tcW w:w="7795" w:type="dxa"/>
          </w:tcPr>
          <w:p w14:paraId="26365338"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0D235D52"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distance to the closest movie theatre</w:t>
            </w:r>
          </w:p>
        </w:tc>
      </w:tr>
      <w:tr w:rsidR="00820755" w:rsidRPr="00F0315D" w14:paraId="05577D67" w14:textId="77777777" w:rsidTr="003C6857">
        <w:tc>
          <w:tcPr>
            <w:tcW w:w="1630" w:type="dxa"/>
          </w:tcPr>
          <w:p w14:paraId="7682434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E5B083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continuous, 8.32 miles</w:t>
            </w:r>
          </w:p>
        </w:tc>
      </w:tr>
      <w:tr w:rsidR="00820755" w:rsidRPr="00F0315D" w14:paraId="78D6F5C8" w14:textId="77777777" w:rsidTr="003C6857">
        <w:tc>
          <w:tcPr>
            <w:tcW w:w="1630" w:type="dxa"/>
          </w:tcPr>
          <w:p w14:paraId="0872944A"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20</w:t>
            </w:r>
            <w:r w:rsidRPr="00F0315D">
              <w:rPr>
                <w:rFonts w:ascii="Times New Roman" w:hAnsi="Times New Roman" w:cs="Times New Roman"/>
                <w:szCs w:val="24"/>
              </w:rPr>
              <w:t>.</w:t>
            </w:r>
          </w:p>
        </w:tc>
        <w:tc>
          <w:tcPr>
            <w:tcW w:w="7795" w:type="dxa"/>
          </w:tcPr>
          <w:p w14:paraId="2EAF9361"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20B5C86E" w14:textId="77777777"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color w:val="000000"/>
                <w:szCs w:val="24"/>
              </w:rPr>
              <w:t>age of executives in Fortune 500 companies</w:t>
            </w:r>
          </w:p>
        </w:tc>
      </w:tr>
      <w:tr w:rsidR="00820755" w:rsidRPr="00F0315D" w14:paraId="13BCB2C8" w14:textId="77777777" w:rsidTr="003C6857">
        <w:tc>
          <w:tcPr>
            <w:tcW w:w="1630" w:type="dxa"/>
          </w:tcPr>
          <w:p w14:paraId="699FE0F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3586E99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continuous, 47.3 years</w:t>
            </w:r>
          </w:p>
        </w:tc>
      </w:tr>
      <w:tr w:rsidR="00820755" w:rsidRPr="00F0315D" w14:paraId="403E3E6F" w14:textId="77777777" w:rsidTr="003C6857">
        <w:tc>
          <w:tcPr>
            <w:tcW w:w="1630" w:type="dxa"/>
          </w:tcPr>
          <w:p w14:paraId="49236378"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21</w:t>
            </w:r>
            <w:r w:rsidRPr="00F0315D">
              <w:rPr>
                <w:rFonts w:ascii="Times New Roman" w:hAnsi="Times New Roman" w:cs="Times New Roman"/>
                <w:szCs w:val="24"/>
              </w:rPr>
              <w:t>.</w:t>
            </w:r>
          </w:p>
        </w:tc>
        <w:tc>
          <w:tcPr>
            <w:tcW w:w="7795" w:type="dxa"/>
          </w:tcPr>
          <w:p w14:paraId="6DABD100" w14:textId="77777777" w:rsidR="00820755" w:rsidRPr="00F0315D" w:rsidRDefault="00820755" w:rsidP="00C071B3">
            <w:pPr>
              <w:spacing w:before="0"/>
              <w:rPr>
                <w:rFonts w:ascii="Times New Roman" w:hAnsi="Times New Roman" w:cs="Times New Roman"/>
                <w:i/>
                <w:iCs/>
                <w:color w:val="000000"/>
                <w:szCs w:val="24"/>
              </w:rPr>
            </w:pPr>
            <w:r w:rsidRPr="00F0315D">
              <w:rPr>
                <w:rFonts w:ascii="Times New Roman" w:hAnsi="Times New Roman" w:cs="Times New Roman"/>
                <w:i/>
                <w:iCs/>
                <w:color w:val="000000"/>
                <w:szCs w:val="24"/>
              </w:rPr>
              <w:t>Identify the type of data that would be used to describe a response (quantitative discrete, quantitative continuous, or qualitative), and give an example of the data.</w:t>
            </w:r>
          </w:p>
          <w:p w14:paraId="737DE81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i/>
                <w:color w:val="000000"/>
                <w:szCs w:val="24"/>
              </w:rPr>
              <w:t>number of competing computer spreadsheet software packages</w:t>
            </w:r>
          </w:p>
        </w:tc>
      </w:tr>
      <w:tr w:rsidR="00820755" w:rsidRPr="00F0315D" w14:paraId="63EC6727" w14:textId="77777777" w:rsidTr="003C6857">
        <w:tc>
          <w:tcPr>
            <w:tcW w:w="1630" w:type="dxa"/>
          </w:tcPr>
          <w:p w14:paraId="2EEDEE1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8D37996"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quantitative discrete, three</w:t>
            </w:r>
          </w:p>
        </w:tc>
      </w:tr>
      <w:tr w:rsidR="00820755" w:rsidRPr="00F0315D" w14:paraId="6BE703ED" w14:textId="77777777" w:rsidTr="003C6857">
        <w:trPr>
          <w:trHeight w:val="2387"/>
        </w:trPr>
        <w:tc>
          <w:tcPr>
            <w:tcW w:w="1630" w:type="dxa"/>
          </w:tcPr>
          <w:p w14:paraId="7F3E2027"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22</w:t>
            </w:r>
            <w:r w:rsidRPr="00F0315D">
              <w:rPr>
                <w:rFonts w:ascii="Times New Roman" w:hAnsi="Times New Roman" w:cs="Times New Roman"/>
                <w:szCs w:val="24"/>
              </w:rPr>
              <w:t>.</w:t>
            </w:r>
          </w:p>
        </w:tc>
        <w:tc>
          <w:tcPr>
            <w:tcW w:w="7795" w:type="dxa"/>
          </w:tcPr>
          <w:p w14:paraId="0D6461F8" w14:textId="77777777" w:rsidR="00820755" w:rsidRPr="00F0315D" w:rsidRDefault="00820755" w:rsidP="00C071B3">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A study was done to determine the age, number of times per week, and the duration (amount of time) of resident use of a local park in San Jose. The first house in the neighborhood around the park was selected randomly and then every 8th house in the neighborhood around the park was interviewed.</w:t>
            </w:r>
          </w:p>
          <w:p w14:paraId="5F0F2CDA" w14:textId="77777777" w:rsidR="00820755" w:rsidRPr="00F0315D" w:rsidRDefault="00820755" w:rsidP="00C071B3">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“Number of times per week” is what type of data?</w:t>
            </w:r>
          </w:p>
          <w:p w14:paraId="64388527"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qualitative</w:t>
            </w:r>
          </w:p>
          <w:p w14:paraId="675920D4"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quantitative discrete</w:t>
            </w:r>
          </w:p>
          <w:p w14:paraId="614D41ED"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quantitative continuous</w:t>
            </w:r>
          </w:p>
        </w:tc>
      </w:tr>
      <w:tr w:rsidR="00820755" w:rsidRPr="00F0315D" w14:paraId="0556FA5D" w14:textId="77777777" w:rsidTr="003C6857">
        <w:tc>
          <w:tcPr>
            <w:tcW w:w="1630" w:type="dxa"/>
          </w:tcPr>
          <w:p w14:paraId="188E8B5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F84665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w:t>
            </w:r>
          </w:p>
        </w:tc>
      </w:tr>
      <w:tr w:rsidR="00820755" w:rsidRPr="00F0315D" w14:paraId="7DDD8B9A" w14:textId="77777777" w:rsidTr="003C6857">
        <w:tc>
          <w:tcPr>
            <w:tcW w:w="1630" w:type="dxa"/>
          </w:tcPr>
          <w:p w14:paraId="74CF84B1"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23.</w:t>
            </w:r>
          </w:p>
        </w:tc>
        <w:tc>
          <w:tcPr>
            <w:tcW w:w="7795" w:type="dxa"/>
          </w:tcPr>
          <w:p w14:paraId="5822825F" w14:textId="77777777" w:rsidR="00820755" w:rsidRPr="00F0315D" w:rsidRDefault="00820755" w:rsidP="00C071B3">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A study was done to determine the age, number of times per week, and the duration (amount of time) of resident use of a local park in San Jose. The first house in the neighborhood around the park was selected randomly and then every 8th house in the neighborhood around the park was interviewed.</w:t>
            </w:r>
          </w:p>
          <w:p w14:paraId="3EF04AF5" w14:textId="77777777" w:rsidR="00820755" w:rsidRPr="00F0315D" w:rsidRDefault="00820755" w:rsidP="00C071B3">
            <w:pPr>
              <w:spacing w:before="0"/>
              <w:rPr>
                <w:rFonts w:ascii="Times New Roman" w:hAnsi="Times New Roman" w:cs="Times New Roman"/>
                <w:i/>
                <w:color w:val="000000"/>
                <w:szCs w:val="24"/>
              </w:rPr>
            </w:pPr>
            <w:r w:rsidRPr="00F0315D">
              <w:rPr>
                <w:rFonts w:ascii="Times New Roman" w:hAnsi="Times New Roman" w:cs="Times New Roman"/>
                <w:i/>
                <w:color w:val="000000"/>
                <w:szCs w:val="24"/>
              </w:rPr>
              <w:t>“Duration (amount of time)” is what type of data?</w:t>
            </w:r>
          </w:p>
          <w:p w14:paraId="237867AE"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qualitative</w:t>
            </w:r>
          </w:p>
          <w:p w14:paraId="5D2E4D69"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quantitative discrete</w:t>
            </w:r>
          </w:p>
          <w:p w14:paraId="545C8EC2"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lastRenderedPageBreak/>
              <w:t>c. quantitative continuous</w:t>
            </w:r>
          </w:p>
        </w:tc>
      </w:tr>
      <w:tr w:rsidR="00820755" w:rsidRPr="00F0315D" w14:paraId="270FA812" w14:textId="77777777" w:rsidTr="003C6857">
        <w:tc>
          <w:tcPr>
            <w:tcW w:w="1630" w:type="dxa"/>
          </w:tcPr>
          <w:p w14:paraId="37419F1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6B7FF61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w:t>
            </w:r>
          </w:p>
        </w:tc>
      </w:tr>
      <w:tr w:rsidR="00820755" w:rsidRPr="00F0315D" w14:paraId="69E18F57" w14:textId="77777777" w:rsidTr="003C6857">
        <w:tc>
          <w:tcPr>
            <w:tcW w:w="1630" w:type="dxa"/>
          </w:tcPr>
          <w:p w14:paraId="1EAF6F84"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24</w:t>
            </w:r>
            <w:r w:rsidRPr="00F0315D">
              <w:rPr>
                <w:rFonts w:ascii="Times New Roman" w:hAnsi="Times New Roman" w:cs="Times New Roman"/>
                <w:szCs w:val="24"/>
              </w:rPr>
              <w:t>.</w:t>
            </w:r>
          </w:p>
        </w:tc>
        <w:tc>
          <w:tcPr>
            <w:tcW w:w="7795" w:type="dxa"/>
          </w:tcPr>
          <w:p w14:paraId="4B55DE8A"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Airline companies are interested in the consistency of the number of babies on each flight, so that they have adequate safety equipment. Suppose an airline conducts a survey. Over Thanksgiving weekend, it surveys six flights from Boston to Salt Lake City to determine the number of babies on the flights. It determines the amount of safety equipment needed by the result of that study.</w:t>
            </w:r>
          </w:p>
          <w:p w14:paraId="384727D4"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Using complete sentences, list three things wrong with the way the survey was conducted.</w:t>
            </w:r>
          </w:p>
          <w:p w14:paraId="1CCFC5BC"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b. Using complete sentences, list three ways that you would improve the survey if it were to be repeated.</w:t>
            </w:r>
          </w:p>
        </w:tc>
      </w:tr>
      <w:tr w:rsidR="00820755" w:rsidRPr="00F0315D" w14:paraId="3EDDFE76" w14:textId="77777777" w:rsidTr="003C6857">
        <w:tc>
          <w:tcPr>
            <w:tcW w:w="1630" w:type="dxa"/>
          </w:tcPr>
          <w:p w14:paraId="0D44F8D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A0B09B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a. The survey was conducted using six similar flights. </w:t>
            </w:r>
          </w:p>
          <w:p w14:paraId="0480F23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The survey would not be a true representation of the entire population of air travelers. </w:t>
            </w:r>
          </w:p>
          <w:p w14:paraId="61D848E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Conducting the survey on a holiday weekend will not produce representative results.</w:t>
            </w:r>
          </w:p>
          <w:p w14:paraId="41716623"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b. Conduct the survey during different times of the year.</w:t>
            </w:r>
          </w:p>
          <w:p w14:paraId="36682A9A"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Conduct the survey using flights to and from various locations.</w:t>
            </w:r>
          </w:p>
          <w:p w14:paraId="55372046"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Conduct the survey on different days of the week.</w:t>
            </w:r>
          </w:p>
        </w:tc>
      </w:tr>
      <w:tr w:rsidR="00820755" w:rsidRPr="00F0315D" w14:paraId="402E0B6A" w14:textId="77777777" w:rsidTr="003C6857">
        <w:tc>
          <w:tcPr>
            <w:tcW w:w="1630" w:type="dxa"/>
          </w:tcPr>
          <w:p w14:paraId="6577D752"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25</w:t>
            </w:r>
            <w:r w:rsidRPr="00F0315D">
              <w:rPr>
                <w:rFonts w:ascii="Times New Roman" w:hAnsi="Times New Roman" w:cs="Times New Roman"/>
                <w:szCs w:val="24"/>
              </w:rPr>
              <w:t>.</w:t>
            </w:r>
          </w:p>
        </w:tc>
        <w:tc>
          <w:tcPr>
            <w:tcW w:w="7795" w:type="dxa"/>
          </w:tcPr>
          <w:p w14:paraId="418C588E"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Suppose you want to determine the mean number of students per statistics class in your state. Describe a possible sampling method in three to five complete sentences. Make the description detailed.</w:t>
            </w:r>
          </w:p>
        </w:tc>
      </w:tr>
      <w:tr w:rsidR="00820755" w:rsidRPr="00F0315D" w14:paraId="56D499AF" w14:textId="77777777" w:rsidTr="003C6857">
        <w:tc>
          <w:tcPr>
            <w:tcW w:w="1630" w:type="dxa"/>
          </w:tcPr>
          <w:p w14:paraId="4178B47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4EAFA2E7" w14:textId="77777777" w:rsidR="00820755" w:rsidRPr="00F0315D" w:rsidRDefault="00820755" w:rsidP="00C071B3">
            <w:pPr>
              <w:autoSpaceDE w:val="0"/>
              <w:autoSpaceDN w:val="0"/>
              <w:adjustRightInd w:val="0"/>
              <w:spacing w:before="0"/>
              <w:rPr>
                <w:rFonts w:ascii="Times New Roman" w:hAnsi="Times New Roman" w:cs="Times New Roman"/>
                <w:b/>
                <w:bCs/>
                <w:szCs w:val="24"/>
              </w:rPr>
            </w:pPr>
            <w:r w:rsidRPr="00F0315D">
              <w:rPr>
                <w:rFonts w:ascii="Times New Roman" w:hAnsi="Times New Roman" w:cs="Times New Roman"/>
                <w:color w:val="000000"/>
                <w:szCs w:val="24"/>
              </w:rPr>
              <w:t xml:space="preserve">Answers will vary. Sample Answer: Randomly choose 25 colleges in the state. Use all statistics classes from each of the chosen colleges in the sample. This can be done by listing all the colleges together with a two-digit number starting with 00 then 01, etc. The list of colleges can be found on Wikipedia. </w:t>
            </w:r>
            <w:r w:rsidRPr="00F0315D">
              <w:rPr>
                <w:rFonts w:ascii="Times New Roman" w:hAnsi="Times New Roman" w:cs="Times New Roman"/>
                <w:bCs/>
                <w:szCs w:val="24"/>
              </w:rPr>
              <w:t>http://en.wikipedia.org/wiki/List_of_colleges_and_universities_in_California</w:t>
            </w:r>
          </w:p>
          <w:p w14:paraId="43094CD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color w:val="000000"/>
                <w:szCs w:val="24"/>
              </w:rPr>
              <w:t>Use a random number generator to pick 25 colleges.</w:t>
            </w:r>
          </w:p>
        </w:tc>
      </w:tr>
      <w:tr w:rsidR="00820755" w:rsidRPr="00F0315D" w14:paraId="2E9D95BA" w14:textId="77777777" w:rsidTr="003C6857">
        <w:tc>
          <w:tcPr>
            <w:tcW w:w="1630" w:type="dxa"/>
          </w:tcPr>
          <w:p w14:paraId="3518AB6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Exercise</w:t>
            </w:r>
            <w:r>
              <w:rPr>
                <w:rFonts w:ascii="Times New Roman" w:hAnsi="Times New Roman" w:cs="Times New Roman"/>
                <w:szCs w:val="24"/>
              </w:rPr>
              <w:t xml:space="preserve"> 26</w:t>
            </w:r>
            <w:r w:rsidRPr="00F0315D">
              <w:rPr>
                <w:rFonts w:ascii="Times New Roman" w:hAnsi="Times New Roman" w:cs="Times New Roman"/>
                <w:szCs w:val="24"/>
              </w:rPr>
              <w:t>.</w:t>
            </w:r>
          </w:p>
        </w:tc>
        <w:tc>
          <w:tcPr>
            <w:tcW w:w="7795" w:type="dxa"/>
          </w:tcPr>
          <w:p w14:paraId="0E74B703"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Suppose you want to determine the mean number of cans of soda drunk each month by students in their twenties at your school. Describe a possible sampling method in three to five complete sentences. Make the description detailed.</w:t>
            </w:r>
          </w:p>
        </w:tc>
      </w:tr>
      <w:tr w:rsidR="00820755" w:rsidRPr="00F0315D" w14:paraId="52E42B78" w14:textId="77777777" w:rsidTr="003C6857">
        <w:tc>
          <w:tcPr>
            <w:tcW w:w="1630" w:type="dxa"/>
          </w:tcPr>
          <w:p w14:paraId="6E85DDC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09A1A0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Answers will vary. Sample Answer: You could use a systematic sampling method. Stop the tenth person as they leave one of the buildings on campus at 9:50 in the morning. Then stop the tenth person as they leave a different building on campus at 1:50 in the afternoon.</w:t>
            </w:r>
          </w:p>
        </w:tc>
      </w:tr>
      <w:tr w:rsidR="00820755" w:rsidRPr="00F0315D" w14:paraId="55505734" w14:textId="77777777" w:rsidTr="003C6857">
        <w:tc>
          <w:tcPr>
            <w:tcW w:w="1630" w:type="dxa"/>
          </w:tcPr>
          <w:p w14:paraId="166480A6"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27</w:t>
            </w:r>
            <w:r w:rsidRPr="00F0315D">
              <w:rPr>
                <w:rFonts w:ascii="Times New Roman" w:hAnsi="Times New Roman" w:cs="Times New Roman"/>
                <w:szCs w:val="24"/>
              </w:rPr>
              <w:t>.</w:t>
            </w:r>
          </w:p>
        </w:tc>
        <w:tc>
          <w:tcPr>
            <w:tcW w:w="7795" w:type="dxa"/>
          </w:tcPr>
          <w:p w14:paraId="28A822EB"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List some practical difficulties involved in getting accurate results from a telephone survey.</w:t>
            </w:r>
          </w:p>
        </w:tc>
      </w:tr>
      <w:tr w:rsidR="00820755" w:rsidRPr="00F0315D" w14:paraId="496BDD84" w14:textId="77777777" w:rsidTr="003C6857">
        <w:tc>
          <w:tcPr>
            <w:tcW w:w="1630" w:type="dxa"/>
          </w:tcPr>
          <w:p w14:paraId="062E4AD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38F9277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Answers will vary. Sample Answer: Not all people have a listed phone number. Many people hang up or do not respond to phone surveys.</w:t>
            </w:r>
          </w:p>
        </w:tc>
      </w:tr>
      <w:tr w:rsidR="00820755" w:rsidRPr="00F0315D" w14:paraId="3432F748" w14:textId="77777777" w:rsidTr="003C6857">
        <w:tc>
          <w:tcPr>
            <w:tcW w:w="1630" w:type="dxa"/>
          </w:tcPr>
          <w:p w14:paraId="4A1DF04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28</w:t>
            </w:r>
            <w:r w:rsidRPr="00F0315D">
              <w:rPr>
                <w:rFonts w:ascii="Times New Roman" w:hAnsi="Times New Roman" w:cs="Times New Roman"/>
                <w:szCs w:val="24"/>
              </w:rPr>
              <w:t>.</w:t>
            </w:r>
          </w:p>
        </w:tc>
        <w:tc>
          <w:tcPr>
            <w:tcW w:w="7795" w:type="dxa"/>
          </w:tcPr>
          <w:p w14:paraId="799715F9"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List some practical difficulties involved in getting accurate results from a mailed survey.</w:t>
            </w:r>
          </w:p>
        </w:tc>
      </w:tr>
      <w:tr w:rsidR="00820755" w:rsidRPr="00F0315D" w14:paraId="162B4EE5" w14:textId="77777777" w:rsidTr="003C6857">
        <w:tc>
          <w:tcPr>
            <w:tcW w:w="1630" w:type="dxa"/>
          </w:tcPr>
          <w:p w14:paraId="2245488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56FBD51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Answers will vary. Sample Answer: Many people will not respond to mail surveys. If they do respond to the surveys, you can’t be sure who is responding. In addition, mailing lists can be incomplete.</w:t>
            </w:r>
          </w:p>
        </w:tc>
      </w:tr>
      <w:tr w:rsidR="00820755" w:rsidRPr="00F0315D" w14:paraId="01D3C327" w14:textId="77777777" w:rsidTr="003C6857">
        <w:tc>
          <w:tcPr>
            <w:tcW w:w="1630" w:type="dxa"/>
          </w:tcPr>
          <w:p w14:paraId="167E51C1"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29</w:t>
            </w:r>
            <w:r w:rsidRPr="00F0315D">
              <w:rPr>
                <w:rFonts w:ascii="Times New Roman" w:hAnsi="Times New Roman" w:cs="Times New Roman"/>
                <w:szCs w:val="24"/>
              </w:rPr>
              <w:t>.</w:t>
            </w:r>
          </w:p>
        </w:tc>
        <w:tc>
          <w:tcPr>
            <w:tcW w:w="7795" w:type="dxa"/>
          </w:tcPr>
          <w:p w14:paraId="07131330"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With your classmates, brainstorm some ways you could overcome these problems if you needed to conduct a phone or mail survey.</w:t>
            </w:r>
          </w:p>
        </w:tc>
      </w:tr>
      <w:tr w:rsidR="00820755" w:rsidRPr="00F0315D" w14:paraId="5E9C7673" w14:textId="77777777" w:rsidTr="003C6857">
        <w:tc>
          <w:tcPr>
            <w:tcW w:w="1630" w:type="dxa"/>
          </w:tcPr>
          <w:p w14:paraId="33F250D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213046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Ask everyone to include their age then take a random sample from the data. Include in the report how the survey was conducted and why the results may not be accurate.</w:t>
            </w:r>
          </w:p>
        </w:tc>
      </w:tr>
      <w:tr w:rsidR="00820755" w:rsidRPr="00F0315D" w14:paraId="0F821DAC" w14:textId="77777777" w:rsidTr="003C6857">
        <w:tc>
          <w:tcPr>
            <w:tcW w:w="1630" w:type="dxa"/>
          </w:tcPr>
          <w:p w14:paraId="3378F903"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30</w:t>
            </w:r>
            <w:r w:rsidRPr="00F0315D">
              <w:rPr>
                <w:rFonts w:ascii="Times New Roman" w:hAnsi="Times New Roman" w:cs="Times New Roman"/>
                <w:szCs w:val="24"/>
              </w:rPr>
              <w:t>.</w:t>
            </w:r>
          </w:p>
        </w:tc>
        <w:tc>
          <w:tcPr>
            <w:tcW w:w="7795" w:type="dxa"/>
          </w:tcPr>
          <w:p w14:paraId="42F5BCC2"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instructor takes her sample by gathering data on five randomly selected students from each Lake Tahoe Community College math class. The type of sampling she used is</w:t>
            </w:r>
          </w:p>
          <w:p w14:paraId="6857420E"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cluster sampling</w:t>
            </w:r>
          </w:p>
          <w:p w14:paraId="768DFC48"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stratified sampling</w:t>
            </w:r>
          </w:p>
          <w:p w14:paraId="40145742"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simple random sampling</w:t>
            </w:r>
          </w:p>
          <w:p w14:paraId="6764579D"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convenience sampling</w:t>
            </w:r>
          </w:p>
        </w:tc>
      </w:tr>
      <w:tr w:rsidR="00820755" w:rsidRPr="00F0315D" w14:paraId="198F726D" w14:textId="77777777" w:rsidTr="003C6857">
        <w:tc>
          <w:tcPr>
            <w:tcW w:w="1630" w:type="dxa"/>
          </w:tcPr>
          <w:p w14:paraId="0DB8F7B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C043C7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w:t>
            </w:r>
          </w:p>
        </w:tc>
      </w:tr>
      <w:tr w:rsidR="00820755" w:rsidRPr="00F0315D" w14:paraId="45C57186" w14:textId="77777777" w:rsidTr="003C6857">
        <w:tc>
          <w:tcPr>
            <w:tcW w:w="1630" w:type="dxa"/>
          </w:tcPr>
          <w:p w14:paraId="2F257BFE"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31</w:t>
            </w:r>
            <w:r w:rsidRPr="00F0315D">
              <w:rPr>
                <w:rFonts w:ascii="Times New Roman" w:hAnsi="Times New Roman" w:cs="Times New Roman"/>
                <w:szCs w:val="24"/>
              </w:rPr>
              <w:t>.</w:t>
            </w:r>
          </w:p>
        </w:tc>
        <w:tc>
          <w:tcPr>
            <w:tcW w:w="7795" w:type="dxa"/>
          </w:tcPr>
          <w:p w14:paraId="4C12822F"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study was done to determine the age, number of times per week, and the duration (amount of time) of residents using a local park in San Jose. The first house in the neighborhood around the park was selected randomly and then every eighth house in the neighborhood around the park was interviewed. The sampling method was:</w:t>
            </w:r>
          </w:p>
          <w:p w14:paraId="7D1926C7"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simple random</w:t>
            </w:r>
          </w:p>
          <w:p w14:paraId="48F19B1A"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systematic</w:t>
            </w:r>
          </w:p>
          <w:p w14:paraId="77D80331"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stratified</w:t>
            </w:r>
          </w:p>
          <w:p w14:paraId="34FF6B55"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cluster</w:t>
            </w:r>
          </w:p>
        </w:tc>
      </w:tr>
      <w:tr w:rsidR="00820755" w:rsidRPr="00F0315D" w14:paraId="64F6BCD6" w14:textId="77777777" w:rsidTr="003C6857">
        <w:tc>
          <w:tcPr>
            <w:tcW w:w="1630" w:type="dxa"/>
          </w:tcPr>
          <w:p w14:paraId="42A0ECC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32A7A87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w:t>
            </w:r>
          </w:p>
        </w:tc>
      </w:tr>
      <w:tr w:rsidR="00820755" w:rsidRPr="00F0315D" w14:paraId="2D249F38" w14:textId="77777777" w:rsidTr="003C6857">
        <w:tc>
          <w:tcPr>
            <w:tcW w:w="1630" w:type="dxa"/>
          </w:tcPr>
          <w:p w14:paraId="68B75540"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32</w:t>
            </w:r>
            <w:r w:rsidRPr="00F0315D">
              <w:rPr>
                <w:rFonts w:ascii="Times New Roman" w:hAnsi="Times New Roman" w:cs="Times New Roman"/>
                <w:szCs w:val="24"/>
              </w:rPr>
              <w:t>.</w:t>
            </w:r>
          </w:p>
        </w:tc>
        <w:tc>
          <w:tcPr>
            <w:tcW w:w="7795" w:type="dxa"/>
          </w:tcPr>
          <w:p w14:paraId="5C4E6D96"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Name the sampling method used in each of the following situations:</w:t>
            </w:r>
          </w:p>
          <w:p w14:paraId="47CEFE91"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A woman in the airport is handing out questionnaires to travelers asking them to evaluate the airport’s service. She does not ask travelers who are hurrying through the airport with their hands full of luggage, but instead asks all travelers who are sitting near gates and not taking naps while they wait. </w:t>
            </w:r>
          </w:p>
          <w:p w14:paraId="6B08C9CE"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b. A teacher wants to know if her students are doing homework, so she randomly selects rows two and five and then calls on all students in row two </w:t>
            </w:r>
            <w:r w:rsidRPr="00F0315D">
              <w:rPr>
                <w:rFonts w:ascii="Times New Roman" w:eastAsia="LiberationSans" w:hAnsi="Times New Roman" w:cs="Times New Roman"/>
                <w:i/>
                <w:color w:val="000000"/>
                <w:szCs w:val="24"/>
              </w:rPr>
              <w:lastRenderedPageBreak/>
              <w:t xml:space="preserve">and all students in row five to present the solutions to homework problems to the class. </w:t>
            </w:r>
          </w:p>
          <w:p w14:paraId="4B32C877"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The marketing manager for an electronics chain store wants information about the ages of its customers. Over the next two weeks, at each store location, 100 randomly selected customers are given questionnaires to fill out asking for information about age, as well as about other variables of interest. </w:t>
            </w:r>
          </w:p>
          <w:p w14:paraId="764154F8"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d. The librarian at a public library wants to determine what proportion of the library users are children. The librarian has a tally sheet on which she marks whether books are checked out by an adult or a child. She records this data for every fourth patron who checks out books. </w:t>
            </w:r>
          </w:p>
          <w:p w14:paraId="4365A2D5"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e. A political party wants to know the reaction of voters to a debate between the candidates. The day after the debate, the party’s polling staff calls 1,200 randomly selected phone numbers. If a registered voter answers the phone or is available to come to the phone, that registered voter is asked whom he or she intends to vote for and whether the debate changed his or her opinion of the candidates. </w:t>
            </w:r>
          </w:p>
        </w:tc>
      </w:tr>
      <w:tr w:rsidR="00820755" w:rsidRPr="00F0315D" w14:paraId="75B73C50" w14:textId="77777777" w:rsidTr="003C6857">
        <w:tc>
          <w:tcPr>
            <w:tcW w:w="1630" w:type="dxa"/>
          </w:tcPr>
          <w:p w14:paraId="70FCF90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33E9E7D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convenience</w:t>
            </w:r>
          </w:p>
          <w:p w14:paraId="2F7017C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cluster</w:t>
            </w:r>
          </w:p>
          <w:p w14:paraId="7A4CB34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stratified</w:t>
            </w:r>
          </w:p>
          <w:p w14:paraId="6B86E5B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 systematic</w:t>
            </w:r>
          </w:p>
          <w:p w14:paraId="312864F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e. simple random</w:t>
            </w:r>
          </w:p>
        </w:tc>
      </w:tr>
      <w:tr w:rsidR="00820755" w:rsidRPr="00F0315D" w14:paraId="5B3A41F9" w14:textId="77777777" w:rsidTr="003C6857">
        <w:tc>
          <w:tcPr>
            <w:tcW w:w="1630" w:type="dxa"/>
          </w:tcPr>
          <w:p w14:paraId="1191B350"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33</w:t>
            </w:r>
            <w:r w:rsidRPr="00F0315D">
              <w:rPr>
                <w:rFonts w:ascii="Times New Roman" w:hAnsi="Times New Roman" w:cs="Times New Roman"/>
                <w:szCs w:val="24"/>
              </w:rPr>
              <w:t>.</w:t>
            </w:r>
          </w:p>
        </w:tc>
        <w:tc>
          <w:tcPr>
            <w:tcW w:w="7795" w:type="dxa"/>
          </w:tcPr>
          <w:p w14:paraId="1D98CD6B"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“random survey” was conducted of 3,274 people of the “microprocessor generation” (people born since 1971, the year the microprocessor was invented). It was reported that 48% of those individuals surveyed stated that if they had $2,000 to spend, they would use it for computer equipment. Also, 66% of those surveyed considered themselves relatively savvy computer users.</w:t>
            </w:r>
          </w:p>
          <w:p w14:paraId="0A0D550C"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Do you consider the sample size large enough for a study of this type? Why or why not?</w:t>
            </w:r>
          </w:p>
          <w:p w14:paraId="3C84524D"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b. Based on your “gut feeling,” do you believe the </w:t>
            </w:r>
            <w:proofErr w:type="spellStart"/>
            <w:r w:rsidRPr="00F0315D">
              <w:rPr>
                <w:rFonts w:ascii="Times New Roman" w:eastAsia="LiberationSans" w:hAnsi="Times New Roman" w:cs="Times New Roman"/>
                <w:i/>
                <w:color w:val="000000"/>
                <w:szCs w:val="24"/>
              </w:rPr>
              <w:t>percents</w:t>
            </w:r>
            <w:proofErr w:type="spellEnd"/>
            <w:r w:rsidRPr="00F0315D">
              <w:rPr>
                <w:rFonts w:ascii="Times New Roman" w:eastAsia="LiberationSans" w:hAnsi="Times New Roman" w:cs="Times New Roman"/>
                <w:i/>
                <w:color w:val="000000"/>
                <w:szCs w:val="24"/>
              </w:rPr>
              <w:t xml:space="preserve"> accurately reflect the U.S. population for those individuals born since 1971? If not, do you think the </w:t>
            </w:r>
            <w:proofErr w:type="spellStart"/>
            <w:r w:rsidRPr="00F0315D">
              <w:rPr>
                <w:rFonts w:ascii="Times New Roman" w:eastAsia="LiberationSans" w:hAnsi="Times New Roman" w:cs="Times New Roman"/>
                <w:i/>
                <w:color w:val="000000"/>
                <w:szCs w:val="24"/>
              </w:rPr>
              <w:t>percents</w:t>
            </w:r>
            <w:proofErr w:type="spellEnd"/>
            <w:r w:rsidRPr="00F0315D">
              <w:rPr>
                <w:rFonts w:ascii="Times New Roman" w:eastAsia="LiberationSans" w:hAnsi="Times New Roman" w:cs="Times New Roman"/>
                <w:i/>
                <w:color w:val="000000"/>
                <w:szCs w:val="24"/>
              </w:rPr>
              <w:t xml:space="preserve"> of the population are </w:t>
            </w:r>
            <w:proofErr w:type="gramStart"/>
            <w:r w:rsidRPr="00F0315D">
              <w:rPr>
                <w:rFonts w:ascii="Times New Roman" w:eastAsia="LiberationSans" w:hAnsi="Times New Roman" w:cs="Times New Roman"/>
                <w:i/>
                <w:color w:val="000000"/>
                <w:szCs w:val="24"/>
              </w:rPr>
              <w:t>actually higher</w:t>
            </w:r>
            <w:proofErr w:type="gramEnd"/>
            <w:r w:rsidRPr="00F0315D">
              <w:rPr>
                <w:rFonts w:ascii="Times New Roman" w:eastAsia="LiberationSans" w:hAnsi="Times New Roman" w:cs="Times New Roman"/>
                <w:i/>
                <w:color w:val="000000"/>
                <w:szCs w:val="24"/>
              </w:rPr>
              <w:t xml:space="preserve"> or lower than the sample statistics? Why?</w:t>
            </w:r>
          </w:p>
          <w:p w14:paraId="3B561C81"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Additional information: The survey, reported by Intel Corporation, was filled out by individuals who visited the Los Angeles Convention Center to see the </w:t>
            </w:r>
            <w:proofErr w:type="gramStart"/>
            <w:r w:rsidRPr="00F0315D">
              <w:rPr>
                <w:rFonts w:ascii="Times New Roman" w:eastAsia="LiberationSans" w:hAnsi="Times New Roman" w:cs="Times New Roman"/>
                <w:i/>
                <w:color w:val="000000"/>
                <w:szCs w:val="24"/>
              </w:rPr>
              <w:t>Smithsonian Institute's road</w:t>
            </w:r>
            <w:proofErr w:type="gramEnd"/>
            <w:r w:rsidRPr="00F0315D">
              <w:rPr>
                <w:rFonts w:ascii="Times New Roman" w:eastAsia="LiberationSans" w:hAnsi="Times New Roman" w:cs="Times New Roman"/>
                <w:i/>
                <w:color w:val="000000"/>
                <w:szCs w:val="24"/>
              </w:rPr>
              <w:t xml:space="preserve"> show called “America’s Smithsonian.”</w:t>
            </w:r>
          </w:p>
          <w:p w14:paraId="7190541B"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With this additional information, do you feel that all demographic and ethnic groups were equally represented at the event? Why or why not?</w:t>
            </w:r>
          </w:p>
          <w:p w14:paraId="48F78871"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With the additional information, comment on how accurately you think the sample statistics reflect the population parameters.</w:t>
            </w:r>
          </w:p>
        </w:tc>
      </w:tr>
      <w:tr w:rsidR="00820755" w:rsidRPr="00F0315D" w14:paraId="112A401E" w14:textId="77777777" w:rsidTr="003C6857">
        <w:tc>
          <w:tcPr>
            <w:tcW w:w="1630" w:type="dxa"/>
          </w:tcPr>
          <w:p w14:paraId="6501CF0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116F92F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Yes, in polling, samples that are from 1,200 to 1,500 observations are considered large enough and good enough if the survey is random and is well done.</w:t>
            </w:r>
          </w:p>
          <w:p w14:paraId="0065BE4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b. We do not have enough information to decide if this is a random sample from the U.S. population.</w:t>
            </w:r>
          </w:p>
          <w:p w14:paraId="5A41C4F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No, this is a convenience sample taken from individuals who visited an exhibition in the Angeles Convention Center. This sample is not representative of the U.S. population.</w:t>
            </w:r>
          </w:p>
          <w:p w14:paraId="282E3EC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 It is possible that the two sample statistics, 48% and 66% are larger than the true parameters in the population at large. In any event, no conclusion about the population proportions can be inferred from this convenience sample.</w:t>
            </w:r>
          </w:p>
        </w:tc>
      </w:tr>
      <w:tr w:rsidR="00820755" w:rsidRPr="00F0315D" w14:paraId="0A2BFA93" w14:textId="77777777" w:rsidTr="003C6857">
        <w:tc>
          <w:tcPr>
            <w:tcW w:w="1630" w:type="dxa"/>
          </w:tcPr>
          <w:p w14:paraId="1CEA75C0"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lastRenderedPageBreak/>
              <w:t>Exercise 34</w:t>
            </w:r>
            <w:r w:rsidRPr="00F0315D">
              <w:rPr>
                <w:rFonts w:ascii="Times New Roman" w:hAnsi="Times New Roman" w:cs="Times New Roman"/>
                <w:szCs w:val="24"/>
              </w:rPr>
              <w:t>.</w:t>
            </w:r>
          </w:p>
        </w:tc>
        <w:tc>
          <w:tcPr>
            <w:tcW w:w="7795" w:type="dxa"/>
          </w:tcPr>
          <w:p w14:paraId="69B3F8BA"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Well-Being Index is a survey that follows trends of U.S. residents on a regular basis. There are six areas of health and wellness covered in the survey: Life Evaluation, Emotional Health, Physical Health, Healthy Behavior, Work Environment, and Basic Access. Identify the type of data obtained from each question used in this survey: qualitative, quantitative discrete, or quantitative continuous.</w:t>
            </w:r>
          </w:p>
          <w:p w14:paraId="3859D754"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Do you have any health problems that prevent you from doing any of the things people your age can normally do?</w:t>
            </w:r>
          </w:p>
          <w:p w14:paraId="69A69099"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During the past 30 days, for about how many days did poor health keep you from doing your usual activities?</w:t>
            </w:r>
          </w:p>
          <w:p w14:paraId="36062AAE"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In the last seven days, on how many days did you exercise for 30 minutes or more?</w:t>
            </w:r>
          </w:p>
          <w:p w14:paraId="25A01AAC"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d. Do you have health insurance coverage?</w:t>
            </w:r>
          </w:p>
        </w:tc>
      </w:tr>
      <w:tr w:rsidR="00820755" w:rsidRPr="00F0315D" w14:paraId="39715164" w14:textId="77777777" w:rsidTr="003C6857">
        <w:tc>
          <w:tcPr>
            <w:tcW w:w="1630" w:type="dxa"/>
          </w:tcPr>
          <w:p w14:paraId="543894D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19B217B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qualitative</w:t>
            </w:r>
          </w:p>
          <w:p w14:paraId="60441EF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quantitative discrete</w:t>
            </w:r>
          </w:p>
          <w:p w14:paraId="3063F97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quantitative discrete</w:t>
            </w:r>
          </w:p>
          <w:p w14:paraId="0667068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 qualitative</w:t>
            </w:r>
          </w:p>
        </w:tc>
      </w:tr>
      <w:tr w:rsidR="00820755" w:rsidRPr="00F0315D" w14:paraId="739954C8" w14:textId="77777777" w:rsidTr="003C6857">
        <w:tc>
          <w:tcPr>
            <w:tcW w:w="1630" w:type="dxa"/>
          </w:tcPr>
          <w:p w14:paraId="4B4C2A97"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35</w:t>
            </w:r>
            <w:r w:rsidRPr="00F0315D">
              <w:rPr>
                <w:rFonts w:ascii="Times New Roman" w:hAnsi="Times New Roman" w:cs="Times New Roman"/>
                <w:szCs w:val="24"/>
              </w:rPr>
              <w:t>.</w:t>
            </w:r>
          </w:p>
        </w:tc>
        <w:tc>
          <w:tcPr>
            <w:tcW w:w="7795" w:type="dxa"/>
          </w:tcPr>
          <w:p w14:paraId="440AC4B6"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In advance of the 1936 Presidential Election, a magazine titled Literary Digest released the results of an opinion poll predicting that the republican candidate Alf Landon would win by a large margin. The magazine sent post cards to approximately 10,000,000 prospective voters. These prospective voters were selected from the subscription list of the magazine, from automobile registration lists, from phone lists, and from club membership lists. Approximately 2,300,000 people returned the postcards.</w:t>
            </w:r>
          </w:p>
          <w:p w14:paraId="6C295C7F"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Think about the state of the United States in 1936. Explain why a sample chosen from magazine subscription lists, automobile registration lists, phone books, and club membership lists was not representative of the population of the United States at that time.</w:t>
            </w:r>
          </w:p>
          <w:p w14:paraId="09CE60F0"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effect does the low response rate have on the reliability of the sample?</w:t>
            </w:r>
          </w:p>
          <w:p w14:paraId="4D6980C6"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Are these problems examples of sampling error or </w:t>
            </w:r>
            <w:proofErr w:type="spellStart"/>
            <w:r w:rsidRPr="00F0315D">
              <w:rPr>
                <w:rFonts w:ascii="Times New Roman" w:eastAsia="LiberationSans" w:hAnsi="Times New Roman" w:cs="Times New Roman"/>
                <w:i/>
                <w:color w:val="000000"/>
                <w:szCs w:val="24"/>
              </w:rPr>
              <w:t>nonsampling</w:t>
            </w:r>
            <w:proofErr w:type="spellEnd"/>
            <w:r w:rsidRPr="00F0315D">
              <w:rPr>
                <w:rFonts w:ascii="Times New Roman" w:eastAsia="LiberationSans" w:hAnsi="Times New Roman" w:cs="Times New Roman"/>
                <w:i/>
                <w:color w:val="000000"/>
                <w:szCs w:val="24"/>
              </w:rPr>
              <w:t xml:space="preserve"> error?</w:t>
            </w:r>
          </w:p>
          <w:p w14:paraId="637DFE80"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During the same year, George Gallup conducted his own poll of 30,000 prospective voters. His researchers used a method they called "quota sampling" to obtain survey answers from specific subsets of the population. </w:t>
            </w:r>
            <w:r w:rsidRPr="00F0315D">
              <w:rPr>
                <w:rFonts w:ascii="Times New Roman" w:eastAsia="LiberationSans" w:hAnsi="Times New Roman" w:cs="Times New Roman"/>
                <w:i/>
                <w:color w:val="000000"/>
                <w:szCs w:val="24"/>
              </w:rPr>
              <w:lastRenderedPageBreak/>
              <w:t>Quota sampling is an example of which sampling method described in this module?</w:t>
            </w:r>
          </w:p>
        </w:tc>
      </w:tr>
      <w:tr w:rsidR="00820755" w:rsidRPr="00F0315D" w14:paraId="422ABFCE" w14:textId="77777777" w:rsidTr="003C6857">
        <w:tc>
          <w:tcPr>
            <w:tcW w:w="1630" w:type="dxa"/>
          </w:tcPr>
          <w:p w14:paraId="5C56662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7999DCC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The country was in the middle of the Great Depression and many people could not afford these “luxury” items and therefore not able to be included in the survey.</w:t>
            </w:r>
          </w:p>
          <w:p w14:paraId="1EB7ACB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Samples that are too small can lead to sampling bias.</w:t>
            </w:r>
          </w:p>
          <w:p w14:paraId="076A9E9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sampling error</w:t>
            </w:r>
          </w:p>
          <w:p w14:paraId="2053993F"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 stratified</w:t>
            </w:r>
          </w:p>
        </w:tc>
      </w:tr>
      <w:tr w:rsidR="00820755" w:rsidRPr="00F0315D" w14:paraId="21F5484E" w14:textId="77777777" w:rsidTr="003C6857">
        <w:tc>
          <w:tcPr>
            <w:tcW w:w="1630" w:type="dxa"/>
          </w:tcPr>
          <w:p w14:paraId="7D0D2B5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36</w:t>
            </w:r>
            <w:r w:rsidRPr="00F0315D">
              <w:rPr>
                <w:rFonts w:ascii="Times New Roman" w:hAnsi="Times New Roman" w:cs="Times New Roman"/>
                <w:szCs w:val="24"/>
              </w:rPr>
              <w:t>.</w:t>
            </w:r>
          </w:p>
        </w:tc>
        <w:tc>
          <w:tcPr>
            <w:tcW w:w="7795" w:type="dxa"/>
          </w:tcPr>
          <w:p w14:paraId="7D44527D"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Crime-related and demographic statistics for 47 US states in 1960 were collected from government agencies, including the FBI's </w:t>
            </w:r>
            <w:r w:rsidRPr="00F0315D">
              <w:rPr>
                <w:rFonts w:ascii="Times New Roman" w:eastAsia="LiberationSans" w:hAnsi="Times New Roman" w:cs="Times New Roman"/>
                <w:i/>
                <w:iCs/>
                <w:color w:val="000000"/>
                <w:szCs w:val="24"/>
              </w:rPr>
              <w:t>Uniform Crime Report</w:t>
            </w:r>
            <w:r w:rsidRPr="00F0315D">
              <w:rPr>
                <w:rFonts w:ascii="Times New Roman" w:eastAsia="LiberationSans" w:hAnsi="Times New Roman" w:cs="Times New Roman"/>
                <w:i/>
                <w:color w:val="000000"/>
                <w:szCs w:val="24"/>
              </w:rPr>
              <w:t>. One analysis of this data found a strong connection between education and crime indicating that higher levels of education in a community correspond to higher crime rates.</w:t>
            </w:r>
          </w:p>
          <w:p w14:paraId="411D73EE"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Which of the potential problems with samples discussed in </w:t>
            </w:r>
            <w:r w:rsidRPr="00F0315D">
              <w:rPr>
                <w:rFonts w:ascii="Times New Roman" w:eastAsia="LiberationSans" w:hAnsi="Times New Roman" w:cs="Times New Roman"/>
                <w:bCs/>
                <w:i/>
                <w:color w:val="000000"/>
                <w:szCs w:val="24"/>
              </w:rPr>
              <w:t xml:space="preserve">Section 1.2 </w:t>
            </w:r>
            <w:r w:rsidRPr="00F0315D">
              <w:rPr>
                <w:rFonts w:ascii="Times New Roman" w:eastAsia="LiberationSans" w:hAnsi="Times New Roman" w:cs="Times New Roman"/>
                <w:i/>
                <w:color w:val="000000"/>
                <w:szCs w:val="24"/>
              </w:rPr>
              <w:t>could explain this connection?</w:t>
            </w:r>
          </w:p>
        </w:tc>
      </w:tr>
      <w:tr w:rsidR="00820755" w:rsidRPr="00F0315D" w14:paraId="49E11CCD" w14:textId="77777777" w:rsidTr="003C6857">
        <w:tc>
          <w:tcPr>
            <w:tcW w:w="1630" w:type="dxa"/>
          </w:tcPr>
          <w:p w14:paraId="59E39FD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C76F9B5"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Causality: The fact that two variables are related does not guarantee that one variable is influencing the other. We cannot assume that crime rate impacts education level or that education level impacts crime rate.</w:t>
            </w:r>
          </w:p>
          <w:p w14:paraId="4B5653F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Confounding: There are many factors that define a community other than education level and crime rate. Communities with high crime rates and high education levels may have other lurking variables that distinguish them from communities with lower crime rates and lower education levels. Because we cannot isolate these variables of interest, we cannot draw valid conclusions about the connection between education and crime. Possible lurking variables include police expenditures, unemployment levels, region, average age, and size.</w:t>
            </w:r>
          </w:p>
        </w:tc>
      </w:tr>
      <w:tr w:rsidR="00820755" w:rsidRPr="00F0315D" w14:paraId="416B5C53" w14:textId="77777777" w:rsidTr="003C6857">
        <w:tc>
          <w:tcPr>
            <w:tcW w:w="1630" w:type="dxa"/>
          </w:tcPr>
          <w:p w14:paraId="5C1AC30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37</w:t>
            </w:r>
            <w:r w:rsidRPr="00F0315D">
              <w:rPr>
                <w:rFonts w:ascii="Times New Roman" w:hAnsi="Times New Roman" w:cs="Times New Roman"/>
                <w:szCs w:val="24"/>
              </w:rPr>
              <w:t>.</w:t>
            </w:r>
          </w:p>
        </w:tc>
        <w:tc>
          <w:tcPr>
            <w:tcW w:w="7795" w:type="dxa"/>
          </w:tcPr>
          <w:p w14:paraId="09B8EC97"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proofErr w:type="spellStart"/>
            <w:r w:rsidRPr="00F0315D">
              <w:rPr>
                <w:rFonts w:ascii="Times New Roman" w:eastAsia="LiberationSans" w:hAnsi="Times New Roman" w:cs="Times New Roman"/>
                <w:i/>
                <w:color w:val="000000"/>
                <w:szCs w:val="24"/>
              </w:rPr>
              <w:t>YouPolls</w:t>
            </w:r>
            <w:proofErr w:type="spellEnd"/>
            <w:r w:rsidRPr="00F0315D">
              <w:rPr>
                <w:rFonts w:ascii="Times New Roman" w:eastAsia="LiberationSans" w:hAnsi="Times New Roman" w:cs="Times New Roman"/>
                <w:i/>
                <w:color w:val="000000"/>
                <w:szCs w:val="24"/>
              </w:rPr>
              <w:t xml:space="preserve"> is a website that allows anyone to create and respond to polls. One question posted April 15 asks:</w:t>
            </w:r>
          </w:p>
          <w:p w14:paraId="165918CD"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“Do you feel happy paying your taxes when members of the Obama administration are allowed to ignore their tax liabilities?”</w:t>
            </w:r>
          </w:p>
          <w:p w14:paraId="73192FEF"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As of April 25, 11 people responded to this question. Each participant answered “NO!”</w:t>
            </w:r>
          </w:p>
          <w:p w14:paraId="2850DE42"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Which of the potential problems with samples discussed in this module could explain this connection?</w:t>
            </w:r>
          </w:p>
        </w:tc>
      </w:tr>
      <w:tr w:rsidR="00820755" w:rsidRPr="00F0315D" w14:paraId="21F5C26E" w14:textId="77777777" w:rsidTr="003C6857">
        <w:tc>
          <w:tcPr>
            <w:tcW w:w="1630" w:type="dxa"/>
          </w:tcPr>
          <w:p w14:paraId="4EC1A78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7644DBE7" w14:textId="77777777" w:rsidR="00820755" w:rsidRPr="00F0315D" w:rsidRDefault="00820755" w:rsidP="00C071B3">
            <w:pPr>
              <w:autoSpaceDE w:val="0"/>
              <w:autoSpaceDN w:val="0"/>
              <w:adjustRightInd w:val="0"/>
              <w:spacing w:before="0"/>
              <w:rPr>
                <w:rFonts w:ascii="Times New Roman" w:hAnsi="Times New Roman" w:cs="Times New Roman"/>
                <w:szCs w:val="24"/>
              </w:rPr>
            </w:pPr>
            <w:r w:rsidRPr="00F0315D">
              <w:rPr>
                <w:rFonts w:ascii="Times New Roman" w:hAnsi="Times New Roman" w:cs="Times New Roman"/>
                <w:szCs w:val="24"/>
              </w:rPr>
              <w:t>Self-Selected Samples: Only people who are interested in the topic are choosing to respond. Sample Size Issues: A sample with only 11 participants will not accurately represent the opinions of a nation.</w:t>
            </w:r>
          </w:p>
          <w:p w14:paraId="4AB52268"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Undue Influence: The question is wording in a specific way to generate a specific response. Self-Funded or Self-Interest Studies: This question was </w:t>
            </w:r>
            <w:r w:rsidRPr="00F0315D">
              <w:rPr>
                <w:rFonts w:ascii="Times New Roman" w:hAnsi="Times New Roman" w:cs="Times New Roman"/>
                <w:szCs w:val="24"/>
              </w:rPr>
              <w:lastRenderedPageBreak/>
              <w:t>generated to support one person’s claim and it was designed to get the answer that the person desires.</w:t>
            </w:r>
          </w:p>
        </w:tc>
      </w:tr>
      <w:tr w:rsidR="00820755" w:rsidRPr="00F0315D" w14:paraId="2A998F8E" w14:textId="77777777" w:rsidTr="003C6857">
        <w:tc>
          <w:tcPr>
            <w:tcW w:w="1630" w:type="dxa"/>
          </w:tcPr>
          <w:p w14:paraId="6C30B6D9"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 xml:space="preserve">Exercise </w:t>
            </w:r>
            <w:r>
              <w:rPr>
                <w:rFonts w:ascii="Times New Roman" w:hAnsi="Times New Roman" w:cs="Times New Roman"/>
                <w:szCs w:val="24"/>
              </w:rPr>
              <w:t>38</w:t>
            </w:r>
            <w:r w:rsidRPr="00F0315D">
              <w:rPr>
                <w:rFonts w:ascii="Times New Roman" w:hAnsi="Times New Roman" w:cs="Times New Roman"/>
                <w:szCs w:val="24"/>
              </w:rPr>
              <w:t>.</w:t>
            </w:r>
          </w:p>
        </w:tc>
        <w:tc>
          <w:tcPr>
            <w:tcW w:w="7795" w:type="dxa"/>
          </w:tcPr>
          <w:p w14:paraId="23E38836"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scholarly article about response rates begins with the following quote:</w:t>
            </w:r>
          </w:p>
          <w:p w14:paraId="6AED5050"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“Declining contact and cooperation rates in random digit dial (RDD) national telephone surveys raise serious concerns about the validity of estimates drawn from such research.” </w:t>
            </w:r>
          </w:p>
          <w:p w14:paraId="2D2EFEF4"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Pew Research Center for People and the Press admits:</w:t>
            </w:r>
          </w:p>
          <w:p w14:paraId="7EF7B413"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“The percentage of people we interview – out of all we try to interview – has been declining over the past decade or more.”</w:t>
            </w:r>
          </w:p>
          <w:p w14:paraId="7FC42A25"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What are some reasons for the decline in response rate over the past decade?</w:t>
            </w:r>
          </w:p>
          <w:p w14:paraId="2391C75A"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b. Explain why researchers are concerned with the impact of the declining response rate on public opinion polls.</w:t>
            </w:r>
          </w:p>
        </w:tc>
      </w:tr>
      <w:tr w:rsidR="00820755" w:rsidRPr="00F0315D" w14:paraId="4E9565FC" w14:textId="77777777" w:rsidTr="003C6857">
        <w:tc>
          <w:tcPr>
            <w:tcW w:w="1630" w:type="dxa"/>
          </w:tcPr>
          <w:p w14:paraId="6024F57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04EA40AF"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Possible reasons: increased use of caller id, decreased use of landlines, increased use of private numbers, voice mail, privacy managers, hectic nature of personal schedules, decreased willingness to be interviewed.</w:t>
            </w:r>
          </w:p>
          <w:p w14:paraId="29C03A9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b. When </w:t>
            </w:r>
            <w:proofErr w:type="gramStart"/>
            <w:r w:rsidRPr="00F0315D">
              <w:rPr>
                <w:rFonts w:ascii="Times New Roman" w:hAnsi="Times New Roman" w:cs="Times New Roman"/>
                <w:szCs w:val="24"/>
              </w:rPr>
              <w:t>a large number of</w:t>
            </w:r>
            <w:proofErr w:type="gramEnd"/>
            <w:r w:rsidRPr="00F0315D">
              <w:rPr>
                <w:rFonts w:ascii="Times New Roman" w:hAnsi="Times New Roman" w:cs="Times New Roman"/>
                <w:szCs w:val="24"/>
              </w:rPr>
              <w:t xml:space="preserve"> people refuse to participate, then the sample may not have the same characteristics of the population. Perhaps </w:t>
            </w:r>
            <w:proofErr w:type="gramStart"/>
            <w:r w:rsidRPr="00F0315D">
              <w:rPr>
                <w:rFonts w:ascii="Times New Roman" w:hAnsi="Times New Roman" w:cs="Times New Roman"/>
                <w:szCs w:val="24"/>
              </w:rPr>
              <w:t>the majority of</w:t>
            </w:r>
            <w:proofErr w:type="gramEnd"/>
            <w:r w:rsidRPr="00F0315D">
              <w:rPr>
                <w:rFonts w:ascii="Times New Roman" w:hAnsi="Times New Roman" w:cs="Times New Roman"/>
                <w:szCs w:val="24"/>
              </w:rPr>
              <w:t xml:space="preserve"> people willing to participate are doing so because they feel strongly about the subject of the survey.</w:t>
            </w:r>
          </w:p>
        </w:tc>
      </w:tr>
      <w:tr w:rsidR="00820755" w:rsidRPr="00F0315D" w14:paraId="5BE823CE" w14:textId="77777777" w:rsidTr="003C6857">
        <w:tc>
          <w:tcPr>
            <w:tcW w:w="1630" w:type="dxa"/>
          </w:tcPr>
          <w:p w14:paraId="5476634A"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39</w:t>
            </w:r>
            <w:r w:rsidRPr="00F0315D">
              <w:rPr>
                <w:rFonts w:ascii="Times New Roman" w:hAnsi="Times New Roman" w:cs="Times New Roman"/>
                <w:szCs w:val="24"/>
              </w:rPr>
              <w:t>.</w:t>
            </w:r>
          </w:p>
        </w:tc>
        <w:tc>
          <w:tcPr>
            <w:tcW w:w="7795" w:type="dxa"/>
          </w:tcPr>
          <w:p w14:paraId="5CCBF98E"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Fifty part-time students were asked how many courses they were taking this term. The (incomplete) results are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350"/>
              <w:gridCol w:w="1620"/>
              <w:gridCol w:w="2250"/>
            </w:tblGrid>
            <w:tr w:rsidR="00820755" w:rsidRPr="00F0315D" w14:paraId="4C1D8B02" w14:textId="77777777" w:rsidTr="00C071B3">
              <w:tc>
                <w:tcPr>
                  <w:tcW w:w="1500" w:type="dxa"/>
                  <w:shd w:val="clear" w:color="auto" w:fill="auto"/>
                </w:tcPr>
                <w:p w14:paraId="1831971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 </w:t>
                  </w:r>
                  <w:proofErr w:type="gramStart"/>
                  <w:r w:rsidRPr="00F0315D">
                    <w:rPr>
                      <w:rFonts w:ascii="Times New Roman" w:hAnsi="Times New Roman" w:cs="Times New Roman"/>
                      <w:b/>
                      <w:bCs/>
                      <w:color w:val="000000"/>
                      <w:szCs w:val="24"/>
                    </w:rPr>
                    <w:t>of</w:t>
                  </w:r>
                  <w:proofErr w:type="gramEnd"/>
                  <w:r w:rsidRPr="00F0315D">
                    <w:rPr>
                      <w:rFonts w:ascii="Times New Roman" w:hAnsi="Times New Roman" w:cs="Times New Roman"/>
                      <w:b/>
                      <w:bCs/>
                      <w:color w:val="000000"/>
                      <w:szCs w:val="24"/>
                    </w:rPr>
                    <w:t xml:space="preserve"> Courses </w:t>
                  </w:r>
                </w:p>
              </w:tc>
              <w:tc>
                <w:tcPr>
                  <w:tcW w:w="1350" w:type="dxa"/>
                  <w:shd w:val="clear" w:color="auto" w:fill="auto"/>
                </w:tcPr>
                <w:p w14:paraId="417E841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Frequency </w:t>
                  </w:r>
                </w:p>
              </w:tc>
              <w:tc>
                <w:tcPr>
                  <w:tcW w:w="1620" w:type="dxa"/>
                  <w:shd w:val="clear" w:color="auto" w:fill="auto"/>
                </w:tcPr>
                <w:p w14:paraId="2D9EDA7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Relative Frequency </w:t>
                  </w:r>
                </w:p>
              </w:tc>
              <w:tc>
                <w:tcPr>
                  <w:tcW w:w="2250" w:type="dxa"/>
                  <w:shd w:val="clear" w:color="auto" w:fill="auto"/>
                </w:tcPr>
                <w:p w14:paraId="4230258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Cumulative Relative Frequency</w:t>
                  </w:r>
                </w:p>
              </w:tc>
            </w:tr>
            <w:tr w:rsidR="00820755" w:rsidRPr="00F0315D" w14:paraId="3FCEB02D" w14:textId="77777777" w:rsidTr="00C071B3">
              <w:tc>
                <w:tcPr>
                  <w:tcW w:w="1500" w:type="dxa"/>
                  <w:shd w:val="clear" w:color="auto" w:fill="auto"/>
                </w:tcPr>
                <w:p w14:paraId="246A9E1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w:t>
                  </w:r>
                </w:p>
              </w:tc>
              <w:tc>
                <w:tcPr>
                  <w:tcW w:w="1350" w:type="dxa"/>
                  <w:shd w:val="clear" w:color="auto" w:fill="auto"/>
                </w:tcPr>
                <w:p w14:paraId="293F0A4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30</w:t>
                  </w:r>
                </w:p>
              </w:tc>
              <w:tc>
                <w:tcPr>
                  <w:tcW w:w="1620" w:type="dxa"/>
                  <w:shd w:val="clear" w:color="auto" w:fill="auto"/>
                </w:tcPr>
                <w:p w14:paraId="727A3BA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0.6</w:t>
                  </w:r>
                </w:p>
              </w:tc>
              <w:tc>
                <w:tcPr>
                  <w:tcW w:w="2250" w:type="dxa"/>
                  <w:shd w:val="clear" w:color="auto" w:fill="auto"/>
                </w:tcPr>
                <w:p w14:paraId="564F6B2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r>
            <w:tr w:rsidR="00820755" w:rsidRPr="00F0315D" w14:paraId="47E4CED3" w14:textId="77777777" w:rsidTr="00C071B3">
              <w:tc>
                <w:tcPr>
                  <w:tcW w:w="1500" w:type="dxa"/>
                  <w:shd w:val="clear" w:color="auto" w:fill="auto"/>
                </w:tcPr>
                <w:p w14:paraId="7749959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2</w:t>
                  </w:r>
                </w:p>
              </w:tc>
              <w:tc>
                <w:tcPr>
                  <w:tcW w:w="1350" w:type="dxa"/>
                  <w:shd w:val="clear" w:color="auto" w:fill="auto"/>
                </w:tcPr>
                <w:p w14:paraId="5CFCF3F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15</w:t>
                  </w:r>
                </w:p>
              </w:tc>
              <w:tc>
                <w:tcPr>
                  <w:tcW w:w="1620" w:type="dxa"/>
                  <w:shd w:val="clear" w:color="auto" w:fill="auto"/>
                </w:tcPr>
                <w:p w14:paraId="6F27F51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c>
                <w:tcPr>
                  <w:tcW w:w="2250" w:type="dxa"/>
                  <w:shd w:val="clear" w:color="auto" w:fill="auto"/>
                </w:tcPr>
                <w:p w14:paraId="6AF158B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r>
            <w:tr w:rsidR="00820755" w:rsidRPr="00F0315D" w14:paraId="2852D181" w14:textId="77777777" w:rsidTr="00C071B3">
              <w:tc>
                <w:tcPr>
                  <w:tcW w:w="1500" w:type="dxa"/>
                  <w:shd w:val="clear" w:color="auto" w:fill="auto"/>
                </w:tcPr>
                <w:p w14:paraId="2FDF61F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eastAsia="LiberationSans" w:hAnsi="Times New Roman" w:cs="Times New Roman"/>
                      <w:color w:val="000000"/>
                      <w:szCs w:val="24"/>
                    </w:rPr>
                    <w:t>3</w:t>
                  </w:r>
                </w:p>
              </w:tc>
              <w:tc>
                <w:tcPr>
                  <w:tcW w:w="1350" w:type="dxa"/>
                  <w:shd w:val="clear" w:color="auto" w:fill="auto"/>
                </w:tcPr>
                <w:p w14:paraId="27BE67D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c>
                <w:tcPr>
                  <w:tcW w:w="1620" w:type="dxa"/>
                  <w:shd w:val="clear" w:color="auto" w:fill="auto"/>
                </w:tcPr>
                <w:p w14:paraId="4EA1BF6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c>
                <w:tcPr>
                  <w:tcW w:w="2250" w:type="dxa"/>
                  <w:shd w:val="clear" w:color="auto" w:fill="auto"/>
                </w:tcPr>
                <w:p w14:paraId="2E37A8C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p>
              </w:tc>
            </w:tr>
          </w:tbl>
          <w:p w14:paraId="0C3C1B55" w14:textId="5377D817" w:rsidR="00820755" w:rsidRPr="00F0315D" w:rsidRDefault="001C4228" w:rsidP="00C071B3">
            <w:pPr>
              <w:autoSpaceDE w:val="0"/>
              <w:autoSpaceDN w:val="0"/>
              <w:adjustRightInd w:val="0"/>
              <w:spacing w:before="0"/>
              <w:rPr>
                <w:rFonts w:ascii="Times New Roman" w:hAnsi="Times New Roman" w:cs="Times New Roman"/>
                <w:bCs/>
                <w:color w:val="000000"/>
                <w:szCs w:val="24"/>
              </w:rPr>
            </w:pPr>
            <w:r>
              <w:rPr>
                <w:rFonts w:ascii="Times New Roman" w:hAnsi="Times New Roman" w:cs="Times New Roman"/>
                <w:bCs/>
                <w:color w:val="000000"/>
                <w:szCs w:val="24"/>
              </w:rPr>
              <w:t>Table 1.1</w:t>
            </w:r>
            <w:r w:rsidR="00820755" w:rsidRPr="00F0315D">
              <w:rPr>
                <w:rFonts w:ascii="Times New Roman" w:hAnsi="Times New Roman" w:cs="Times New Roman"/>
                <w:bCs/>
                <w:color w:val="000000"/>
                <w:szCs w:val="24"/>
              </w:rPr>
              <w:t>3 Part-time Student Course Loads</w:t>
            </w:r>
          </w:p>
          <w:p w14:paraId="78F13AB5" w14:textId="087F10D4"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Fill in the blanks in </w:t>
            </w:r>
            <w:r w:rsidRPr="00F0315D">
              <w:rPr>
                <w:rFonts w:ascii="Times New Roman" w:eastAsia="LiberationSans" w:hAnsi="Times New Roman" w:cs="Times New Roman"/>
                <w:bCs/>
                <w:i/>
                <w:color w:val="000000"/>
                <w:szCs w:val="24"/>
              </w:rPr>
              <w:t>Ta</w:t>
            </w:r>
            <w:r w:rsidR="001C4228">
              <w:rPr>
                <w:rFonts w:ascii="Times New Roman" w:eastAsia="LiberationSans" w:hAnsi="Times New Roman" w:cs="Times New Roman"/>
                <w:bCs/>
                <w:i/>
                <w:color w:val="000000"/>
                <w:szCs w:val="24"/>
              </w:rPr>
              <w:t>ble 1.1</w:t>
            </w:r>
            <w:r w:rsidRPr="00F0315D">
              <w:rPr>
                <w:rFonts w:ascii="Times New Roman" w:eastAsia="LiberationSans" w:hAnsi="Times New Roman" w:cs="Times New Roman"/>
                <w:bCs/>
                <w:i/>
                <w:color w:val="000000"/>
                <w:szCs w:val="24"/>
              </w:rPr>
              <w:t>3</w:t>
            </w:r>
            <w:r w:rsidRPr="00F0315D">
              <w:rPr>
                <w:rFonts w:ascii="Times New Roman" w:eastAsia="LiberationSans" w:hAnsi="Times New Roman" w:cs="Times New Roman"/>
                <w:i/>
                <w:color w:val="000000"/>
                <w:szCs w:val="24"/>
              </w:rPr>
              <w:t>.</w:t>
            </w:r>
          </w:p>
          <w:p w14:paraId="59661FBF"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 of students take exactly two courses?</w:t>
            </w:r>
          </w:p>
          <w:p w14:paraId="3DDCD51A"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c. What percent of students take one or two courses?</w:t>
            </w:r>
          </w:p>
        </w:tc>
      </w:tr>
      <w:tr w:rsidR="00820755" w:rsidRPr="00F0315D" w14:paraId="3D32663E" w14:textId="77777777" w:rsidTr="003C6857">
        <w:tc>
          <w:tcPr>
            <w:tcW w:w="1630" w:type="dxa"/>
          </w:tcPr>
          <w:p w14:paraId="73B27C1C"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21503C0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310"/>
              <w:gridCol w:w="2824"/>
              <w:gridCol w:w="1937"/>
            </w:tblGrid>
            <w:tr w:rsidR="00820755" w:rsidRPr="00F0315D" w14:paraId="235219C8" w14:textId="77777777" w:rsidTr="00C071B3">
              <w:tc>
                <w:tcPr>
                  <w:tcW w:w="1500" w:type="dxa"/>
                  <w:shd w:val="clear" w:color="auto" w:fill="auto"/>
                </w:tcPr>
                <w:p w14:paraId="1E1C9E8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 </w:t>
                  </w:r>
                  <w:proofErr w:type="gramStart"/>
                  <w:r w:rsidRPr="00F0315D">
                    <w:rPr>
                      <w:rFonts w:ascii="Times New Roman" w:hAnsi="Times New Roman" w:cs="Times New Roman"/>
                      <w:b/>
                      <w:bCs/>
                      <w:color w:val="000000"/>
                      <w:szCs w:val="24"/>
                    </w:rPr>
                    <w:t>of</w:t>
                  </w:r>
                  <w:proofErr w:type="gramEnd"/>
                  <w:r w:rsidRPr="00F0315D">
                    <w:rPr>
                      <w:rFonts w:ascii="Times New Roman" w:hAnsi="Times New Roman" w:cs="Times New Roman"/>
                      <w:b/>
                      <w:bCs/>
                      <w:color w:val="000000"/>
                      <w:szCs w:val="24"/>
                    </w:rPr>
                    <w:t xml:space="preserve"> Courses </w:t>
                  </w:r>
                </w:p>
              </w:tc>
              <w:tc>
                <w:tcPr>
                  <w:tcW w:w="1260" w:type="dxa"/>
                  <w:shd w:val="clear" w:color="auto" w:fill="auto"/>
                </w:tcPr>
                <w:p w14:paraId="4AFB93A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Frequency </w:t>
                  </w:r>
                </w:p>
              </w:tc>
              <w:tc>
                <w:tcPr>
                  <w:tcW w:w="2877" w:type="dxa"/>
                  <w:shd w:val="clear" w:color="auto" w:fill="auto"/>
                </w:tcPr>
                <w:p w14:paraId="305BBD3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Relative Frequency </w:t>
                  </w:r>
                </w:p>
              </w:tc>
              <w:tc>
                <w:tcPr>
                  <w:tcW w:w="1955" w:type="dxa"/>
                  <w:shd w:val="clear" w:color="auto" w:fill="auto"/>
                </w:tcPr>
                <w:p w14:paraId="4A75C6A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Cumulative Relative Frequency</w:t>
                  </w:r>
                </w:p>
              </w:tc>
            </w:tr>
            <w:tr w:rsidR="00820755" w:rsidRPr="00F0315D" w14:paraId="1B8A3919" w14:textId="77777777" w:rsidTr="00C071B3">
              <w:tc>
                <w:tcPr>
                  <w:tcW w:w="1500" w:type="dxa"/>
                  <w:shd w:val="clear" w:color="auto" w:fill="auto"/>
                </w:tcPr>
                <w:p w14:paraId="1FB3DAD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w:t>
                  </w:r>
                </w:p>
              </w:tc>
              <w:tc>
                <w:tcPr>
                  <w:tcW w:w="1260" w:type="dxa"/>
                  <w:shd w:val="clear" w:color="auto" w:fill="auto"/>
                </w:tcPr>
                <w:p w14:paraId="51DEFAA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30</w:t>
                  </w:r>
                </w:p>
              </w:tc>
              <w:tc>
                <w:tcPr>
                  <w:tcW w:w="2877" w:type="dxa"/>
                  <w:shd w:val="clear" w:color="auto" w:fill="auto"/>
                </w:tcPr>
                <w:p w14:paraId="72432B1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0.6</w:t>
                  </w:r>
                </w:p>
              </w:tc>
              <w:tc>
                <w:tcPr>
                  <w:tcW w:w="1955" w:type="dxa"/>
                  <w:shd w:val="clear" w:color="auto" w:fill="auto"/>
                </w:tcPr>
                <w:p w14:paraId="15D806D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0.6</w:t>
                  </w:r>
                </w:p>
              </w:tc>
            </w:tr>
            <w:tr w:rsidR="00820755" w:rsidRPr="00F0315D" w14:paraId="6F6B0C3F" w14:textId="77777777" w:rsidTr="00C071B3">
              <w:tc>
                <w:tcPr>
                  <w:tcW w:w="1500" w:type="dxa"/>
                  <w:shd w:val="clear" w:color="auto" w:fill="auto"/>
                </w:tcPr>
                <w:p w14:paraId="20BD3E4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2</w:t>
                  </w:r>
                </w:p>
              </w:tc>
              <w:tc>
                <w:tcPr>
                  <w:tcW w:w="1260" w:type="dxa"/>
                  <w:shd w:val="clear" w:color="auto" w:fill="auto"/>
                </w:tcPr>
                <w:p w14:paraId="170A637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15</w:t>
                  </w:r>
                </w:p>
              </w:tc>
              <w:tc>
                <w:tcPr>
                  <w:tcW w:w="2877" w:type="dxa"/>
                  <w:shd w:val="clear" w:color="auto" w:fill="auto"/>
                </w:tcPr>
                <w:p w14:paraId="0495840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0.3</w:t>
                  </w:r>
                </w:p>
              </w:tc>
              <w:tc>
                <w:tcPr>
                  <w:tcW w:w="1955" w:type="dxa"/>
                  <w:shd w:val="clear" w:color="auto" w:fill="auto"/>
                </w:tcPr>
                <w:p w14:paraId="76F6A6D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0.9</w:t>
                  </w:r>
                </w:p>
              </w:tc>
            </w:tr>
            <w:tr w:rsidR="00820755" w:rsidRPr="00F0315D" w14:paraId="1F57FA62" w14:textId="77777777" w:rsidTr="00C071B3">
              <w:tc>
                <w:tcPr>
                  <w:tcW w:w="1500" w:type="dxa"/>
                  <w:shd w:val="clear" w:color="auto" w:fill="auto"/>
                </w:tcPr>
                <w:p w14:paraId="78C1C93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260" w:type="dxa"/>
                  <w:shd w:val="clear" w:color="auto" w:fill="auto"/>
                </w:tcPr>
                <w:p w14:paraId="3D5043D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5</w:t>
                  </w:r>
                </w:p>
              </w:tc>
              <w:tc>
                <w:tcPr>
                  <w:tcW w:w="2877" w:type="dxa"/>
                  <w:shd w:val="clear" w:color="auto" w:fill="auto"/>
                </w:tcPr>
                <w:p w14:paraId="4B46EC9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0.1</w:t>
                  </w:r>
                </w:p>
              </w:tc>
              <w:tc>
                <w:tcPr>
                  <w:tcW w:w="1955" w:type="dxa"/>
                  <w:shd w:val="clear" w:color="auto" w:fill="auto"/>
                </w:tcPr>
                <w:p w14:paraId="7AEE344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iCs/>
                      <w:color w:val="000000"/>
                      <w:szCs w:val="24"/>
                    </w:rPr>
                    <w:t>1.0</w:t>
                  </w:r>
                </w:p>
              </w:tc>
            </w:tr>
          </w:tbl>
          <w:p w14:paraId="0D2D47D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30%</w:t>
            </w:r>
          </w:p>
          <w:p w14:paraId="1D28B19C"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90%</w:t>
            </w:r>
          </w:p>
        </w:tc>
      </w:tr>
      <w:tr w:rsidR="00820755" w:rsidRPr="00F0315D" w14:paraId="128DC47E" w14:textId="77777777" w:rsidTr="003C6857">
        <w:tc>
          <w:tcPr>
            <w:tcW w:w="1630" w:type="dxa"/>
          </w:tcPr>
          <w:p w14:paraId="518937AE"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lastRenderedPageBreak/>
              <w:t>Exercise 40</w:t>
            </w:r>
            <w:r w:rsidRPr="00F0315D">
              <w:rPr>
                <w:rFonts w:ascii="Times New Roman" w:hAnsi="Times New Roman" w:cs="Times New Roman"/>
                <w:szCs w:val="24"/>
              </w:rPr>
              <w:t>.</w:t>
            </w:r>
          </w:p>
        </w:tc>
        <w:tc>
          <w:tcPr>
            <w:tcW w:w="7795" w:type="dxa"/>
          </w:tcPr>
          <w:p w14:paraId="182A0247" w14:textId="389FD88E"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Sixty adults with gum disease were asked the number of times per week they used to floss before their diagnosis. The (incomplete) results are shown in </w:t>
            </w:r>
            <w:r w:rsidR="003C6857">
              <w:rPr>
                <w:rFonts w:ascii="Times New Roman" w:eastAsia="LiberationSans" w:hAnsi="Times New Roman" w:cs="Times New Roman"/>
                <w:bCs/>
                <w:i/>
                <w:color w:val="000000"/>
                <w:szCs w:val="24"/>
              </w:rPr>
              <w:t>Table 1.1</w:t>
            </w:r>
            <w:r w:rsidRPr="00F0315D">
              <w:rPr>
                <w:rFonts w:ascii="Times New Roman" w:eastAsia="LiberationSans" w:hAnsi="Times New Roman" w:cs="Times New Roman"/>
                <w:bCs/>
                <w:i/>
                <w:color w:val="000000"/>
                <w:szCs w:val="24"/>
              </w:rPr>
              <w:t>4</w:t>
            </w:r>
            <w:r w:rsidRPr="00F0315D">
              <w:rPr>
                <w:rFonts w:ascii="Times New Roman" w:eastAsia="LiberationSans" w:hAnsi="Times New Roman" w:cs="Times New Roman"/>
                <w:i/>
                <w:color w:val="000000"/>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283"/>
              <w:gridCol w:w="1710"/>
              <w:gridCol w:w="1710"/>
            </w:tblGrid>
            <w:tr w:rsidR="00820755" w:rsidRPr="00F0315D" w14:paraId="0436CE5F" w14:textId="77777777" w:rsidTr="00C071B3">
              <w:tc>
                <w:tcPr>
                  <w:tcW w:w="1590" w:type="dxa"/>
                  <w:shd w:val="clear" w:color="auto" w:fill="auto"/>
                </w:tcPr>
                <w:p w14:paraId="1EA61F2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Flossing per Week</w:t>
                  </w:r>
                </w:p>
              </w:tc>
              <w:tc>
                <w:tcPr>
                  <w:tcW w:w="1260" w:type="dxa"/>
                  <w:shd w:val="clear" w:color="auto" w:fill="auto"/>
                </w:tcPr>
                <w:p w14:paraId="66051DD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xml:space="preserve">Frequency </w:t>
                  </w:r>
                </w:p>
              </w:tc>
              <w:tc>
                <w:tcPr>
                  <w:tcW w:w="1710" w:type="dxa"/>
                  <w:shd w:val="clear" w:color="auto" w:fill="auto"/>
                </w:tcPr>
                <w:p w14:paraId="6D5592D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 xml:space="preserve">Relative Frequency </w:t>
                  </w:r>
                </w:p>
              </w:tc>
              <w:tc>
                <w:tcPr>
                  <w:tcW w:w="1710" w:type="dxa"/>
                  <w:shd w:val="clear" w:color="auto" w:fill="auto"/>
                </w:tcPr>
                <w:p w14:paraId="06EE6F7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i/>
                      <w:color w:val="000000"/>
                      <w:szCs w:val="24"/>
                    </w:rPr>
                    <w:t>Cumulative Relative Freq.</w:t>
                  </w:r>
                </w:p>
              </w:tc>
            </w:tr>
            <w:tr w:rsidR="00820755" w:rsidRPr="00F0315D" w14:paraId="006F81F8" w14:textId="77777777" w:rsidTr="00C071B3">
              <w:tc>
                <w:tcPr>
                  <w:tcW w:w="1590" w:type="dxa"/>
                  <w:shd w:val="clear" w:color="auto" w:fill="auto"/>
                </w:tcPr>
                <w:p w14:paraId="4597D77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w:t>
                  </w:r>
                </w:p>
              </w:tc>
              <w:tc>
                <w:tcPr>
                  <w:tcW w:w="1260" w:type="dxa"/>
                  <w:shd w:val="clear" w:color="auto" w:fill="auto"/>
                </w:tcPr>
                <w:p w14:paraId="6D310E7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27</w:t>
                  </w:r>
                </w:p>
              </w:tc>
              <w:tc>
                <w:tcPr>
                  <w:tcW w:w="1710" w:type="dxa"/>
                  <w:shd w:val="clear" w:color="auto" w:fill="auto"/>
                </w:tcPr>
                <w:p w14:paraId="0E042A0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0.4500</w:t>
                  </w:r>
                </w:p>
              </w:tc>
              <w:tc>
                <w:tcPr>
                  <w:tcW w:w="1710" w:type="dxa"/>
                  <w:shd w:val="clear" w:color="auto" w:fill="auto"/>
                </w:tcPr>
                <w:p w14:paraId="50CDC0E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r>
            <w:tr w:rsidR="00820755" w:rsidRPr="00F0315D" w14:paraId="1CB31D91" w14:textId="77777777" w:rsidTr="00C071B3">
              <w:tc>
                <w:tcPr>
                  <w:tcW w:w="1590" w:type="dxa"/>
                  <w:shd w:val="clear" w:color="auto" w:fill="auto"/>
                </w:tcPr>
                <w:p w14:paraId="50D9C53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w:t>
                  </w:r>
                </w:p>
              </w:tc>
              <w:tc>
                <w:tcPr>
                  <w:tcW w:w="1260" w:type="dxa"/>
                  <w:shd w:val="clear" w:color="auto" w:fill="auto"/>
                </w:tcPr>
                <w:p w14:paraId="4D6F725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18</w:t>
                  </w:r>
                </w:p>
              </w:tc>
              <w:tc>
                <w:tcPr>
                  <w:tcW w:w="1710" w:type="dxa"/>
                  <w:shd w:val="clear" w:color="auto" w:fill="auto"/>
                </w:tcPr>
                <w:p w14:paraId="47829B7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14:paraId="7892397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r>
            <w:tr w:rsidR="00820755" w:rsidRPr="00F0315D" w14:paraId="30897151" w14:textId="77777777" w:rsidTr="00C071B3">
              <w:tc>
                <w:tcPr>
                  <w:tcW w:w="1590" w:type="dxa"/>
                  <w:shd w:val="clear" w:color="auto" w:fill="auto"/>
                </w:tcPr>
                <w:p w14:paraId="1E81F20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3</w:t>
                  </w:r>
                </w:p>
              </w:tc>
              <w:tc>
                <w:tcPr>
                  <w:tcW w:w="1260" w:type="dxa"/>
                  <w:shd w:val="clear" w:color="auto" w:fill="auto"/>
                </w:tcPr>
                <w:p w14:paraId="7A2FEDA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14:paraId="1BBC44E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c>
                <w:tcPr>
                  <w:tcW w:w="1710" w:type="dxa"/>
                  <w:shd w:val="clear" w:color="auto" w:fill="auto"/>
                </w:tcPr>
                <w:p w14:paraId="20AD39A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0.9333</w:t>
                  </w:r>
                </w:p>
              </w:tc>
            </w:tr>
            <w:tr w:rsidR="00820755" w:rsidRPr="00F0315D" w14:paraId="5DF29A8B" w14:textId="77777777" w:rsidTr="00C071B3">
              <w:tc>
                <w:tcPr>
                  <w:tcW w:w="1590" w:type="dxa"/>
                  <w:shd w:val="clear" w:color="auto" w:fill="auto"/>
                </w:tcPr>
                <w:p w14:paraId="23CD0C5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6</w:t>
                  </w:r>
                </w:p>
              </w:tc>
              <w:tc>
                <w:tcPr>
                  <w:tcW w:w="1260" w:type="dxa"/>
                  <w:shd w:val="clear" w:color="auto" w:fill="auto"/>
                </w:tcPr>
                <w:p w14:paraId="0C6020C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3</w:t>
                  </w:r>
                </w:p>
              </w:tc>
              <w:tc>
                <w:tcPr>
                  <w:tcW w:w="1710" w:type="dxa"/>
                  <w:shd w:val="clear" w:color="auto" w:fill="auto"/>
                </w:tcPr>
                <w:p w14:paraId="5ED5653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0.0500</w:t>
                  </w:r>
                </w:p>
              </w:tc>
              <w:tc>
                <w:tcPr>
                  <w:tcW w:w="1710" w:type="dxa"/>
                  <w:shd w:val="clear" w:color="auto" w:fill="auto"/>
                </w:tcPr>
                <w:p w14:paraId="3B98549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r>
            <w:tr w:rsidR="00820755" w:rsidRPr="00F0315D" w14:paraId="1B4B1531" w14:textId="77777777" w:rsidTr="00C071B3">
              <w:tc>
                <w:tcPr>
                  <w:tcW w:w="1590" w:type="dxa"/>
                  <w:shd w:val="clear" w:color="auto" w:fill="auto"/>
                </w:tcPr>
                <w:p w14:paraId="3F1FB75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7</w:t>
                  </w:r>
                </w:p>
              </w:tc>
              <w:tc>
                <w:tcPr>
                  <w:tcW w:w="1260" w:type="dxa"/>
                  <w:shd w:val="clear" w:color="auto" w:fill="auto"/>
                </w:tcPr>
                <w:p w14:paraId="3EC94D3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1</w:t>
                  </w:r>
                </w:p>
              </w:tc>
              <w:tc>
                <w:tcPr>
                  <w:tcW w:w="1710" w:type="dxa"/>
                  <w:shd w:val="clear" w:color="auto" w:fill="auto"/>
                </w:tcPr>
                <w:p w14:paraId="4BA3EAD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i/>
                      <w:color w:val="000000"/>
                      <w:szCs w:val="24"/>
                    </w:rPr>
                    <w:t>0.0167</w:t>
                  </w:r>
                </w:p>
              </w:tc>
              <w:tc>
                <w:tcPr>
                  <w:tcW w:w="1710" w:type="dxa"/>
                  <w:shd w:val="clear" w:color="auto" w:fill="auto"/>
                </w:tcPr>
                <w:p w14:paraId="6A74BB8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p>
              </w:tc>
            </w:tr>
          </w:tbl>
          <w:p w14:paraId="2A78C8E7" w14:textId="28812F57" w:rsidR="00820755" w:rsidRPr="00F0315D" w:rsidRDefault="003C6857" w:rsidP="00C071B3">
            <w:pPr>
              <w:autoSpaceDE w:val="0"/>
              <w:autoSpaceDN w:val="0"/>
              <w:adjustRightInd w:val="0"/>
              <w:spacing w:before="0"/>
              <w:rPr>
                <w:rFonts w:ascii="Times New Roman" w:hAnsi="Times New Roman" w:cs="Times New Roman"/>
                <w:bCs/>
                <w:i/>
                <w:color w:val="000000"/>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4 Flossing Frequency for Adults with Gum Disease</w:t>
            </w:r>
          </w:p>
          <w:p w14:paraId="76C0000F"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Fill in the blanks in </w:t>
            </w:r>
            <w:r w:rsidRPr="00F0315D">
              <w:rPr>
                <w:rFonts w:ascii="Times New Roman" w:eastAsia="LiberationSans" w:hAnsi="Times New Roman" w:cs="Times New Roman"/>
                <w:bCs/>
                <w:i/>
                <w:color w:val="000000"/>
                <w:szCs w:val="24"/>
              </w:rPr>
              <w:t>Table 1.3</w:t>
            </w:r>
            <w:r>
              <w:rPr>
                <w:rFonts w:ascii="Times New Roman" w:eastAsia="LiberationSans" w:hAnsi="Times New Roman" w:cs="Times New Roman"/>
                <w:bCs/>
                <w:i/>
                <w:color w:val="000000"/>
                <w:szCs w:val="24"/>
              </w:rPr>
              <w:t>4</w:t>
            </w:r>
            <w:r w:rsidRPr="00F0315D">
              <w:rPr>
                <w:rFonts w:ascii="Times New Roman" w:eastAsia="LiberationSans" w:hAnsi="Times New Roman" w:cs="Times New Roman"/>
                <w:i/>
                <w:color w:val="000000"/>
                <w:szCs w:val="24"/>
              </w:rPr>
              <w:t>.</w:t>
            </w:r>
          </w:p>
          <w:p w14:paraId="3ECF3DDB"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 of adults flossed six times per week?</w:t>
            </w:r>
          </w:p>
          <w:p w14:paraId="2F84BE85"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c. What percent flossed at most three times per week?</w:t>
            </w:r>
          </w:p>
        </w:tc>
      </w:tr>
      <w:tr w:rsidR="00820755" w:rsidRPr="00F0315D" w14:paraId="7C5A5104" w14:textId="77777777" w:rsidTr="003C6857">
        <w:tc>
          <w:tcPr>
            <w:tcW w:w="1630" w:type="dxa"/>
          </w:tcPr>
          <w:p w14:paraId="63B7D6E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1EBB966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310"/>
              <w:gridCol w:w="1620"/>
              <w:gridCol w:w="1800"/>
            </w:tblGrid>
            <w:tr w:rsidR="00820755" w:rsidRPr="00F0315D" w14:paraId="4B4A4B9B" w14:textId="77777777" w:rsidTr="00C071B3">
              <w:tc>
                <w:tcPr>
                  <w:tcW w:w="1590" w:type="dxa"/>
                  <w:shd w:val="clear" w:color="auto" w:fill="auto"/>
                </w:tcPr>
                <w:p w14:paraId="1D85183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Flossing per Week</w:t>
                  </w:r>
                </w:p>
              </w:tc>
              <w:tc>
                <w:tcPr>
                  <w:tcW w:w="1260" w:type="dxa"/>
                  <w:shd w:val="clear" w:color="auto" w:fill="auto"/>
                </w:tcPr>
                <w:p w14:paraId="15FF2EC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Frequency </w:t>
                  </w:r>
                </w:p>
              </w:tc>
              <w:tc>
                <w:tcPr>
                  <w:tcW w:w="1620" w:type="dxa"/>
                  <w:shd w:val="clear" w:color="auto" w:fill="auto"/>
                </w:tcPr>
                <w:p w14:paraId="79B1791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 xml:space="preserve">Relative Frequency </w:t>
                  </w:r>
                </w:p>
              </w:tc>
              <w:tc>
                <w:tcPr>
                  <w:tcW w:w="1800" w:type="dxa"/>
                  <w:shd w:val="clear" w:color="auto" w:fill="auto"/>
                </w:tcPr>
                <w:p w14:paraId="287FD63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b/>
                      <w:bCs/>
                      <w:color w:val="000000"/>
                      <w:szCs w:val="24"/>
                    </w:rPr>
                    <w:t>Cumulative Relative Freq.</w:t>
                  </w:r>
                </w:p>
              </w:tc>
            </w:tr>
            <w:tr w:rsidR="00820755" w:rsidRPr="00F0315D" w14:paraId="72B2633B" w14:textId="77777777" w:rsidTr="00C071B3">
              <w:tc>
                <w:tcPr>
                  <w:tcW w:w="1590" w:type="dxa"/>
                  <w:shd w:val="clear" w:color="auto" w:fill="auto"/>
                </w:tcPr>
                <w:p w14:paraId="7C435FA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w:t>
                  </w:r>
                </w:p>
              </w:tc>
              <w:tc>
                <w:tcPr>
                  <w:tcW w:w="1260" w:type="dxa"/>
                  <w:shd w:val="clear" w:color="auto" w:fill="auto"/>
                </w:tcPr>
                <w:p w14:paraId="3FB9B4E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27</w:t>
                  </w:r>
                </w:p>
              </w:tc>
              <w:tc>
                <w:tcPr>
                  <w:tcW w:w="1620" w:type="dxa"/>
                  <w:shd w:val="clear" w:color="auto" w:fill="auto"/>
                </w:tcPr>
                <w:p w14:paraId="525CF78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0.4500</w:t>
                  </w:r>
                </w:p>
              </w:tc>
              <w:tc>
                <w:tcPr>
                  <w:tcW w:w="1800" w:type="dxa"/>
                  <w:shd w:val="clear" w:color="auto" w:fill="auto"/>
                </w:tcPr>
                <w:p w14:paraId="5390BD1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0.4500</w:t>
                  </w:r>
                </w:p>
              </w:tc>
            </w:tr>
            <w:tr w:rsidR="00820755" w:rsidRPr="00F0315D" w14:paraId="6F892EF3" w14:textId="77777777" w:rsidTr="00C071B3">
              <w:tc>
                <w:tcPr>
                  <w:tcW w:w="1590" w:type="dxa"/>
                  <w:shd w:val="clear" w:color="auto" w:fill="auto"/>
                </w:tcPr>
                <w:p w14:paraId="4095CCC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w:t>
                  </w:r>
                </w:p>
              </w:tc>
              <w:tc>
                <w:tcPr>
                  <w:tcW w:w="1260" w:type="dxa"/>
                  <w:shd w:val="clear" w:color="auto" w:fill="auto"/>
                </w:tcPr>
                <w:p w14:paraId="4DDD384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18</w:t>
                  </w:r>
                </w:p>
              </w:tc>
              <w:tc>
                <w:tcPr>
                  <w:tcW w:w="1620" w:type="dxa"/>
                  <w:shd w:val="clear" w:color="auto" w:fill="auto"/>
                </w:tcPr>
                <w:p w14:paraId="3AC48A5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0.3000</w:t>
                  </w:r>
                </w:p>
              </w:tc>
              <w:tc>
                <w:tcPr>
                  <w:tcW w:w="1800" w:type="dxa"/>
                  <w:shd w:val="clear" w:color="auto" w:fill="auto"/>
                </w:tcPr>
                <w:p w14:paraId="20FB9B8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0.7500</w:t>
                  </w:r>
                </w:p>
              </w:tc>
            </w:tr>
            <w:tr w:rsidR="00820755" w:rsidRPr="00F0315D" w14:paraId="720E7003" w14:textId="77777777" w:rsidTr="00C071B3">
              <w:tc>
                <w:tcPr>
                  <w:tcW w:w="1590" w:type="dxa"/>
                  <w:shd w:val="clear" w:color="auto" w:fill="auto"/>
                </w:tcPr>
                <w:p w14:paraId="7CDB1BF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260" w:type="dxa"/>
                  <w:shd w:val="clear" w:color="auto" w:fill="auto"/>
                </w:tcPr>
                <w:p w14:paraId="7CCD683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11</w:t>
                  </w:r>
                </w:p>
              </w:tc>
              <w:tc>
                <w:tcPr>
                  <w:tcW w:w="1620" w:type="dxa"/>
                  <w:shd w:val="clear" w:color="auto" w:fill="auto"/>
                </w:tcPr>
                <w:p w14:paraId="6F22EAF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0.1833</w:t>
                  </w:r>
                </w:p>
              </w:tc>
              <w:tc>
                <w:tcPr>
                  <w:tcW w:w="1800" w:type="dxa"/>
                  <w:shd w:val="clear" w:color="auto" w:fill="auto"/>
                </w:tcPr>
                <w:p w14:paraId="299C73A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0.9333</w:t>
                  </w:r>
                </w:p>
              </w:tc>
            </w:tr>
            <w:tr w:rsidR="00820755" w:rsidRPr="00F0315D" w14:paraId="2AEB8266" w14:textId="77777777" w:rsidTr="00C071B3">
              <w:tc>
                <w:tcPr>
                  <w:tcW w:w="1590" w:type="dxa"/>
                  <w:shd w:val="clear" w:color="auto" w:fill="auto"/>
                </w:tcPr>
                <w:p w14:paraId="2EEC1DD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6</w:t>
                  </w:r>
                </w:p>
              </w:tc>
              <w:tc>
                <w:tcPr>
                  <w:tcW w:w="1260" w:type="dxa"/>
                  <w:shd w:val="clear" w:color="auto" w:fill="auto"/>
                </w:tcPr>
                <w:p w14:paraId="3340EF8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14:paraId="5D312F7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0.0500</w:t>
                  </w:r>
                </w:p>
              </w:tc>
              <w:tc>
                <w:tcPr>
                  <w:tcW w:w="1800" w:type="dxa"/>
                  <w:shd w:val="clear" w:color="auto" w:fill="auto"/>
                </w:tcPr>
                <w:p w14:paraId="42F7790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0.9833</w:t>
                  </w:r>
                </w:p>
              </w:tc>
            </w:tr>
            <w:tr w:rsidR="00820755" w:rsidRPr="00F0315D" w14:paraId="72E5952F" w14:textId="77777777" w:rsidTr="00C071B3">
              <w:tc>
                <w:tcPr>
                  <w:tcW w:w="1590" w:type="dxa"/>
                  <w:shd w:val="clear" w:color="auto" w:fill="auto"/>
                </w:tcPr>
                <w:p w14:paraId="27F6500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7</w:t>
                  </w:r>
                </w:p>
              </w:tc>
              <w:tc>
                <w:tcPr>
                  <w:tcW w:w="1260" w:type="dxa"/>
                  <w:shd w:val="clear" w:color="auto" w:fill="auto"/>
                </w:tcPr>
                <w:p w14:paraId="2F68251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14:paraId="4964687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eastAsia="LiberationSans" w:hAnsi="Times New Roman" w:cs="Times New Roman"/>
                      <w:color w:val="000000"/>
                      <w:szCs w:val="24"/>
                    </w:rPr>
                    <w:t>0.0167</w:t>
                  </w:r>
                </w:p>
              </w:tc>
              <w:tc>
                <w:tcPr>
                  <w:tcW w:w="1800" w:type="dxa"/>
                  <w:shd w:val="clear" w:color="auto" w:fill="auto"/>
                </w:tcPr>
                <w:p w14:paraId="2C09113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
                      <w:iCs/>
                      <w:color w:val="000000"/>
                      <w:szCs w:val="24"/>
                    </w:rPr>
                  </w:pPr>
                  <w:r w:rsidRPr="00F0315D">
                    <w:rPr>
                      <w:rFonts w:ascii="Times New Roman" w:hAnsi="Times New Roman" w:cs="Times New Roman"/>
                      <w:szCs w:val="24"/>
                    </w:rPr>
                    <w:t>1</w:t>
                  </w:r>
                </w:p>
              </w:tc>
            </w:tr>
          </w:tbl>
          <w:p w14:paraId="6C992D19"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bCs/>
                <w:color w:val="000000"/>
                <w:szCs w:val="24"/>
              </w:rPr>
              <w:t>Table 1.40</w:t>
            </w:r>
          </w:p>
          <w:p w14:paraId="4B641031" w14:textId="77777777" w:rsidR="00820755" w:rsidRPr="00F0315D" w:rsidRDefault="00820755" w:rsidP="00C071B3">
            <w:pPr>
              <w:spacing w:before="0"/>
              <w:rPr>
                <w:rFonts w:ascii="Times New Roman" w:hAnsi="Times New Roman" w:cs="Times New Roman"/>
                <w:szCs w:val="24"/>
              </w:rPr>
            </w:pPr>
          </w:p>
          <w:p w14:paraId="58CE083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5.00%</w:t>
            </w:r>
          </w:p>
          <w:p w14:paraId="731EB6D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93.33%</w:t>
            </w:r>
          </w:p>
        </w:tc>
      </w:tr>
      <w:tr w:rsidR="00820755" w:rsidRPr="00F0315D" w14:paraId="263D00FF" w14:textId="77777777" w:rsidTr="003C6857">
        <w:tc>
          <w:tcPr>
            <w:tcW w:w="1630" w:type="dxa"/>
          </w:tcPr>
          <w:p w14:paraId="2FE2F5B9"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t>Exercise 41</w:t>
            </w:r>
            <w:r w:rsidRPr="00F0315D">
              <w:rPr>
                <w:rFonts w:ascii="Times New Roman" w:hAnsi="Times New Roman" w:cs="Times New Roman"/>
                <w:szCs w:val="24"/>
              </w:rPr>
              <w:t>.</w:t>
            </w:r>
          </w:p>
        </w:tc>
        <w:tc>
          <w:tcPr>
            <w:tcW w:w="7795" w:type="dxa"/>
          </w:tcPr>
          <w:p w14:paraId="30F98A02"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Nineteen immigrants to the U.S were asked how many years, to the nearest year, they have lived in the U.S. The data are as follows: 2; 5; 7; 2; 2; 10; 20; 15; 0; 7; 0; 20; 5; 12; 15; 12; 4; 5; 10.</w:t>
            </w:r>
          </w:p>
          <w:p w14:paraId="7030335C" w14:textId="79F9A6AF" w:rsidR="00820755" w:rsidRPr="00F0315D" w:rsidRDefault="003C6857" w:rsidP="00C071B3">
            <w:pPr>
              <w:spacing w:before="0"/>
              <w:rPr>
                <w:rFonts w:ascii="Times New Roman" w:eastAsia="LiberationSans" w:hAnsi="Times New Roman" w:cs="Times New Roman"/>
                <w:i/>
                <w:color w:val="000000"/>
                <w:szCs w:val="24"/>
              </w:rPr>
            </w:pPr>
            <w:r>
              <w:rPr>
                <w:rFonts w:ascii="Times New Roman" w:eastAsia="LiberationSans" w:hAnsi="Times New Roman" w:cs="Times New Roman"/>
                <w:bCs/>
                <w:i/>
                <w:color w:val="000000"/>
                <w:szCs w:val="24"/>
              </w:rPr>
              <w:t>Table 1.1</w:t>
            </w:r>
            <w:r w:rsidR="00820755" w:rsidRPr="00F0315D">
              <w:rPr>
                <w:rFonts w:ascii="Times New Roman" w:eastAsia="LiberationSans" w:hAnsi="Times New Roman" w:cs="Times New Roman"/>
                <w:bCs/>
                <w:i/>
                <w:color w:val="000000"/>
                <w:szCs w:val="24"/>
              </w:rPr>
              <w:t>5</w:t>
            </w:r>
            <w:r w:rsidR="00820755" w:rsidRPr="00F0315D">
              <w:rPr>
                <w:rFonts w:ascii="Times New Roman" w:eastAsia="LiberationSans" w:hAnsi="Times New Roman" w:cs="Times New Roman"/>
                <w:b/>
                <w:bCs/>
                <w:i/>
                <w:color w:val="000000"/>
                <w:szCs w:val="24"/>
              </w:rPr>
              <w:t xml:space="preserve"> </w:t>
            </w:r>
            <w:r w:rsidR="00820755" w:rsidRPr="00F0315D">
              <w:rPr>
                <w:rFonts w:ascii="Times New Roman" w:eastAsia="LiberationSans" w:hAnsi="Times New Roman" w:cs="Times New Roman"/>
                <w:i/>
                <w:color w:val="000000"/>
                <w:szCs w:val="24"/>
              </w:rPr>
              <w:t>was produced.</w:t>
            </w:r>
          </w:p>
          <w:tbl>
            <w:tblPr>
              <w:tblStyle w:val="TableGrid"/>
              <w:tblW w:w="0" w:type="auto"/>
              <w:tblLook w:val="04A0" w:firstRow="1" w:lastRow="0" w:firstColumn="1" w:lastColumn="0" w:noHBand="0" w:noVBand="1"/>
            </w:tblPr>
            <w:tblGrid>
              <w:gridCol w:w="779"/>
              <w:gridCol w:w="1320"/>
              <w:gridCol w:w="2269"/>
              <w:gridCol w:w="3187"/>
            </w:tblGrid>
            <w:tr w:rsidR="00820755" w:rsidRPr="00F0315D" w14:paraId="4D27F8EC" w14:textId="77777777" w:rsidTr="00C071B3">
              <w:tc>
                <w:tcPr>
                  <w:tcW w:w="780" w:type="dxa"/>
                </w:tcPr>
                <w:p w14:paraId="042F38F3" w14:textId="77777777" w:rsidR="00820755" w:rsidRPr="00F0315D" w:rsidRDefault="00820755" w:rsidP="00C071B3">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Data</w:t>
                  </w:r>
                </w:p>
              </w:tc>
              <w:tc>
                <w:tcPr>
                  <w:tcW w:w="1320" w:type="dxa"/>
                </w:tcPr>
                <w:p w14:paraId="22A884BE" w14:textId="77777777" w:rsidR="00820755" w:rsidRPr="00F0315D" w:rsidRDefault="00820755" w:rsidP="00C071B3">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Frequency</w:t>
                  </w:r>
                </w:p>
              </w:tc>
              <w:tc>
                <w:tcPr>
                  <w:tcW w:w="2280" w:type="dxa"/>
                </w:tcPr>
                <w:p w14:paraId="35F924EC" w14:textId="77777777" w:rsidR="00820755" w:rsidRPr="00F0315D" w:rsidRDefault="00820755" w:rsidP="00C071B3">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Relative Frequency</w:t>
                  </w:r>
                </w:p>
              </w:tc>
              <w:tc>
                <w:tcPr>
                  <w:tcW w:w="3207" w:type="dxa"/>
                </w:tcPr>
                <w:p w14:paraId="320A388B" w14:textId="77777777" w:rsidR="00820755" w:rsidRPr="00F0315D" w:rsidRDefault="00820755" w:rsidP="00C071B3">
                  <w:pPr>
                    <w:autoSpaceDE w:val="0"/>
                    <w:autoSpaceDN w:val="0"/>
                    <w:adjustRightInd w:val="0"/>
                    <w:spacing w:before="0"/>
                    <w:rPr>
                      <w:rFonts w:ascii="Times New Roman" w:hAnsi="Times New Roman" w:cs="Times New Roman"/>
                      <w:b/>
                      <w:bCs/>
                      <w:i/>
                      <w:color w:val="000000"/>
                      <w:szCs w:val="24"/>
                    </w:rPr>
                  </w:pPr>
                  <w:r w:rsidRPr="00F0315D">
                    <w:rPr>
                      <w:rFonts w:ascii="Times New Roman" w:hAnsi="Times New Roman" w:cs="Times New Roman"/>
                      <w:b/>
                      <w:bCs/>
                      <w:i/>
                      <w:color w:val="000000"/>
                      <w:szCs w:val="24"/>
                    </w:rPr>
                    <w:t>Cumulative Relative Frequency</w:t>
                  </w:r>
                </w:p>
              </w:tc>
            </w:tr>
            <w:tr w:rsidR="00820755" w:rsidRPr="00F0315D" w14:paraId="3504325F" w14:textId="77777777" w:rsidTr="00C071B3">
              <w:tc>
                <w:tcPr>
                  <w:tcW w:w="780" w:type="dxa"/>
                </w:tcPr>
                <w:p w14:paraId="11855A11"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w:t>
                  </w:r>
                </w:p>
              </w:tc>
              <w:tc>
                <w:tcPr>
                  <w:tcW w:w="1320" w:type="dxa"/>
                </w:tcPr>
                <w:p w14:paraId="43DCF9F8"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14:paraId="0F6E76FD"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14:paraId="1BD77DDC"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0.1053</w:t>
                  </w:r>
                </w:p>
              </w:tc>
            </w:tr>
            <w:tr w:rsidR="00820755" w:rsidRPr="00F0315D" w14:paraId="428393C6" w14:textId="77777777" w:rsidTr="00C071B3">
              <w:tc>
                <w:tcPr>
                  <w:tcW w:w="780" w:type="dxa"/>
                </w:tcPr>
                <w:p w14:paraId="7D0D2AFE"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1320" w:type="dxa"/>
                </w:tcPr>
                <w:p w14:paraId="7D375339"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3</w:t>
                  </w:r>
                </w:p>
              </w:tc>
              <w:tc>
                <w:tcPr>
                  <w:tcW w:w="2280" w:type="dxa"/>
                </w:tcPr>
                <w:p w14:paraId="4E80A2C6"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3</m:t>
                          </m:r>
                        </m:num>
                        <m:den>
                          <m:r>
                            <w:rPr>
                              <w:rFonts w:ascii="Cambria Math" w:hAnsi="Times New Roman" w:cs="Times New Roman"/>
                              <w:color w:val="000000"/>
                              <w:szCs w:val="24"/>
                            </w:rPr>
                            <m:t>19</m:t>
                          </m:r>
                        </m:den>
                      </m:f>
                    </m:oMath>
                  </m:oMathPara>
                </w:p>
              </w:tc>
              <w:tc>
                <w:tcPr>
                  <w:tcW w:w="3207" w:type="dxa"/>
                </w:tcPr>
                <w:p w14:paraId="37F16384"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0.2632</w:t>
                  </w:r>
                </w:p>
              </w:tc>
            </w:tr>
            <w:tr w:rsidR="00820755" w:rsidRPr="00F0315D" w14:paraId="079BFA36" w14:textId="77777777" w:rsidTr="00C071B3">
              <w:tc>
                <w:tcPr>
                  <w:tcW w:w="780" w:type="dxa"/>
                </w:tcPr>
                <w:p w14:paraId="4CC8DE15"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4</w:t>
                  </w:r>
                </w:p>
              </w:tc>
              <w:tc>
                <w:tcPr>
                  <w:tcW w:w="1320" w:type="dxa"/>
                </w:tcPr>
                <w:p w14:paraId="50FCAC96"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14:paraId="0875D1FC"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14:paraId="2B055BB5"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0.3158</w:t>
                  </w:r>
                </w:p>
              </w:tc>
            </w:tr>
            <w:tr w:rsidR="00820755" w:rsidRPr="00F0315D" w14:paraId="21BD5BB0" w14:textId="77777777" w:rsidTr="00C071B3">
              <w:tc>
                <w:tcPr>
                  <w:tcW w:w="780" w:type="dxa"/>
                </w:tcPr>
                <w:p w14:paraId="05DA99BA"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5</w:t>
                  </w:r>
                </w:p>
              </w:tc>
              <w:tc>
                <w:tcPr>
                  <w:tcW w:w="1320" w:type="dxa"/>
                </w:tcPr>
                <w:p w14:paraId="2E481936"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3</w:t>
                  </w:r>
                </w:p>
              </w:tc>
              <w:tc>
                <w:tcPr>
                  <w:tcW w:w="2280" w:type="dxa"/>
                </w:tcPr>
                <w:p w14:paraId="1EFBFFA4"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3</m:t>
                          </m:r>
                        </m:num>
                        <m:den>
                          <m:r>
                            <w:rPr>
                              <w:rFonts w:ascii="Cambria Math" w:hAnsi="Times New Roman" w:cs="Times New Roman"/>
                              <w:color w:val="000000"/>
                              <w:szCs w:val="24"/>
                            </w:rPr>
                            <m:t>19</m:t>
                          </m:r>
                        </m:den>
                      </m:f>
                    </m:oMath>
                  </m:oMathPara>
                </w:p>
              </w:tc>
              <w:tc>
                <w:tcPr>
                  <w:tcW w:w="3207" w:type="dxa"/>
                </w:tcPr>
                <w:p w14:paraId="448AF3F2"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0.4737</w:t>
                  </w:r>
                </w:p>
              </w:tc>
            </w:tr>
            <w:tr w:rsidR="00820755" w:rsidRPr="00F0315D" w14:paraId="738B37F2" w14:textId="77777777" w:rsidTr="00C071B3">
              <w:tc>
                <w:tcPr>
                  <w:tcW w:w="780" w:type="dxa"/>
                </w:tcPr>
                <w:p w14:paraId="7873416E"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7</w:t>
                  </w:r>
                </w:p>
              </w:tc>
              <w:tc>
                <w:tcPr>
                  <w:tcW w:w="1320" w:type="dxa"/>
                </w:tcPr>
                <w:p w14:paraId="78A218A3"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14:paraId="7D9812D5"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14:paraId="4E176BB1"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0.5789</w:t>
                  </w:r>
                </w:p>
              </w:tc>
            </w:tr>
            <w:tr w:rsidR="00820755" w:rsidRPr="00F0315D" w14:paraId="065B62B9" w14:textId="77777777" w:rsidTr="00C071B3">
              <w:tc>
                <w:tcPr>
                  <w:tcW w:w="780" w:type="dxa"/>
                </w:tcPr>
                <w:p w14:paraId="3EEE262A"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lastRenderedPageBreak/>
                    <w:t>10</w:t>
                  </w:r>
                </w:p>
              </w:tc>
              <w:tc>
                <w:tcPr>
                  <w:tcW w:w="1320" w:type="dxa"/>
                </w:tcPr>
                <w:p w14:paraId="513AFEC9"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14:paraId="5F4D4394"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14:paraId="32266773"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0.6842</w:t>
                  </w:r>
                </w:p>
              </w:tc>
            </w:tr>
            <w:tr w:rsidR="00820755" w:rsidRPr="00F0315D" w14:paraId="01149B65" w14:textId="77777777" w:rsidTr="00C071B3">
              <w:tc>
                <w:tcPr>
                  <w:tcW w:w="780" w:type="dxa"/>
                </w:tcPr>
                <w:p w14:paraId="7AE712AB"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12</w:t>
                  </w:r>
                </w:p>
              </w:tc>
              <w:tc>
                <w:tcPr>
                  <w:tcW w:w="1320" w:type="dxa"/>
                </w:tcPr>
                <w:p w14:paraId="0DC4248F"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w:t>
                  </w:r>
                </w:p>
              </w:tc>
              <w:tc>
                <w:tcPr>
                  <w:tcW w:w="2280" w:type="dxa"/>
                </w:tcPr>
                <w:p w14:paraId="38BB2DEF"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2</m:t>
                          </m:r>
                        </m:num>
                        <m:den>
                          <m:r>
                            <w:rPr>
                              <w:rFonts w:ascii="Cambria Math" w:hAnsi="Times New Roman" w:cs="Times New Roman"/>
                              <w:color w:val="000000"/>
                              <w:szCs w:val="24"/>
                            </w:rPr>
                            <m:t>19</m:t>
                          </m:r>
                        </m:den>
                      </m:f>
                    </m:oMath>
                  </m:oMathPara>
                </w:p>
              </w:tc>
              <w:tc>
                <w:tcPr>
                  <w:tcW w:w="3207" w:type="dxa"/>
                </w:tcPr>
                <w:p w14:paraId="7FDDF533"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0.7895</w:t>
                  </w:r>
                </w:p>
              </w:tc>
            </w:tr>
            <w:tr w:rsidR="00820755" w:rsidRPr="00F0315D" w14:paraId="46036B8F" w14:textId="77777777" w:rsidTr="00C071B3">
              <w:tc>
                <w:tcPr>
                  <w:tcW w:w="780" w:type="dxa"/>
                </w:tcPr>
                <w:p w14:paraId="0E9A1A88"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15</w:t>
                  </w:r>
                </w:p>
              </w:tc>
              <w:tc>
                <w:tcPr>
                  <w:tcW w:w="1320" w:type="dxa"/>
                </w:tcPr>
                <w:p w14:paraId="48F886A8"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14:paraId="0152C9AB"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14:paraId="600F4CD5"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0.8421</w:t>
                  </w:r>
                </w:p>
              </w:tc>
            </w:tr>
            <w:tr w:rsidR="00820755" w:rsidRPr="00F0315D" w14:paraId="7332DE64" w14:textId="77777777" w:rsidTr="00C071B3">
              <w:tc>
                <w:tcPr>
                  <w:tcW w:w="780" w:type="dxa"/>
                </w:tcPr>
                <w:p w14:paraId="0C422CA3"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20</w:t>
                  </w:r>
                </w:p>
              </w:tc>
              <w:tc>
                <w:tcPr>
                  <w:tcW w:w="1320" w:type="dxa"/>
                </w:tcPr>
                <w:p w14:paraId="61B71AF7"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w:t>
                  </w:r>
                </w:p>
              </w:tc>
              <w:tc>
                <w:tcPr>
                  <w:tcW w:w="2280" w:type="dxa"/>
                </w:tcPr>
                <w:p w14:paraId="489266F2" w14:textId="77777777" w:rsidR="00820755" w:rsidRPr="00F0315D" w:rsidRDefault="00C57520" w:rsidP="00C071B3">
                  <w:pPr>
                    <w:autoSpaceDE w:val="0"/>
                    <w:autoSpaceDN w:val="0"/>
                    <w:adjustRightInd w:val="0"/>
                    <w:spacing w:before="0"/>
                    <w:rPr>
                      <w:rFonts w:ascii="Times New Roman" w:hAnsi="Times New Roman" w:cs="Times New Roman"/>
                      <w:bCs/>
                      <w:i/>
                      <w:color w:val="000000"/>
                      <w:szCs w:val="24"/>
                    </w:rPr>
                  </w:pPr>
                  <m:oMathPara>
                    <m:oMath>
                      <m:f>
                        <m:fPr>
                          <m:ctrlPr>
                            <w:rPr>
                              <w:rFonts w:ascii="Cambria Math" w:hAnsi="Times New Roman" w:cs="Times New Roman"/>
                              <w:bCs/>
                              <w:i/>
                              <w:color w:val="000000"/>
                              <w:szCs w:val="24"/>
                            </w:rPr>
                          </m:ctrlPr>
                        </m:fPr>
                        <m:num>
                          <m:r>
                            <w:rPr>
                              <w:rFonts w:ascii="Cambria Math" w:hAnsi="Times New Roman" w:cs="Times New Roman"/>
                              <w:color w:val="000000"/>
                              <w:szCs w:val="24"/>
                            </w:rPr>
                            <m:t>1</m:t>
                          </m:r>
                        </m:num>
                        <m:den>
                          <m:r>
                            <w:rPr>
                              <w:rFonts w:ascii="Cambria Math" w:hAnsi="Times New Roman" w:cs="Times New Roman"/>
                              <w:color w:val="000000"/>
                              <w:szCs w:val="24"/>
                            </w:rPr>
                            <m:t>19</m:t>
                          </m:r>
                        </m:den>
                      </m:f>
                    </m:oMath>
                  </m:oMathPara>
                </w:p>
              </w:tc>
              <w:tc>
                <w:tcPr>
                  <w:tcW w:w="3207" w:type="dxa"/>
                </w:tcPr>
                <w:p w14:paraId="33843D5D"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1.0000</w:t>
                  </w:r>
                </w:p>
              </w:tc>
            </w:tr>
          </w:tbl>
          <w:p w14:paraId="018A98B8" w14:textId="28FB5BF5" w:rsidR="00820755" w:rsidRPr="00F0315D" w:rsidRDefault="001C4228" w:rsidP="00C071B3">
            <w:pPr>
              <w:autoSpaceDE w:val="0"/>
              <w:autoSpaceDN w:val="0"/>
              <w:adjustRightInd w:val="0"/>
              <w:spacing w:before="0"/>
              <w:rPr>
                <w:rFonts w:ascii="Times New Roman" w:hAnsi="Times New Roman" w:cs="Times New Roman"/>
                <w:bCs/>
                <w:i/>
                <w:color w:val="000000"/>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5 Frequency of Immigrant Survey Responses</w:t>
            </w:r>
          </w:p>
          <w:p w14:paraId="3D117E05"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a. Fix the errors in </w:t>
            </w:r>
            <w:r w:rsidRPr="00F0315D">
              <w:rPr>
                <w:rFonts w:ascii="Times New Roman" w:eastAsia="LiberationSans" w:hAnsi="Times New Roman" w:cs="Times New Roman"/>
                <w:bCs/>
                <w:i/>
                <w:color w:val="000000"/>
                <w:szCs w:val="24"/>
              </w:rPr>
              <w:t>Table 1.35</w:t>
            </w:r>
            <w:r w:rsidRPr="00F0315D">
              <w:rPr>
                <w:rFonts w:ascii="Times New Roman" w:eastAsia="LiberationSans" w:hAnsi="Times New Roman" w:cs="Times New Roman"/>
                <w:i/>
                <w:color w:val="000000"/>
                <w:szCs w:val="24"/>
              </w:rPr>
              <w:t>. Also, explain how someone might have arrived at the incorrect number(s).</w:t>
            </w:r>
          </w:p>
          <w:p w14:paraId="631C61FA"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Explain what is wrong with this statement: “47 percent of the people surveyed have lived in the U.S. for 5 years.”</w:t>
            </w:r>
          </w:p>
          <w:p w14:paraId="52E7A928"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c. Fix the statement in </w:t>
            </w:r>
            <w:r w:rsidRPr="00F0315D">
              <w:rPr>
                <w:rFonts w:ascii="Times New Roman" w:eastAsia="LiberationSans" w:hAnsi="Times New Roman" w:cs="Times New Roman"/>
                <w:b/>
                <w:bCs/>
                <w:i/>
                <w:color w:val="000000"/>
                <w:szCs w:val="24"/>
              </w:rPr>
              <w:t xml:space="preserve">b </w:t>
            </w:r>
            <w:r w:rsidRPr="00F0315D">
              <w:rPr>
                <w:rFonts w:ascii="Times New Roman" w:eastAsia="LiberationSans" w:hAnsi="Times New Roman" w:cs="Times New Roman"/>
                <w:i/>
                <w:color w:val="000000"/>
                <w:szCs w:val="24"/>
              </w:rPr>
              <w:t>to make it correct.</w:t>
            </w:r>
          </w:p>
          <w:p w14:paraId="1C514E9B"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 What fraction of the people surveyed have lived in the U.S. five or seven years?</w:t>
            </w:r>
          </w:p>
          <w:p w14:paraId="76415970"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e. What fraction of the people surveyed have lived in the U.S. at most 12 years?</w:t>
            </w:r>
          </w:p>
          <w:p w14:paraId="44110251"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f. What fraction of the people surveyed have lived in the U.S. fewer than 12 years?</w:t>
            </w:r>
          </w:p>
          <w:p w14:paraId="5B92B52A" w14:textId="77777777" w:rsidR="00820755" w:rsidRPr="00F0315D" w:rsidRDefault="00820755" w:rsidP="00C071B3">
            <w:pPr>
              <w:spacing w:before="0"/>
              <w:rPr>
                <w:rFonts w:ascii="Times New Roman" w:hAnsi="Times New Roman" w:cs="Times New Roman"/>
                <w:i/>
                <w:szCs w:val="24"/>
              </w:rPr>
            </w:pPr>
            <w:r w:rsidRPr="00F0315D">
              <w:rPr>
                <w:rFonts w:ascii="Times New Roman" w:eastAsia="LiberationSans" w:hAnsi="Times New Roman" w:cs="Times New Roman"/>
                <w:i/>
                <w:color w:val="000000"/>
                <w:szCs w:val="24"/>
              </w:rPr>
              <w:t>g. What fraction of the people surveyed have lived in the U.S. from five to 20 years, inclusive?</w:t>
            </w:r>
          </w:p>
        </w:tc>
      </w:tr>
      <w:tr w:rsidR="00820755" w:rsidRPr="00F0315D" w14:paraId="528B256D" w14:textId="77777777" w:rsidTr="003C6857">
        <w:tc>
          <w:tcPr>
            <w:tcW w:w="1630" w:type="dxa"/>
          </w:tcPr>
          <w:p w14:paraId="0D5C105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1FEB2A4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a. The Frequencies for 15 and 20 should both be two and the Relative Frequencies should both be </w:t>
            </w:r>
            <w:r w:rsidR="009E47EE" w:rsidRPr="009E47EE">
              <w:rPr>
                <w:rFonts w:ascii="Times New Roman" w:hAnsi="Times New Roman" w:cs="Times New Roman"/>
                <w:noProof/>
                <w:position w:val="-24"/>
                <w:szCs w:val="24"/>
              </w:rPr>
              <w:object w:dxaOrig="320" w:dyaOrig="620" w14:anchorId="0C994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75pt;height:31.5pt;mso-width-percent:0;mso-height-percent:0;mso-width-percent:0;mso-height-percent:0" o:ole="">
                  <v:imagedata r:id="rId9" o:title=""/>
                </v:shape>
                <o:OLEObject Type="Embed" ProgID="Equation.DSMT4" ShapeID="_x0000_i1025" DrawAspect="Content" ObjectID="_1715679757" r:id="rId10"/>
              </w:object>
            </w:r>
            <w:r w:rsidRPr="00F0315D">
              <w:rPr>
                <w:rFonts w:ascii="Times New Roman" w:hAnsi="Times New Roman" w:cs="Times New Roman"/>
                <w:szCs w:val="24"/>
              </w:rPr>
              <w:t>. The mistake could be due to copying the data down wrong. The Cumulative Relative Frequency for five years should be 0.4737. The mistake is due to calculating the Relative Frequency instead of the Cumulative Relative Frequency. The Cumulative Relative Frequency for 15 years should be 0.8947</w:t>
            </w:r>
          </w:p>
          <w:p w14:paraId="1BC0BAE2"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The 47% is the Cumulative Relative Frequency, not the Relative Frequency.</w:t>
            </w:r>
          </w:p>
          <w:p w14:paraId="4BCE3D94"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47% of the people surveyed have lived in the U.S. for five years or less.</w:t>
            </w:r>
          </w:p>
          <w:p w14:paraId="421D2990" w14:textId="77777777" w:rsidR="00820755" w:rsidRPr="00F0315D" w:rsidRDefault="00820755" w:rsidP="00C071B3">
            <w:pPr>
              <w:spacing w:before="0"/>
              <w:rPr>
                <w:rFonts w:ascii="Times New Roman" w:eastAsia="LiberationSans" w:hAnsi="Times New Roman" w:cs="Times New Roman"/>
                <w:color w:val="000000"/>
                <w:szCs w:val="24"/>
              </w:rPr>
            </w:pPr>
            <w:r w:rsidRPr="00F0315D">
              <w:rPr>
                <w:rFonts w:ascii="Times New Roman" w:hAnsi="Times New Roman" w:cs="Times New Roman"/>
                <w:szCs w:val="24"/>
              </w:rPr>
              <w:t xml:space="preserve">d. </w:t>
            </w:r>
            <w:r w:rsidR="009E47EE" w:rsidRPr="009E47EE">
              <w:rPr>
                <w:rFonts w:ascii="Times New Roman" w:eastAsia="LiberationSans" w:hAnsi="Times New Roman" w:cs="Times New Roman"/>
                <w:noProof/>
                <w:color w:val="000000"/>
                <w:position w:val="-24"/>
                <w:szCs w:val="24"/>
              </w:rPr>
              <w:object w:dxaOrig="320" w:dyaOrig="620" w14:anchorId="701FFAB7">
                <v:shape id="_x0000_i1026" type="#_x0000_t75" alt="" style="width:15.75pt;height:31.5pt;mso-width-percent:0;mso-height-percent:0;mso-width-percent:0;mso-height-percent:0" o:ole="">
                  <v:imagedata r:id="rId11" o:title=""/>
                </v:shape>
                <o:OLEObject Type="Embed" ProgID="Equation.DSMT4" ShapeID="_x0000_i1026" DrawAspect="Content" ObjectID="_1715679758" r:id="rId12"/>
              </w:object>
            </w:r>
          </w:p>
          <w:p w14:paraId="73D04822" w14:textId="77777777" w:rsidR="00820755" w:rsidRPr="00F0315D" w:rsidRDefault="00820755" w:rsidP="00C071B3">
            <w:pPr>
              <w:spacing w:before="0"/>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e. </w:t>
            </w:r>
            <w:r w:rsidR="009E47EE" w:rsidRPr="009E47EE">
              <w:rPr>
                <w:rFonts w:ascii="Times New Roman" w:eastAsia="LiberationSans" w:hAnsi="Times New Roman" w:cs="Times New Roman"/>
                <w:noProof/>
                <w:color w:val="000000"/>
                <w:position w:val="-24"/>
                <w:szCs w:val="24"/>
              </w:rPr>
              <w:object w:dxaOrig="320" w:dyaOrig="620" w14:anchorId="15E22536">
                <v:shape id="_x0000_i1027" type="#_x0000_t75" alt="" style="width:15.75pt;height:31.5pt;mso-width-percent:0;mso-height-percent:0;mso-width-percent:0;mso-height-percent:0" o:ole="">
                  <v:imagedata r:id="rId13" o:title=""/>
                </v:shape>
                <o:OLEObject Type="Embed" ProgID="Equation.DSMT4" ShapeID="_x0000_i1027" DrawAspect="Content" ObjectID="_1715679759" r:id="rId14"/>
              </w:object>
            </w:r>
          </w:p>
          <w:p w14:paraId="186C43DA" w14:textId="77777777" w:rsidR="00820755" w:rsidRPr="00F0315D" w:rsidRDefault="00820755" w:rsidP="00C071B3">
            <w:pPr>
              <w:spacing w:before="0"/>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f. </w:t>
            </w:r>
            <w:r w:rsidR="009E47EE" w:rsidRPr="009E47EE">
              <w:rPr>
                <w:rFonts w:ascii="Times New Roman" w:eastAsia="LiberationSans" w:hAnsi="Times New Roman" w:cs="Times New Roman"/>
                <w:noProof/>
                <w:color w:val="000000"/>
                <w:position w:val="-24"/>
                <w:szCs w:val="24"/>
              </w:rPr>
              <w:object w:dxaOrig="320" w:dyaOrig="620" w14:anchorId="1FBA3D4B">
                <v:shape id="_x0000_i1028" type="#_x0000_t75" alt="" style="width:15.75pt;height:31.5pt;mso-width-percent:0;mso-height-percent:0;mso-width-percent:0;mso-height-percent:0" o:ole="">
                  <v:imagedata r:id="rId15" o:title=""/>
                </v:shape>
                <o:OLEObject Type="Embed" ProgID="Equation.DSMT4" ShapeID="_x0000_i1028" DrawAspect="Content" ObjectID="_1715679760" r:id="rId16"/>
              </w:object>
            </w:r>
          </w:p>
          <w:p w14:paraId="0C73D3A5"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color w:val="000000"/>
                <w:szCs w:val="24"/>
              </w:rPr>
              <w:t xml:space="preserve">g. </w:t>
            </w:r>
            <w:r w:rsidR="009E47EE" w:rsidRPr="009E47EE">
              <w:rPr>
                <w:rFonts w:ascii="Times New Roman" w:eastAsia="LiberationSans" w:hAnsi="Times New Roman" w:cs="Times New Roman"/>
                <w:noProof/>
                <w:color w:val="000000"/>
                <w:position w:val="-24"/>
                <w:szCs w:val="24"/>
              </w:rPr>
              <w:object w:dxaOrig="320" w:dyaOrig="620" w14:anchorId="46CE3452">
                <v:shape id="_x0000_i1029" type="#_x0000_t75" alt="" style="width:15.75pt;height:31.5pt;mso-width-percent:0;mso-height-percent:0;mso-width-percent:0;mso-height-percent:0" o:ole="">
                  <v:imagedata r:id="rId17" o:title=""/>
                </v:shape>
                <o:OLEObject Type="Embed" ProgID="Equation.DSMT4" ShapeID="_x0000_i1029" DrawAspect="Content" ObjectID="_1715679761" r:id="rId18"/>
              </w:object>
            </w:r>
          </w:p>
        </w:tc>
      </w:tr>
      <w:tr w:rsidR="00820755" w:rsidRPr="00F0315D" w14:paraId="02F282A6" w14:textId="77777777" w:rsidTr="003C6857">
        <w:tc>
          <w:tcPr>
            <w:tcW w:w="1630" w:type="dxa"/>
          </w:tcPr>
          <w:p w14:paraId="3F27A130" w14:textId="77777777" w:rsidR="00820755" w:rsidRPr="00F0315D" w:rsidRDefault="00820755" w:rsidP="00C071B3">
            <w:pPr>
              <w:spacing w:before="0"/>
              <w:rPr>
                <w:rFonts w:ascii="Times New Roman" w:hAnsi="Times New Roman" w:cs="Times New Roman"/>
                <w:szCs w:val="24"/>
              </w:rPr>
            </w:pPr>
            <w:r>
              <w:rPr>
                <w:rFonts w:ascii="Times New Roman" w:hAnsi="Times New Roman" w:cs="Times New Roman"/>
                <w:szCs w:val="24"/>
              </w:rPr>
              <w:lastRenderedPageBreak/>
              <w:t>Exercise 42</w:t>
            </w:r>
            <w:r w:rsidRPr="00F0315D">
              <w:rPr>
                <w:rFonts w:ascii="Times New Roman" w:hAnsi="Times New Roman" w:cs="Times New Roman"/>
                <w:szCs w:val="24"/>
              </w:rPr>
              <w:t>.</w:t>
            </w:r>
          </w:p>
        </w:tc>
        <w:tc>
          <w:tcPr>
            <w:tcW w:w="7795" w:type="dxa"/>
          </w:tcPr>
          <w:p w14:paraId="6E5F7910" w14:textId="76BCD0D3"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How much time does it take to travel to work? </w:t>
            </w:r>
            <w:r w:rsidR="001C4228">
              <w:rPr>
                <w:rFonts w:ascii="Times New Roman" w:eastAsia="LiberationSans" w:hAnsi="Times New Roman" w:cs="Times New Roman"/>
                <w:bCs/>
                <w:i/>
                <w:color w:val="000000"/>
                <w:szCs w:val="24"/>
              </w:rPr>
              <w:t>Table 1.1</w:t>
            </w:r>
            <w:r w:rsidRPr="00F0315D">
              <w:rPr>
                <w:rFonts w:ascii="Times New Roman" w:eastAsia="LiberationSans" w:hAnsi="Times New Roman" w:cs="Times New Roman"/>
                <w:bCs/>
                <w:i/>
                <w:color w:val="000000"/>
                <w:szCs w:val="24"/>
              </w:rPr>
              <w:t>6</w:t>
            </w:r>
            <w:r w:rsidRPr="00F0315D">
              <w:rPr>
                <w:rFonts w:ascii="Times New Roman" w:eastAsia="LiberationSans" w:hAnsi="Times New Roman" w:cs="Times New Roman"/>
                <w:b/>
                <w:bCs/>
                <w:i/>
                <w:color w:val="000000"/>
                <w:szCs w:val="24"/>
              </w:rPr>
              <w:t xml:space="preserve"> </w:t>
            </w:r>
            <w:r w:rsidRPr="00F0315D">
              <w:rPr>
                <w:rFonts w:ascii="Times New Roman" w:eastAsia="LiberationSans" w:hAnsi="Times New Roman" w:cs="Times New Roman"/>
                <w:i/>
                <w:color w:val="000000"/>
                <w:szCs w:val="24"/>
              </w:rPr>
              <w:t xml:space="preserve">shows the mean commute time by state for workers at least 16 years old who are not working at home. Find the mean travel </w:t>
            </w:r>
            <w:proofErr w:type="gramStart"/>
            <w:r w:rsidRPr="00F0315D">
              <w:rPr>
                <w:rFonts w:ascii="Times New Roman" w:eastAsia="LiberationSans" w:hAnsi="Times New Roman" w:cs="Times New Roman"/>
                <w:i/>
                <w:color w:val="000000"/>
                <w:szCs w:val="24"/>
              </w:rPr>
              <w:t>time, and</w:t>
            </w:r>
            <w:proofErr w:type="gramEnd"/>
            <w:r w:rsidRPr="00F0315D">
              <w:rPr>
                <w:rFonts w:ascii="Times New Roman" w:eastAsia="LiberationSans" w:hAnsi="Times New Roman" w:cs="Times New Roman"/>
                <w:i/>
                <w:color w:val="000000"/>
                <w:szCs w:val="24"/>
              </w:rPr>
              <w:t xml:space="preserve"> round off the answer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755"/>
              <w:gridCol w:w="755"/>
              <w:gridCol w:w="755"/>
              <w:gridCol w:w="756"/>
              <w:gridCol w:w="756"/>
              <w:gridCol w:w="756"/>
              <w:gridCol w:w="756"/>
              <w:gridCol w:w="756"/>
              <w:gridCol w:w="756"/>
            </w:tblGrid>
            <w:tr w:rsidR="00820755" w:rsidRPr="00F0315D" w14:paraId="240AC30E" w14:textId="77777777" w:rsidTr="00C071B3">
              <w:tc>
                <w:tcPr>
                  <w:tcW w:w="957" w:type="dxa"/>
                  <w:shd w:val="clear" w:color="auto" w:fill="auto"/>
                </w:tcPr>
                <w:p w14:paraId="5FB457B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24.0 </w:t>
                  </w:r>
                </w:p>
              </w:tc>
              <w:tc>
                <w:tcPr>
                  <w:tcW w:w="957" w:type="dxa"/>
                  <w:shd w:val="clear" w:color="auto" w:fill="auto"/>
                </w:tcPr>
                <w:p w14:paraId="2495FFE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24.3 </w:t>
                  </w:r>
                </w:p>
              </w:tc>
              <w:tc>
                <w:tcPr>
                  <w:tcW w:w="957" w:type="dxa"/>
                  <w:shd w:val="clear" w:color="auto" w:fill="auto"/>
                </w:tcPr>
                <w:p w14:paraId="2986A3B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25.9 </w:t>
                  </w:r>
                </w:p>
              </w:tc>
              <w:tc>
                <w:tcPr>
                  <w:tcW w:w="957" w:type="dxa"/>
                  <w:shd w:val="clear" w:color="auto" w:fill="auto"/>
                </w:tcPr>
                <w:p w14:paraId="2D42C3A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18.9 </w:t>
                  </w:r>
                </w:p>
              </w:tc>
              <w:tc>
                <w:tcPr>
                  <w:tcW w:w="958" w:type="dxa"/>
                  <w:shd w:val="clear" w:color="auto" w:fill="auto"/>
                </w:tcPr>
                <w:p w14:paraId="755884E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27.5 </w:t>
                  </w:r>
                </w:p>
              </w:tc>
              <w:tc>
                <w:tcPr>
                  <w:tcW w:w="958" w:type="dxa"/>
                  <w:shd w:val="clear" w:color="auto" w:fill="auto"/>
                </w:tcPr>
                <w:p w14:paraId="5FF07F3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17.9 </w:t>
                  </w:r>
                </w:p>
              </w:tc>
              <w:tc>
                <w:tcPr>
                  <w:tcW w:w="958" w:type="dxa"/>
                  <w:shd w:val="clear" w:color="auto" w:fill="auto"/>
                </w:tcPr>
                <w:p w14:paraId="284C67D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21.8 </w:t>
                  </w:r>
                </w:p>
              </w:tc>
              <w:tc>
                <w:tcPr>
                  <w:tcW w:w="958" w:type="dxa"/>
                  <w:shd w:val="clear" w:color="auto" w:fill="auto"/>
                </w:tcPr>
                <w:p w14:paraId="1637C82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20.9 </w:t>
                  </w:r>
                </w:p>
              </w:tc>
              <w:tc>
                <w:tcPr>
                  <w:tcW w:w="958" w:type="dxa"/>
                  <w:shd w:val="clear" w:color="auto" w:fill="auto"/>
                </w:tcPr>
                <w:p w14:paraId="7505F9A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16.7 </w:t>
                  </w:r>
                </w:p>
              </w:tc>
              <w:tc>
                <w:tcPr>
                  <w:tcW w:w="958" w:type="dxa"/>
                  <w:shd w:val="clear" w:color="auto" w:fill="auto"/>
                </w:tcPr>
                <w:p w14:paraId="014736B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27.3</w:t>
                  </w:r>
                </w:p>
              </w:tc>
            </w:tr>
            <w:tr w:rsidR="00820755" w:rsidRPr="00F0315D" w14:paraId="0FBCD407" w14:textId="77777777" w:rsidTr="00C071B3">
              <w:tc>
                <w:tcPr>
                  <w:tcW w:w="957" w:type="dxa"/>
                  <w:shd w:val="clear" w:color="auto" w:fill="auto"/>
                </w:tcPr>
                <w:p w14:paraId="4BE9A8E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18.2 </w:t>
                  </w:r>
                </w:p>
              </w:tc>
              <w:tc>
                <w:tcPr>
                  <w:tcW w:w="957" w:type="dxa"/>
                  <w:shd w:val="clear" w:color="auto" w:fill="auto"/>
                </w:tcPr>
                <w:p w14:paraId="5E00BF4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24.7 </w:t>
                  </w:r>
                </w:p>
              </w:tc>
              <w:tc>
                <w:tcPr>
                  <w:tcW w:w="957" w:type="dxa"/>
                  <w:shd w:val="clear" w:color="auto" w:fill="auto"/>
                </w:tcPr>
                <w:p w14:paraId="5DB7E35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20.0 </w:t>
                  </w:r>
                </w:p>
              </w:tc>
              <w:tc>
                <w:tcPr>
                  <w:tcW w:w="957" w:type="dxa"/>
                  <w:shd w:val="clear" w:color="auto" w:fill="auto"/>
                </w:tcPr>
                <w:p w14:paraId="729A19F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22.6 </w:t>
                  </w:r>
                </w:p>
              </w:tc>
              <w:tc>
                <w:tcPr>
                  <w:tcW w:w="958" w:type="dxa"/>
                  <w:shd w:val="clear" w:color="auto" w:fill="auto"/>
                </w:tcPr>
                <w:p w14:paraId="1CE2CE8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23.9 </w:t>
                  </w:r>
                </w:p>
              </w:tc>
              <w:tc>
                <w:tcPr>
                  <w:tcW w:w="958" w:type="dxa"/>
                  <w:shd w:val="clear" w:color="auto" w:fill="auto"/>
                </w:tcPr>
                <w:p w14:paraId="4419FB1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18.0 </w:t>
                  </w:r>
                </w:p>
              </w:tc>
              <w:tc>
                <w:tcPr>
                  <w:tcW w:w="958" w:type="dxa"/>
                  <w:shd w:val="clear" w:color="auto" w:fill="auto"/>
                </w:tcPr>
                <w:p w14:paraId="33C195D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31.4 </w:t>
                  </w:r>
                </w:p>
              </w:tc>
              <w:tc>
                <w:tcPr>
                  <w:tcW w:w="958" w:type="dxa"/>
                  <w:shd w:val="clear" w:color="auto" w:fill="auto"/>
                </w:tcPr>
                <w:p w14:paraId="249E2AB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22.3 </w:t>
                  </w:r>
                </w:p>
              </w:tc>
              <w:tc>
                <w:tcPr>
                  <w:tcW w:w="958" w:type="dxa"/>
                  <w:shd w:val="clear" w:color="auto" w:fill="auto"/>
                </w:tcPr>
                <w:p w14:paraId="62D90DC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24.0 </w:t>
                  </w:r>
                </w:p>
              </w:tc>
              <w:tc>
                <w:tcPr>
                  <w:tcW w:w="958" w:type="dxa"/>
                  <w:shd w:val="clear" w:color="auto" w:fill="auto"/>
                </w:tcPr>
                <w:p w14:paraId="3BF3B6E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25.5</w:t>
                  </w:r>
                </w:p>
              </w:tc>
            </w:tr>
            <w:tr w:rsidR="00820755" w:rsidRPr="00F0315D" w14:paraId="382948D2" w14:textId="77777777" w:rsidTr="00C071B3">
              <w:tc>
                <w:tcPr>
                  <w:tcW w:w="957" w:type="dxa"/>
                  <w:shd w:val="clear" w:color="auto" w:fill="auto"/>
                </w:tcPr>
                <w:p w14:paraId="5A1EB9A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24.7 </w:t>
                  </w:r>
                </w:p>
              </w:tc>
              <w:tc>
                <w:tcPr>
                  <w:tcW w:w="957" w:type="dxa"/>
                  <w:shd w:val="clear" w:color="auto" w:fill="auto"/>
                </w:tcPr>
                <w:p w14:paraId="67C6175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24.6 </w:t>
                  </w:r>
                </w:p>
              </w:tc>
              <w:tc>
                <w:tcPr>
                  <w:tcW w:w="957" w:type="dxa"/>
                  <w:shd w:val="clear" w:color="auto" w:fill="auto"/>
                </w:tcPr>
                <w:p w14:paraId="357A10E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28.1 </w:t>
                  </w:r>
                </w:p>
              </w:tc>
              <w:tc>
                <w:tcPr>
                  <w:tcW w:w="957" w:type="dxa"/>
                  <w:shd w:val="clear" w:color="auto" w:fill="auto"/>
                </w:tcPr>
                <w:p w14:paraId="26E6BBB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24.9 </w:t>
                  </w:r>
                </w:p>
              </w:tc>
              <w:tc>
                <w:tcPr>
                  <w:tcW w:w="958" w:type="dxa"/>
                  <w:shd w:val="clear" w:color="auto" w:fill="auto"/>
                </w:tcPr>
                <w:p w14:paraId="7CBC40D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22.6 </w:t>
                  </w:r>
                </w:p>
              </w:tc>
              <w:tc>
                <w:tcPr>
                  <w:tcW w:w="958" w:type="dxa"/>
                  <w:shd w:val="clear" w:color="auto" w:fill="auto"/>
                </w:tcPr>
                <w:p w14:paraId="5D11088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23.6 </w:t>
                  </w:r>
                </w:p>
              </w:tc>
              <w:tc>
                <w:tcPr>
                  <w:tcW w:w="958" w:type="dxa"/>
                  <w:shd w:val="clear" w:color="auto" w:fill="auto"/>
                </w:tcPr>
                <w:p w14:paraId="7181A76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23.4 </w:t>
                  </w:r>
                </w:p>
              </w:tc>
              <w:tc>
                <w:tcPr>
                  <w:tcW w:w="958" w:type="dxa"/>
                  <w:shd w:val="clear" w:color="auto" w:fill="auto"/>
                </w:tcPr>
                <w:p w14:paraId="1600956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25.7 </w:t>
                  </w:r>
                </w:p>
              </w:tc>
              <w:tc>
                <w:tcPr>
                  <w:tcW w:w="958" w:type="dxa"/>
                  <w:shd w:val="clear" w:color="auto" w:fill="auto"/>
                </w:tcPr>
                <w:p w14:paraId="2F71639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24.8 </w:t>
                  </w:r>
                </w:p>
              </w:tc>
              <w:tc>
                <w:tcPr>
                  <w:tcW w:w="958" w:type="dxa"/>
                  <w:shd w:val="clear" w:color="auto" w:fill="auto"/>
                </w:tcPr>
                <w:p w14:paraId="2C07894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25.5</w:t>
                  </w:r>
                </w:p>
              </w:tc>
            </w:tr>
            <w:tr w:rsidR="00820755" w:rsidRPr="00F0315D" w14:paraId="3119298C" w14:textId="77777777" w:rsidTr="00C071B3">
              <w:tc>
                <w:tcPr>
                  <w:tcW w:w="957" w:type="dxa"/>
                  <w:shd w:val="clear" w:color="auto" w:fill="auto"/>
                </w:tcPr>
                <w:p w14:paraId="22DB81B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21.2 </w:t>
                  </w:r>
                </w:p>
              </w:tc>
              <w:tc>
                <w:tcPr>
                  <w:tcW w:w="957" w:type="dxa"/>
                  <w:shd w:val="clear" w:color="auto" w:fill="auto"/>
                </w:tcPr>
                <w:p w14:paraId="5A0B6899"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25.7 </w:t>
                  </w:r>
                </w:p>
              </w:tc>
              <w:tc>
                <w:tcPr>
                  <w:tcW w:w="957" w:type="dxa"/>
                  <w:shd w:val="clear" w:color="auto" w:fill="auto"/>
                </w:tcPr>
                <w:p w14:paraId="02B894B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23.1 </w:t>
                  </w:r>
                </w:p>
              </w:tc>
              <w:tc>
                <w:tcPr>
                  <w:tcW w:w="957" w:type="dxa"/>
                  <w:shd w:val="clear" w:color="auto" w:fill="auto"/>
                </w:tcPr>
                <w:p w14:paraId="7E2F0AB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23.0 </w:t>
                  </w:r>
                </w:p>
              </w:tc>
              <w:tc>
                <w:tcPr>
                  <w:tcW w:w="958" w:type="dxa"/>
                  <w:shd w:val="clear" w:color="auto" w:fill="auto"/>
                </w:tcPr>
                <w:p w14:paraId="6DBB42E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23.9 </w:t>
                  </w:r>
                </w:p>
              </w:tc>
              <w:tc>
                <w:tcPr>
                  <w:tcW w:w="958" w:type="dxa"/>
                  <w:shd w:val="clear" w:color="auto" w:fill="auto"/>
                </w:tcPr>
                <w:p w14:paraId="4402BE2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26.0 </w:t>
                  </w:r>
                </w:p>
              </w:tc>
              <w:tc>
                <w:tcPr>
                  <w:tcW w:w="958" w:type="dxa"/>
                  <w:shd w:val="clear" w:color="auto" w:fill="auto"/>
                </w:tcPr>
                <w:p w14:paraId="3846ED5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16.3 </w:t>
                  </w:r>
                </w:p>
              </w:tc>
              <w:tc>
                <w:tcPr>
                  <w:tcW w:w="958" w:type="dxa"/>
                  <w:shd w:val="clear" w:color="auto" w:fill="auto"/>
                </w:tcPr>
                <w:p w14:paraId="140AE08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23.1 </w:t>
                  </w:r>
                </w:p>
              </w:tc>
              <w:tc>
                <w:tcPr>
                  <w:tcW w:w="958" w:type="dxa"/>
                  <w:shd w:val="clear" w:color="auto" w:fill="auto"/>
                </w:tcPr>
                <w:p w14:paraId="0054FD1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21.4 </w:t>
                  </w:r>
                </w:p>
              </w:tc>
              <w:tc>
                <w:tcPr>
                  <w:tcW w:w="958" w:type="dxa"/>
                  <w:shd w:val="clear" w:color="auto" w:fill="auto"/>
                </w:tcPr>
                <w:p w14:paraId="577EA8A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21.5</w:t>
                  </w:r>
                </w:p>
              </w:tc>
            </w:tr>
            <w:tr w:rsidR="00820755" w:rsidRPr="00F0315D" w14:paraId="0D3BD69A" w14:textId="77777777" w:rsidTr="00C071B3">
              <w:tc>
                <w:tcPr>
                  <w:tcW w:w="957" w:type="dxa"/>
                  <w:shd w:val="clear" w:color="auto" w:fill="auto"/>
                </w:tcPr>
                <w:p w14:paraId="2D5BB30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27.0 </w:t>
                  </w:r>
                </w:p>
              </w:tc>
              <w:tc>
                <w:tcPr>
                  <w:tcW w:w="957" w:type="dxa"/>
                  <w:shd w:val="clear" w:color="auto" w:fill="auto"/>
                </w:tcPr>
                <w:p w14:paraId="31F0053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27.0 </w:t>
                  </w:r>
                </w:p>
              </w:tc>
              <w:tc>
                <w:tcPr>
                  <w:tcW w:w="957" w:type="dxa"/>
                  <w:shd w:val="clear" w:color="auto" w:fill="auto"/>
                </w:tcPr>
                <w:p w14:paraId="6004B12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18.6 </w:t>
                  </w:r>
                </w:p>
              </w:tc>
              <w:tc>
                <w:tcPr>
                  <w:tcW w:w="957" w:type="dxa"/>
                  <w:shd w:val="clear" w:color="auto" w:fill="auto"/>
                </w:tcPr>
                <w:p w14:paraId="2F0CD20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31.7 </w:t>
                  </w:r>
                </w:p>
              </w:tc>
              <w:tc>
                <w:tcPr>
                  <w:tcW w:w="958" w:type="dxa"/>
                  <w:shd w:val="clear" w:color="auto" w:fill="auto"/>
                </w:tcPr>
                <w:p w14:paraId="19E30EF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23.3 </w:t>
                  </w:r>
                </w:p>
              </w:tc>
              <w:tc>
                <w:tcPr>
                  <w:tcW w:w="958" w:type="dxa"/>
                  <w:shd w:val="clear" w:color="auto" w:fill="auto"/>
                </w:tcPr>
                <w:p w14:paraId="36C3110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30.1 </w:t>
                  </w:r>
                </w:p>
              </w:tc>
              <w:tc>
                <w:tcPr>
                  <w:tcW w:w="958" w:type="dxa"/>
                  <w:shd w:val="clear" w:color="auto" w:fill="auto"/>
                </w:tcPr>
                <w:p w14:paraId="7471CCF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22.9 </w:t>
                  </w:r>
                </w:p>
              </w:tc>
              <w:tc>
                <w:tcPr>
                  <w:tcW w:w="958" w:type="dxa"/>
                  <w:shd w:val="clear" w:color="auto" w:fill="auto"/>
                </w:tcPr>
                <w:p w14:paraId="4CD187E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23.3 </w:t>
                  </w:r>
                </w:p>
              </w:tc>
              <w:tc>
                <w:tcPr>
                  <w:tcW w:w="958" w:type="dxa"/>
                  <w:shd w:val="clear" w:color="auto" w:fill="auto"/>
                </w:tcPr>
                <w:p w14:paraId="1D58B21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21.7 </w:t>
                  </w:r>
                </w:p>
              </w:tc>
              <w:tc>
                <w:tcPr>
                  <w:tcW w:w="958" w:type="dxa"/>
                  <w:shd w:val="clear" w:color="auto" w:fill="auto"/>
                </w:tcPr>
                <w:p w14:paraId="6EB412A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18.6</w:t>
                  </w:r>
                </w:p>
              </w:tc>
            </w:tr>
          </w:tbl>
          <w:p w14:paraId="4BA48E43" w14:textId="6AF6AA19" w:rsidR="00820755" w:rsidRPr="00F0315D" w:rsidRDefault="001C4228" w:rsidP="00C071B3">
            <w:pPr>
              <w:autoSpaceDE w:val="0"/>
              <w:autoSpaceDN w:val="0"/>
              <w:adjustRightInd w:val="0"/>
              <w:spacing w:before="0"/>
              <w:rPr>
                <w:rFonts w:ascii="Times New Roman" w:hAnsi="Times New Roman" w:cs="Times New Roman"/>
                <w:i/>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6</w:t>
            </w:r>
          </w:p>
        </w:tc>
      </w:tr>
      <w:tr w:rsidR="00820755" w:rsidRPr="00F0315D" w14:paraId="24F70C6B" w14:textId="77777777" w:rsidTr="003C6857">
        <w:tc>
          <w:tcPr>
            <w:tcW w:w="1630" w:type="dxa"/>
          </w:tcPr>
          <w:p w14:paraId="2C8AD9C5"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65D12EA3"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The sum of the travel times is 1,173.1. Divide the sum by 50 to calculate the mean value: 23.462. Because each state’s travel time was measured to the nearest tenth, round this calculation to the nearest hundredth: 23.46.</w:t>
            </w:r>
          </w:p>
        </w:tc>
      </w:tr>
      <w:tr w:rsidR="00820755" w:rsidRPr="00F0315D" w14:paraId="7B7139D2" w14:textId="77777777" w:rsidTr="003C6857">
        <w:tc>
          <w:tcPr>
            <w:tcW w:w="1630" w:type="dxa"/>
          </w:tcPr>
          <w:p w14:paraId="34A4193F"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43</w:t>
            </w:r>
            <w:r w:rsidRPr="00F0315D">
              <w:rPr>
                <w:rFonts w:ascii="Times New Roman" w:hAnsi="Times New Roman" w:cs="Times New Roman"/>
                <w:szCs w:val="24"/>
              </w:rPr>
              <w:t>.</w:t>
            </w:r>
          </w:p>
        </w:tc>
        <w:tc>
          <w:tcPr>
            <w:tcW w:w="7795" w:type="dxa"/>
          </w:tcPr>
          <w:p w14:paraId="16695E74" w14:textId="565EE5C0" w:rsidR="00820755" w:rsidRPr="00F0315D" w:rsidRDefault="00820755" w:rsidP="00C071B3">
            <w:pPr>
              <w:spacing w:before="0"/>
              <w:rPr>
                <w:rFonts w:ascii="Times New Roman" w:hAnsi="Times New Roman" w:cs="Times New Roman"/>
                <w:color w:val="000000"/>
                <w:szCs w:val="24"/>
              </w:rPr>
            </w:pPr>
            <w:r w:rsidRPr="00F0315D">
              <w:rPr>
                <w:rFonts w:ascii="Times New Roman" w:hAnsi="Times New Roman" w:cs="Times New Roman"/>
                <w:i/>
                <w:iCs/>
                <w:color w:val="000000"/>
                <w:szCs w:val="24"/>
              </w:rPr>
              <w:t>Forbes</w:t>
            </w:r>
            <w:r w:rsidRPr="00F0315D">
              <w:rPr>
                <w:rFonts w:ascii="Times New Roman" w:hAnsi="Times New Roman" w:cs="Times New Roman"/>
                <w:iCs/>
                <w:color w:val="000000"/>
                <w:szCs w:val="24"/>
              </w:rPr>
              <w:t xml:space="preserve"> </w:t>
            </w:r>
            <w:r w:rsidRPr="00F0315D">
              <w:rPr>
                <w:rFonts w:ascii="Times New Roman" w:hAnsi="Times New Roman" w:cs="Times New Roman"/>
                <w:i/>
                <w:color w:val="000000"/>
                <w:szCs w:val="24"/>
              </w:rPr>
              <w:t xml:space="preserve">magazine published data on the best small firms in 2012. These were firms which had been publicly traded for at least a year, have a stock price of at least $5 per share, and have reported annual revenue between $5 million and $1 billion. </w:t>
            </w:r>
            <w:r w:rsidR="001C4228">
              <w:rPr>
                <w:rFonts w:ascii="Times New Roman" w:hAnsi="Times New Roman" w:cs="Times New Roman"/>
                <w:bCs/>
                <w:i/>
                <w:color w:val="000000"/>
                <w:szCs w:val="24"/>
              </w:rPr>
              <w:t>Table 1.1</w:t>
            </w:r>
            <w:r w:rsidRPr="00F0315D">
              <w:rPr>
                <w:rFonts w:ascii="Times New Roman" w:hAnsi="Times New Roman" w:cs="Times New Roman"/>
                <w:bCs/>
                <w:i/>
                <w:color w:val="000000"/>
                <w:szCs w:val="24"/>
              </w:rPr>
              <w:t>7</w:t>
            </w:r>
            <w:r w:rsidRPr="00F0315D">
              <w:rPr>
                <w:rFonts w:ascii="Times New Roman" w:hAnsi="Times New Roman" w:cs="Times New Roman"/>
                <w:b/>
                <w:bCs/>
                <w:i/>
                <w:color w:val="000000"/>
                <w:szCs w:val="24"/>
              </w:rPr>
              <w:t xml:space="preserve"> </w:t>
            </w:r>
            <w:r w:rsidRPr="00F0315D">
              <w:rPr>
                <w:rFonts w:ascii="Times New Roman" w:hAnsi="Times New Roman" w:cs="Times New Roman"/>
                <w:i/>
                <w:color w:val="000000"/>
                <w:szCs w:val="24"/>
              </w:rPr>
              <w:t>shows the ages of the chief executive officers for the first 60 ranked firms.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949"/>
              <w:gridCol w:w="1949"/>
              <w:gridCol w:w="1993"/>
            </w:tblGrid>
            <w:tr w:rsidR="00820755" w:rsidRPr="00F0315D" w14:paraId="7ADA9ABC" w14:textId="77777777" w:rsidTr="00C071B3">
              <w:tc>
                <w:tcPr>
                  <w:tcW w:w="2394" w:type="dxa"/>
                  <w:shd w:val="clear" w:color="auto" w:fill="auto"/>
                </w:tcPr>
                <w:p w14:paraId="6359567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Age</w:t>
                  </w:r>
                </w:p>
              </w:tc>
              <w:tc>
                <w:tcPr>
                  <w:tcW w:w="2394" w:type="dxa"/>
                  <w:shd w:val="clear" w:color="auto" w:fill="auto"/>
                </w:tcPr>
                <w:p w14:paraId="7555FFC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Frequency </w:t>
                  </w:r>
                </w:p>
              </w:tc>
              <w:tc>
                <w:tcPr>
                  <w:tcW w:w="2394" w:type="dxa"/>
                  <w:shd w:val="clear" w:color="auto" w:fill="auto"/>
                </w:tcPr>
                <w:p w14:paraId="7F4216C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 xml:space="preserve">Relative Frequency </w:t>
                  </w:r>
                </w:p>
              </w:tc>
              <w:tc>
                <w:tcPr>
                  <w:tcW w:w="2394" w:type="dxa"/>
                  <w:shd w:val="clear" w:color="auto" w:fill="auto"/>
                </w:tcPr>
                <w:p w14:paraId="2570FE5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iCs/>
                      <w:color w:val="000000"/>
                      <w:szCs w:val="24"/>
                    </w:rPr>
                  </w:pPr>
                  <w:r w:rsidRPr="00F0315D">
                    <w:rPr>
                      <w:rFonts w:ascii="Times New Roman" w:hAnsi="Times New Roman" w:cs="Times New Roman"/>
                      <w:b/>
                      <w:bCs/>
                      <w:color w:val="000000"/>
                      <w:szCs w:val="24"/>
                    </w:rPr>
                    <w:t>Cumulative Relative Frequency</w:t>
                  </w:r>
                </w:p>
              </w:tc>
            </w:tr>
            <w:tr w:rsidR="00820755" w:rsidRPr="00F0315D" w14:paraId="0FD3D67E" w14:textId="77777777" w:rsidTr="00C071B3">
              <w:tc>
                <w:tcPr>
                  <w:tcW w:w="2394" w:type="dxa"/>
                  <w:shd w:val="clear" w:color="auto" w:fill="auto"/>
                </w:tcPr>
                <w:p w14:paraId="2F6F088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40–44</w:t>
                  </w:r>
                </w:p>
              </w:tc>
              <w:tc>
                <w:tcPr>
                  <w:tcW w:w="2394" w:type="dxa"/>
                  <w:shd w:val="clear" w:color="auto" w:fill="auto"/>
                </w:tcPr>
                <w:p w14:paraId="51A7AC3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2394" w:type="dxa"/>
                  <w:shd w:val="clear" w:color="auto" w:fill="auto"/>
                </w:tcPr>
                <w:p w14:paraId="28868D2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4CE1DC7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2724FD7A" w14:textId="77777777" w:rsidTr="00C071B3">
              <w:tc>
                <w:tcPr>
                  <w:tcW w:w="2394" w:type="dxa"/>
                  <w:shd w:val="clear" w:color="auto" w:fill="auto"/>
                </w:tcPr>
                <w:p w14:paraId="4CD84CA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45–49</w:t>
                  </w:r>
                </w:p>
              </w:tc>
              <w:tc>
                <w:tcPr>
                  <w:tcW w:w="2394" w:type="dxa"/>
                  <w:shd w:val="clear" w:color="auto" w:fill="auto"/>
                </w:tcPr>
                <w:p w14:paraId="21019B4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11</w:t>
                  </w:r>
                </w:p>
              </w:tc>
              <w:tc>
                <w:tcPr>
                  <w:tcW w:w="2394" w:type="dxa"/>
                  <w:shd w:val="clear" w:color="auto" w:fill="auto"/>
                </w:tcPr>
                <w:p w14:paraId="55AFC3B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52F54A0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155EB12B" w14:textId="77777777" w:rsidTr="00C071B3">
              <w:tc>
                <w:tcPr>
                  <w:tcW w:w="2394" w:type="dxa"/>
                  <w:shd w:val="clear" w:color="auto" w:fill="auto"/>
                </w:tcPr>
                <w:p w14:paraId="511D077D"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50–54</w:t>
                  </w:r>
                </w:p>
              </w:tc>
              <w:tc>
                <w:tcPr>
                  <w:tcW w:w="2394" w:type="dxa"/>
                  <w:shd w:val="clear" w:color="auto" w:fill="auto"/>
                </w:tcPr>
                <w:p w14:paraId="61B51BE7"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13</w:t>
                  </w:r>
                </w:p>
              </w:tc>
              <w:tc>
                <w:tcPr>
                  <w:tcW w:w="2394" w:type="dxa"/>
                  <w:shd w:val="clear" w:color="auto" w:fill="auto"/>
                </w:tcPr>
                <w:p w14:paraId="7BFC506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19A6217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5C0AA932" w14:textId="77777777" w:rsidTr="00C071B3">
              <w:tc>
                <w:tcPr>
                  <w:tcW w:w="2394" w:type="dxa"/>
                  <w:shd w:val="clear" w:color="auto" w:fill="auto"/>
                </w:tcPr>
                <w:p w14:paraId="6CBF776A"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55–59</w:t>
                  </w:r>
                </w:p>
              </w:tc>
              <w:tc>
                <w:tcPr>
                  <w:tcW w:w="2394" w:type="dxa"/>
                  <w:shd w:val="clear" w:color="auto" w:fill="auto"/>
                </w:tcPr>
                <w:p w14:paraId="08551193"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16</w:t>
                  </w:r>
                </w:p>
              </w:tc>
              <w:tc>
                <w:tcPr>
                  <w:tcW w:w="2394" w:type="dxa"/>
                  <w:shd w:val="clear" w:color="auto" w:fill="auto"/>
                </w:tcPr>
                <w:p w14:paraId="428FF5D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27D61C5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3B304590" w14:textId="77777777" w:rsidTr="00C071B3">
              <w:tc>
                <w:tcPr>
                  <w:tcW w:w="2394" w:type="dxa"/>
                  <w:shd w:val="clear" w:color="auto" w:fill="auto"/>
                </w:tcPr>
                <w:p w14:paraId="2009D0B6"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60–64</w:t>
                  </w:r>
                </w:p>
              </w:tc>
              <w:tc>
                <w:tcPr>
                  <w:tcW w:w="2394" w:type="dxa"/>
                  <w:shd w:val="clear" w:color="auto" w:fill="auto"/>
                </w:tcPr>
                <w:p w14:paraId="33989F06"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w:t>
                  </w:r>
                </w:p>
              </w:tc>
              <w:tc>
                <w:tcPr>
                  <w:tcW w:w="2394" w:type="dxa"/>
                  <w:shd w:val="clear" w:color="auto" w:fill="auto"/>
                </w:tcPr>
                <w:p w14:paraId="011978E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494019F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00D2FEA8" w14:textId="77777777" w:rsidTr="00C071B3">
              <w:tc>
                <w:tcPr>
                  <w:tcW w:w="2394" w:type="dxa"/>
                  <w:shd w:val="clear" w:color="auto" w:fill="auto"/>
                </w:tcPr>
                <w:p w14:paraId="45E972CA"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65–69</w:t>
                  </w:r>
                </w:p>
              </w:tc>
              <w:tc>
                <w:tcPr>
                  <w:tcW w:w="2394" w:type="dxa"/>
                  <w:shd w:val="clear" w:color="auto" w:fill="auto"/>
                </w:tcPr>
                <w:p w14:paraId="27E5822E"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6</w:t>
                  </w:r>
                </w:p>
              </w:tc>
              <w:tc>
                <w:tcPr>
                  <w:tcW w:w="2394" w:type="dxa"/>
                  <w:shd w:val="clear" w:color="auto" w:fill="auto"/>
                </w:tcPr>
                <w:p w14:paraId="2ABFED8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20087DE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42F8118C" w14:textId="77777777" w:rsidTr="00C071B3">
              <w:tc>
                <w:tcPr>
                  <w:tcW w:w="2394" w:type="dxa"/>
                  <w:shd w:val="clear" w:color="auto" w:fill="auto"/>
                </w:tcPr>
                <w:p w14:paraId="3980308C"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70–74</w:t>
                  </w:r>
                </w:p>
              </w:tc>
              <w:tc>
                <w:tcPr>
                  <w:tcW w:w="2394" w:type="dxa"/>
                  <w:shd w:val="clear" w:color="auto" w:fill="auto"/>
                </w:tcPr>
                <w:p w14:paraId="05D34993"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w:t>
                  </w:r>
                </w:p>
              </w:tc>
              <w:tc>
                <w:tcPr>
                  <w:tcW w:w="2394" w:type="dxa"/>
                  <w:shd w:val="clear" w:color="auto" w:fill="auto"/>
                </w:tcPr>
                <w:p w14:paraId="15BA3BC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2394" w:type="dxa"/>
                  <w:shd w:val="clear" w:color="auto" w:fill="auto"/>
                </w:tcPr>
                <w:p w14:paraId="2493538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bl>
          <w:p w14:paraId="41C607D8" w14:textId="62E79195" w:rsidR="00820755" w:rsidRPr="00F0315D" w:rsidRDefault="001C4228" w:rsidP="00C071B3">
            <w:pPr>
              <w:autoSpaceDE w:val="0"/>
              <w:autoSpaceDN w:val="0"/>
              <w:adjustRightInd w:val="0"/>
              <w:spacing w:before="0"/>
              <w:rPr>
                <w:rFonts w:ascii="Times New Roman" w:hAnsi="Times New Roman" w:cs="Times New Roman"/>
                <w:bCs/>
                <w:i/>
                <w:color w:val="000000"/>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7</w:t>
            </w:r>
          </w:p>
          <w:p w14:paraId="6527B718"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a. What is the frequency for CEO ages between 54 and 65?</w:t>
            </w:r>
          </w:p>
          <w:p w14:paraId="3FA7F474"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b. What percentage of CEOs are 65 years or older?</w:t>
            </w:r>
          </w:p>
          <w:p w14:paraId="2959CCBA"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c. What is the relative frequency of ages under 50?</w:t>
            </w:r>
          </w:p>
          <w:p w14:paraId="750FB317" w14:textId="77777777" w:rsidR="00820755" w:rsidRPr="00F0315D" w:rsidRDefault="00820755" w:rsidP="00C071B3">
            <w:pPr>
              <w:autoSpaceDE w:val="0"/>
              <w:autoSpaceDN w:val="0"/>
              <w:adjustRightInd w:val="0"/>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d. What is the cumulative relative frequency for CEOs younger than 55?</w:t>
            </w:r>
          </w:p>
          <w:p w14:paraId="76566A0B" w14:textId="77777777" w:rsidR="00820755" w:rsidRPr="00F0315D" w:rsidRDefault="00820755" w:rsidP="00C071B3">
            <w:pPr>
              <w:spacing w:before="0"/>
              <w:rPr>
                <w:rFonts w:ascii="Times New Roman" w:eastAsia="LiberationSans" w:hAnsi="Times New Roman" w:cs="Times New Roman"/>
                <w:i/>
                <w:color w:val="000000"/>
                <w:szCs w:val="24"/>
              </w:rPr>
            </w:pPr>
            <w:r w:rsidRPr="00F0315D">
              <w:rPr>
                <w:rFonts w:ascii="Times New Roman" w:eastAsia="LiberationSans" w:hAnsi="Times New Roman" w:cs="Times New Roman"/>
                <w:i/>
                <w:color w:val="000000"/>
                <w:szCs w:val="24"/>
              </w:rPr>
              <w:t xml:space="preserve">e. Which graph shows the relative </w:t>
            </w:r>
            <w:proofErr w:type="gramStart"/>
            <w:r w:rsidRPr="00F0315D">
              <w:rPr>
                <w:rFonts w:ascii="Times New Roman" w:eastAsia="LiberationSans" w:hAnsi="Times New Roman" w:cs="Times New Roman"/>
                <w:i/>
                <w:color w:val="000000"/>
                <w:szCs w:val="24"/>
              </w:rPr>
              <w:t>frequency</w:t>
            </w:r>
            <w:proofErr w:type="gramEnd"/>
            <w:r w:rsidRPr="00F0315D">
              <w:rPr>
                <w:rFonts w:ascii="Times New Roman" w:eastAsia="LiberationSans" w:hAnsi="Times New Roman" w:cs="Times New Roman"/>
                <w:i/>
                <w:color w:val="000000"/>
                <w:szCs w:val="24"/>
              </w:rPr>
              <w:t xml:space="preserve"> and which shows the cumulative relative frequency?</w:t>
            </w:r>
          </w:p>
          <w:p w14:paraId="6C2F2F64" w14:textId="40234D55" w:rsidR="00820755" w:rsidRPr="00F0315D" w:rsidRDefault="00820755" w:rsidP="00C071B3">
            <w:pPr>
              <w:spacing w:before="0"/>
              <w:rPr>
                <w:rFonts w:ascii="Times New Roman" w:hAnsi="Times New Roman" w:cs="Times New Roman"/>
                <w:i/>
                <w:szCs w:val="24"/>
              </w:rPr>
            </w:pPr>
            <w:r w:rsidRPr="00F0315D">
              <w:rPr>
                <w:rFonts w:ascii="Times New Roman" w:hAnsi="Times New Roman" w:cs="Times New Roman"/>
                <w:i/>
                <w:noProof/>
                <w:szCs w:val="24"/>
                <w:lang w:bidi="ar-SA"/>
              </w:rPr>
              <w:drawing>
                <wp:inline distT="0" distB="0" distL="0" distR="0" wp14:anchorId="7288F709" wp14:editId="0B7A01AB">
                  <wp:extent cx="2030682" cy="151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Stats_C01_M10_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3984" cy="1519312"/>
                          </a:xfrm>
                          <a:prstGeom prst="rect">
                            <a:avLst/>
                          </a:prstGeom>
                        </pic:spPr>
                      </pic:pic>
                    </a:graphicData>
                  </a:graphic>
                </wp:inline>
              </w:drawing>
            </w:r>
            <w:r w:rsidRPr="00F0315D">
              <w:rPr>
                <w:rFonts w:ascii="Times New Roman" w:hAnsi="Times New Roman" w:cs="Times New Roman"/>
                <w:i/>
                <w:szCs w:val="24"/>
              </w:rPr>
              <w:t xml:space="preserve">  </w:t>
            </w:r>
            <w:r w:rsidR="00177142">
              <w:rPr>
                <w:rFonts w:ascii="Times New Roman" w:hAnsi="Times New Roman" w:cs="Times New Roman"/>
                <w:i/>
                <w:noProof/>
                <w:szCs w:val="24"/>
              </w:rPr>
              <w:drawing>
                <wp:inline distT="0" distB="0" distL="0" distR="0" wp14:anchorId="3355F1D2" wp14:editId="2D103771">
                  <wp:extent cx="2032325" cy="1504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39305" cy="1510119"/>
                          </a:xfrm>
                          <a:prstGeom prst="rect">
                            <a:avLst/>
                          </a:prstGeom>
                          <a:noFill/>
                          <a:ln>
                            <a:noFill/>
                          </a:ln>
                        </pic:spPr>
                      </pic:pic>
                    </a:graphicData>
                  </a:graphic>
                </wp:inline>
              </w:drawing>
            </w:r>
          </w:p>
          <w:p w14:paraId="6939F1D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 xml:space="preserve">(a)                                                            </w:t>
            </w:r>
            <w:proofErr w:type="gramStart"/>
            <w:r w:rsidRPr="00F0315D">
              <w:rPr>
                <w:rFonts w:ascii="Times New Roman" w:hAnsi="Times New Roman" w:cs="Times New Roman"/>
                <w:szCs w:val="24"/>
              </w:rPr>
              <w:t xml:space="preserve">   (</w:t>
            </w:r>
            <w:proofErr w:type="gramEnd"/>
            <w:r w:rsidRPr="00F0315D">
              <w:rPr>
                <w:rFonts w:ascii="Times New Roman" w:hAnsi="Times New Roman" w:cs="Times New Roman"/>
                <w:szCs w:val="24"/>
              </w:rPr>
              <w:t>b)</w:t>
            </w:r>
          </w:p>
          <w:p w14:paraId="6F00595D"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bCs/>
                <w:color w:val="000000"/>
                <w:szCs w:val="24"/>
              </w:rPr>
              <w:t>Figure 1.13</w:t>
            </w:r>
          </w:p>
        </w:tc>
      </w:tr>
      <w:tr w:rsidR="00820755" w:rsidRPr="00F0315D" w14:paraId="007506D6" w14:textId="77777777" w:rsidTr="003C6857">
        <w:tc>
          <w:tcPr>
            <w:tcW w:w="1630" w:type="dxa"/>
          </w:tcPr>
          <w:p w14:paraId="41C4230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1C7F9EA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a. 26 (This is the count of CEOs in the 55 to 59 and 60 to 64 categories.)</w:t>
            </w:r>
          </w:p>
          <w:p w14:paraId="66F541F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 12% (number of CEOs age 65 or older ÷ total number of CEOs)</w:t>
            </w:r>
          </w:p>
          <w:p w14:paraId="69F11C9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c. 14/60; 0.23; 23%</w:t>
            </w:r>
          </w:p>
          <w:p w14:paraId="61E1AD1B"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d. 0.45</w:t>
            </w:r>
          </w:p>
          <w:p w14:paraId="29BADB1F" w14:textId="49A9049C"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 Graph </w:t>
            </w:r>
            <w:r w:rsidR="002C3175">
              <w:rPr>
                <w:rFonts w:ascii="Times New Roman" w:hAnsi="Times New Roman" w:cs="Times New Roman"/>
                <w:szCs w:val="24"/>
              </w:rPr>
              <w:t>B</w:t>
            </w:r>
            <w:r w:rsidR="002C3175" w:rsidRPr="00F0315D">
              <w:rPr>
                <w:rFonts w:ascii="Times New Roman" w:hAnsi="Times New Roman" w:cs="Times New Roman"/>
                <w:szCs w:val="24"/>
              </w:rPr>
              <w:t xml:space="preserve"> </w:t>
            </w:r>
            <w:r w:rsidRPr="00F0315D">
              <w:rPr>
                <w:rFonts w:ascii="Times New Roman" w:hAnsi="Times New Roman" w:cs="Times New Roman"/>
                <w:szCs w:val="24"/>
              </w:rPr>
              <w:t xml:space="preserve">represents the cumulative relative frequency, and Graph </w:t>
            </w:r>
            <w:r w:rsidR="002C3175">
              <w:rPr>
                <w:rFonts w:ascii="Times New Roman" w:hAnsi="Times New Roman" w:cs="Times New Roman"/>
                <w:szCs w:val="24"/>
              </w:rPr>
              <w:t>A</w:t>
            </w:r>
            <w:r w:rsidR="002C3175" w:rsidRPr="00F0315D">
              <w:rPr>
                <w:rFonts w:ascii="Times New Roman" w:hAnsi="Times New Roman" w:cs="Times New Roman"/>
                <w:szCs w:val="24"/>
              </w:rPr>
              <w:t xml:space="preserve"> </w:t>
            </w:r>
            <w:r w:rsidRPr="00F0315D">
              <w:rPr>
                <w:rFonts w:ascii="Times New Roman" w:hAnsi="Times New Roman" w:cs="Times New Roman"/>
                <w:szCs w:val="24"/>
              </w:rPr>
              <w:t>shows the relative frequency.</w:t>
            </w:r>
          </w:p>
        </w:tc>
      </w:tr>
      <w:tr w:rsidR="00820755" w:rsidRPr="00F0315D" w14:paraId="5763C642" w14:textId="77777777" w:rsidTr="003C6857">
        <w:tc>
          <w:tcPr>
            <w:tcW w:w="1630" w:type="dxa"/>
          </w:tcPr>
          <w:p w14:paraId="2493F9AA"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44</w:t>
            </w:r>
            <w:r w:rsidRPr="00F0315D">
              <w:rPr>
                <w:rFonts w:ascii="Times New Roman" w:hAnsi="Times New Roman" w:cs="Times New Roman"/>
                <w:szCs w:val="24"/>
              </w:rPr>
              <w:t>.</w:t>
            </w:r>
          </w:p>
        </w:tc>
        <w:tc>
          <w:tcPr>
            <w:tcW w:w="7795" w:type="dxa"/>
          </w:tcPr>
          <w:p w14:paraId="5BDDB1E5" w14:textId="01C9511E" w:rsidR="00820755" w:rsidRPr="00F0315D" w:rsidRDefault="001C4228" w:rsidP="00C071B3">
            <w:pPr>
              <w:autoSpaceDE w:val="0"/>
              <w:autoSpaceDN w:val="0"/>
              <w:adjustRightInd w:val="0"/>
              <w:spacing w:before="0"/>
              <w:rPr>
                <w:rFonts w:ascii="Times New Roman" w:hAnsi="Times New Roman" w:cs="Times New Roman"/>
                <w:i/>
                <w:color w:val="000000"/>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 xml:space="preserve">8 </w:t>
            </w:r>
            <w:r w:rsidR="00820755" w:rsidRPr="00F0315D">
              <w:rPr>
                <w:rFonts w:ascii="Times New Roman" w:hAnsi="Times New Roman" w:cs="Times New Roman"/>
                <w:i/>
                <w:color w:val="000000"/>
                <w:szCs w:val="24"/>
              </w:rPr>
              <w:t>contains data on hurricanes that have made direct hits on the U.S. Between 1851 and 2004. A hurricane is given a strength category rating based on the minimum wind speed generated by the storm.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620"/>
              <w:gridCol w:w="1530"/>
              <w:gridCol w:w="1710"/>
            </w:tblGrid>
            <w:tr w:rsidR="00820755" w:rsidRPr="00F0315D" w14:paraId="040B213E" w14:textId="77777777" w:rsidTr="00C071B3">
              <w:tc>
                <w:tcPr>
                  <w:tcW w:w="1230" w:type="dxa"/>
                  <w:shd w:val="clear" w:color="auto" w:fill="auto"/>
                </w:tcPr>
                <w:p w14:paraId="62FE79F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Category </w:t>
                  </w:r>
                </w:p>
              </w:tc>
              <w:tc>
                <w:tcPr>
                  <w:tcW w:w="1620" w:type="dxa"/>
                  <w:shd w:val="clear" w:color="auto" w:fill="auto"/>
                </w:tcPr>
                <w:p w14:paraId="5798E95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Number of Direct Hits </w:t>
                  </w:r>
                </w:p>
              </w:tc>
              <w:tc>
                <w:tcPr>
                  <w:tcW w:w="1530" w:type="dxa"/>
                  <w:shd w:val="clear" w:color="auto" w:fill="auto"/>
                </w:tcPr>
                <w:p w14:paraId="203BAF4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Relative Frequency </w:t>
                  </w:r>
                </w:p>
              </w:tc>
              <w:tc>
                <w:tcPr>
                  <w:tcW w:w="1710" w:type="dxa"/>
                  <w:shd w:val="clear" w:color="auto" w:fill="auto"/>
                </w:tcPr>
                <w:p w14:paraId="2CC105E0"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Cumulative Frequency</w:t>
                  </w:r>
                </w:p>
              </w:tc>
            </w:tr>
            <w:tr w:rsidR="00820755" w:rsidRPr="00F0315D" w14:paraId="708F019A" w14:textId="77777777" w:rsidTr="00C071B3">
              <w:tc>
                <w:tcPr>
                  <w:tcW w:w="1230" w:type="dxa"/>
                  <w:shd w:val="clear" w:color="auto" w:fill="auto"/>
                </w:tcPr>
                <w:p w14:paraId="3A070A3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14:paraId="3B1F866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109 </w:t>
                  </w:r>
                </w:p>
              </w:tc>
              <w:tc>
                <w:tcPr>
                  <w:tcW w:w="1530" w:type="dxa"/>
                  <w:shd w:val="clear" w:color="auto" w:fill="auto"/>
                </w:tcPr>
                <w:p w14:paraId="437497A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0.3993 </w:t>
                  </w:r>
                </w:p>
              </w:tc>
              <w:tc>
                <w:tcPr>
                  <w:tcW w:w="1710" w:type="dxa"/>
                  <w:shd w:val="clear" w:color="auto" w:fill="auto"/>
                </w:tcPr>
                <w:p w14:paraId="6AEBBBC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0.3993</w:t>
                  </w:r>
                </w:p>
              </w:tc>
            </w:tr>
            <w:tr w:rsidR="00820755" w:rsidRPr="00F0315D" w14:paraId="31681E21" w14:textId="77777777" w:rsidTr="00C071B3">
              <w:tc>
                <w:tcPr>
                  <w:tcW w:w="1230" w:type="dxa"/>
                  <w:shd w:val="clear" w:color="auto" w:fill="auto"/>
                </w:tcPr>
                <w:p w14:paraId="393D622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w:t>
                  </w:r>
                </w:p>
              </w:tc>
              <w:tc>
                <w:tcPr>
                  <w:tcW w:w="1620" w:type="dxa"/>
                  <w:shd w:val="clear" w:color="auto" w:fill="auto"/>
                </w:tcPr>
                <w:p w14:paraId="02EBAA6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72 </w:t>
                  </w:r>
                </w:p>
              </w:tc>
              <w:tc>
                <w:tcPr>
                  <w:tcW w:w="1530" w:type="dxa"/>
                  <w:shd w:val="clear" w:color="auto" w:fill="auto"/>
                </w:tcPr>
                <w:p w14:paraId="25F5977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0.2637 </w:t>
                  </w:r>
                </w:p>
              </w:tc>
              <w:tc>
                <w:tcPr>
                  <w:tcW w:w="1710" w:type="dxa"/>
                  <w:shd w:val="clear" w:color="auto" w:fill="auto"/>
                </w:tcPr>
                <w:p w14:paraId="59BFE2A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0.6630</w:t>
                  </w:r>
                </w:p>
              </w:tc>
            </w:tr>
            <w:tr w:rsidR="00820755" w:rsidRPr="00F0315D" w14:paraId="3628FFAC" w14:textId="77777777" w:rsidTr="00C071B3">
              <w:tc>
                <w:tcPr>
                  <w:tcW w:w="1230" w:type="dxa"/>
                  <w:shd w:val="clear" w:color="auto" w:fill="auto"/>
                </w:tcPr>
                <w:p w14:paraId="0258A79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14:paraId="1E21156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71 </w:t>
                  </w:r>
                </w:p>
              </w:tc>
              <w:tc>
                <w:tcPr>
                  <w:tcW w:w="1530" w:type="dxa"/>
                  <w:shd w:val="clear" w:color="auto" w:fill="auto"/>
                </w:tcPr>
                <w:p w14:paraId="763F054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0.2601</w:t>
                  </w:r>
                </w:p>
              </w:tc>
              <w:tc>
                <w:tcPr>
                  <w:tcW w:w="1710" w:type="dxa"/>
                  <w:shd w:val="clear" w:color="auto" w:fill="auto"/>
                </w:tcPr>
                <w:p w14:paraId="6ABB7FF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2E2D914B" w14:textId="77777777" w:rsidTr="00C071B3">
              <w:tc>
                <w:tcPr>
                  <w:tcW w:w="1230" w:type="dxa"/>
                  <w:shd w:val="clear" w:color="auto" w:fill="auto"/>
                </w:tcPr>
                <w:p w14:paraId="5DE5344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w:t>
                  </w:r>
                </w:p>
              </w:tc>
              <w:tc>
                <w:tcPr>
                  <w:tcW w:w="1620" w:type="dxa"/>
                  <w:shd w:val="clear" w:color="auto" w:fill="auto"/>
                </w:tcPr>
                <w:p w14:paraId="3D12D2D2"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 </w:t>
                  </w:r>
                </w:p>
              </w:tc>
              <w:tc>
                <w:tcPr>
                  <w:tcW w:w="1530" w:type="dxa"/>
                  <w:shd w:val="clear" w:color="auto" w:fill="auto"/>
                </w:tcPr>
                <w:p w14:paraId="162E8C0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14:paraId="12BE6B7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0.9890</w:t>
                  </w:r>
                </w:p>
              </w:tc>
            </w:tr>
            <w:tr w:rsidR="00820755" w:rsidRPr="00F0315D" w14:paraId="5D46F0A5" w14:textId="77777777" w:rsidTr="00C071B3">
              <w:tc>
                <w:tcPr>
                  <w:tcW w:w="1230" w:type="dxa"/>
                  <w:shd w:val="clear" w:color="auto" w:fill="auto"/>
                </w:tcPr>
                <w:p w14:paraId="252BB4A7"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w:t>
                  </w:r>
                </w:p>
              </w:tc>
              <w:tc>
                <w:tcPr>
                  <w:tcW w:w="1620" w:type="dxa"/>
                  <w:shd w:val="clear" w:color="auto" w:fill="auto"/>
                </w:tcPr>
                <w:p w14:paraId="18BE2C4F"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3 </w:t>
                  </w:r>
                </w:p>
              </w:tc>
              <w:tc>
                <w:tcPr>
                  <w:tcW w:w="1530" w:type="dxa"/>
                  <w:shd w:val="clear" w:color="auto" w:fill="auto"/>
                </w:tcPr>
                <w:p w14:paraId="52B68AA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0.0110 </w:t>
                  </w:r>
                </w:p>
              </w:tc>
              <w:tc>
                <w:tcPr>
                  <w:tcW w:w="1710" w:type="dxa"/>
                  <w:shd w:val="clear" w:color="auto" w:fill="auto"/>
                </w:tcPr>
                <w:p w14:paraId="3FF2B643"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1.0000</w:t>
                  </w:r>
                </w:p>
              </w:tc>
            </w:tr>
            <w:tr w:rsidR="00820755" w:rsidRPr="00F0315D" w14:paraId="597D997B" w14:textId="77777777" w:rsidTr="00C071B3">
              <w:trPr>
                <w:trHeight w:val="341"/>
              </w:trPr>
              <w:tc>
                <w:tcPr>
                  <w:tcW w:w="1230" w:type="dxa"/>
                  <w:shd w:val="clear" w:color="auto" w:fill="auto"/>
                </w:tcPr>
                <w:p w14:paraId="058ACEA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620" w:type="dxa"/>
                  <w:shd w:val="clear" w:color="auto" w:fill="auto"/>
                </w:tcPr>
                <w:p w14:paraId="39266E9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Total = 273</w:t>
                  </w:r>
                </w:p>
              </w:tc>
              <w:tc>
                <w:tcPr>
                  <w:tcW w:w="1530" w:type="dxa"/>
                  <w:shd w:val="clear" w:color="auto" w:fill="auto"/>
                </w:tcPr>
                <w:p w14:paraId="126CE70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14:paraId="76E8BBE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bl>
          <w:p w14:paraId="4275FA98" w14:textId="7262318A" w:rsidR="00820755" w:rsidRPr="00F0315D" w:rsidRDefault="001C4228" w:rsidP="00C071B3">
            <w:pPr>
              <w:autoSpaceDE w:val="0"/>
              <w:autoSpaceDN w:val="0"/>
              <w:adjustRightInd w:val="0"/>
              <w:spacing w:before="0"/>
              <w:rPr>
                <w:rFonts w:ascii="Times New Roman" w:hAnsi="Times New Roman" w:cs="Times New Roman"/>
                <w:bCs/>
                <w:i/>
                <w:color w:val="000000"/>
                <w:szCs w:val="24"/>
              </w:rPr>
            </w:pPr>
            <w:r>
              <w:rPr>
                <w:rFonts w:ascii="Times New Roman" w:hAnsi="Times New Roman" w:cs="Times New Roman"/>
                <w:bCs/>
                <w:i/>
                <w:color w:val="000000"/>
                <w:szCs w:val="24"/>
              </w:rPr>
              <w:t>Table 1.1</w:t>
            </w:r>
            <w:r w:rsidR="00820755" w:rsidRPr="00F0315D">
              <w:rPr>
                <w:rFonts w:ascii="Times New Roman" w:hAnsi="Times New Roman" w:cs="Times New Roman"/>
                <w:bCs/>
                <w:i/>
                <w:color w:val="000000"/>
                <w:szCs w:val="24"/>
              </w:rPr>
              <w:t>8 Frequency of Hurricane Direct Hits</w:t>
            </w:r>
          </w:p>
          <w:p w14:paraId="431B7D2C"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i/>
                <w:color w:val="000000"/>
                <w:szCs w:val="24"/>
              </w:rPr>
              <w:t>What is the relative frequency of direct hits that were category 4 hurricanes?</w:t>
            </w:r>
          </w:p>
          <w:p w14:paraId="109DE6AA"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a. </w:t>
            </w:r>
            <w:r w:rsidRPr="00F0315D">
              <w:rPr>
                <w:rFonts w:ascii="Times New Roman" w:hAnsi="Times New Roman" w:cs="Times New Roman"/>
                <w:i/>
                <w:color w:val="000000"/>
                <w:szCs w:val="24"/>
              </w:rPr>
              <w:t>0.0768</w:t>
            </w:r>
          </w:p>
          <w:p w14:paraId="14A6CDE5"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0.0659</w:t>
            </w:r>
          </w:p>
          <w:p w14:paraId="5E357E44"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0.2601</w:t>
            </w:r>
          </w:p>
          <w:p w14:paraId="4539D9C2"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Not enough information to calculate</w:t>
            </w:r>
          </w:p>
        </w:tc>
      </w:tr>
      <w:tr w:rsidR="00820755" w:rsidRPr="00F0315D" w14:paraId="7596F790" w14:textId="77777777" w:rsidTr="003C6857">
        <w:tc>
          <w:tcPr>
            <w:tcW w:w="1630" w:type="dxa"/>
          </w:tcPr>
          <w:p w14:paraId="29B9C990"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Solution</w:t>
            </w:r>
          </w:p>
        </w:tc>
        <w:tc>
          <w:tcPr>
            <w:tcW w:w="7795" w:type="dxa"/>
          </w:tcPr>
          <w:p w14:paraId="57766F41"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w:t>
            </w:r>
          </w:p>
        </w:tc>
      </w:tr>
      <w:tr w:rsidR="00820755" w:rsidRPr="00F0315D" w14:paraId="49A2A863" w14:textId="77777777" w:rsidTr="003C6857">
        <w:tc>
          <w:tcPr>
            <w:tcW w:w="1630" w:type="dxa"/>
          </w:tcPr>
          <w:p w14:paraId="3BA43F2E"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 xml:space="preserve">Exercise </w:t>
            </w:r>
            <w:r>
              <w:rPr>
                <w:rFonts w:ascii="Times New Roman" w:hAnsi="Times New Roman" w:cs="Times New Roman"/>
                <w:szCs w:val="24"/>
              </w:rPr>
              <w:t>45</w:t>
            </w:r>
            <w:r w:rsidRPr="00F0315D">
              <w:rPr>
                <w:rFonts w:ascii="Times New Roman" w:hAnsi="Times New Roman" w:cs="Times New Roman"/>
                <w:szCs w:val="24"/>
              </w:rPr>
              <w:t>.</w:t>
            </w:r>
          </w:p>
        </w:tc>
        <w:tc>
          <w:tcPr>
            <w:tcW w:w="7795" w:type="dxa"/>
          </w:tcPr>
          <w:p w14:paraId="2718A8E5"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bCs/>
                <w:i/>
                <w:color w:val="000000"/>
                <w:szCs w:val="24"/>
              </w:rPr>
              <w:t>Table 1.38</w:t>
            </w:r>
            <w:r w:rsidRPr="00F0315D">
              <w:rPr>
                <w:rFonts w:ascii="Times New Roman" w:hAnsi="Times New Roman" w:cs="Times New Roman"/>
                <w:b/>
                <w:bCs/>
                <w:i/>
                <w:color w:val="000000"/>
                <w:szCs w:val="24"/>
              </w:rPr>
              <w:t xml:space="preserve"> </w:t>
            </w:r>
            <w:r w:rsidRPr="00F0315D">
              <w:rPr>
                <w:rFonts w:ascii="Times New Roman" w:hAnsi="Times New Roman" w:cs="Times New Roman"/>
                <w:i/>
                <w:color w:val="000000"/>
                <w:szCs w:val="24"/>
              </w:rPr>
              <w:t>contains data on hurricanes that have made direct hits on the U.S. Between 1851 and 2004. A hurricane is given a strength category rating based on the minimum wind speed generated by the storm.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620"/>
              <w:gridCol w:w="1530"/>
              <w:gridCol w:w="1710"/>
            </w:tblGrid>
            <w:tr w:rsidR="00820755" w:rsidRPr="00F0315D" w14:paraId="660F1742" w14:textId="77777777" w:rsidTr="00C071B3">
              <w:tc>
                <w:tcPr>
                  <w:tcW w:w="1230" w:type="dxa"/>
                  <w:shd w:val="clear" w:color="auto" w:fill="auto"/>
                </w:tcPr>
                <w:p w14:paraId="7814233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Category </w:t>
                  </w:r>
                </w:p>
              </w:tc>
              <w:tc>
                <w:tcPr>
                  <w:tcW w:w="1620" w:type="dxa"/>
                  <w:shd w:val="clear" w:color="auto" w:fill="auto"/>
                </w:tcPr>
                <w:p w14:paraId="379806D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Number of Direct Hits </w:t>
                  </w:r>
                </w:p>
              </w:tc>
              <w:tc>
                <w:tcPr>
                  <w:tcW w:w="1530" w:type="dxa"/>
                  <w:shd w:val="clear" w:color="auto" w:fill="auto"/>
                </w:tcPr>
                <w:p w14:paraId="5E4C3F4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 xml:space="preserve">Relative Frequency </w:t>
                  </w:r>
                </w:p>
              </w:tc>
              <w:tc>
                <w:tcPr>
                  <w:tcW w:w="1710" w:type="dxa"/>
                  <w:shd w:val="clear" w:color="auto" w:fill="auto"/>
                </w:tcPr>
                <w:p w14:paraId="2E253FD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Cumulative Frequency</w:t>
                  </w:r>
                </w:p>
              </w:tc>
            </w:tr>
            <w:tr w:rsidR="00820755" w:rsidRPr="00F0315D" w14:paraId="38CC8E16" w14:textId="77777777" w:rsidTr="00C071B3">
              <w:tc>
                <w:tcPr>
                  <w:tcW w:w="1230" w:type="dxa"/>
                  <w:shd w:val="clear" w:color="auto" w:fill="auto"/>
                </w:tcPr>
                <w:p w14:paraId="6BFC3E5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1</w:t>
                  </w:r>
                </w:p>
              </w:tc>
              <w:tc>
                <w:tcPr>
                  <w:tcW w:w="1620" w:type="dxa"/>
                  <w:shd w:val="clear" w:color="auto" w:fill="auto"/>
                </w:tcPr>
                <w:p w14:paraId="46F0FACE"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109 </w:t>
                  </w:r>
                </w:p>
              </w:tc>
              <w:tc>
                <w:tcPr>
                  <w:tcW w:w="1530" w:type="dxa"/>
                  <w:shd w:val="clear" w:color="auto" w:fill="auto"/>
                </w:tcPr>
                <w:p w14:paraId="25D29145"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0.3993 </w:t>
                  </w:r>
                </w:p>
              </w:tc>
              <w:tc>
                <w:tcPr>
                  <w:tcW w:w="1710" w:type="dxa"/>
                  <w:shd w:val="clear" w:color="auto" w:fill="auto"/>
                </w:tcPr>
                <w:p w14:paraId="1A1BD52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0.3993</w:t>
                  </w:r>
                </w:p>
              </w:tc>
            </w:tr>
            <w:tr w:rsidR="00820755" w:rsidRPr="00F0315D" w14:paraId="45E461D5" w14:textId="77777777" w:rsidTr="00C071B3">
              <w:tc>
                <w:tcPr>
                  <w:tcW w:w="1230" w:type="dxa"/>
                  <w:shd w:val="clear" w:color="auto" w:fill="auto"/>
                </w:tcPr>
                <w:p w14:paraId="1A73AAD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2</w:t>
                  </w:r>
                </w:p>
              </w:tc>
              <w:tc>
                <w:tcPr>
                  <w:tcW w:w="1620" w:type="dxa"/>
                  <w:shd w:val="clear" w:color="auto" w:fill="auto"/>
                </w:tcPr>
                <w:p w14:paraId="626D296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72 </w:t>
                  </w:r>
                </w:p>
              </w:tc>
              <w:tc>
                <w:tcPr>
                  <w:tcW w:w="1530" w:type="dxa"/>
                  <w:shd w:val="clear" w:color="auto" w:fill="auto"/>
                </w:tcPr>
                <w:p w14:paraId="10DA62E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0.2637 </w:t>
                  </w:r>
                </w:p>
              </w:tc>
              <w:tc>
                <w:tcPr>
                  <w:tcW w:w="1710" w:type="dxa"/>
                  <w:shd w:val="clear" w:color="auto" w:fill="auto"/>
                </w:tcPr>
                <w:p w14:paraId="251230B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0.6630</w:t>
                  </w:r>
                </w:p>
              </w:tc>
            </w:tr>
            <w:tr w:rsidR="00820755" w:rsidRPr="00F0315D" w14:paraId="632B13A1" w14:textId="77777777" w:rsidTr="00C071B3">
              <w:tc>
                <w:tcPr>
                  <w:tcW w:w="1230" w:type="dxa"/>
                  <w:shd w:val="clear" w:color="auto" w:fill="auto"/>
                </w:tcPr>
                <w:p w14:paraId="6589F16F"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3</w:t>
                  </w:r>
                </w:p>
              </w:tc>
              <w:tc>
                <w:tcPr>
                  <w:tcW w:w="1620" w:type="dxa"/>
                  <w:shd w:val="clear" w:color="auto" w:fill="auto"/>
                </w:tcPr>
                <w:p w14:paraId="78000CFB"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71 </w:t>
                  </w:r>
                </w:p>
              </w:tc>
              <w:tc>
                <w:tcPr>
                  <w:tcW w:w="1530" w:type="dxa"/>
                  <w:shd w:val="clear" w:color="auto" w:fill="auto"/>
                </w:tcPr>
                <w:p w14:paraId="34FEFB5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0.2601</w:t>
                  </w:r>
                </w:p>
              </w:tc>
              <w:tc>
                <w:tcPr>
                  <w:tcW w:w="1710" w:type="dxa"/>
                  <w:shd w:val="clear" w:color="auto" w:fill="auto"/>
                </w:tcPr>
                <w:p w14:paraId="34FCD95A"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r w:rsidR="00820755" w:rsidRPr="00F0315D" w14:paraId="08FC7FB0" w14:textId="77777777" w:rsidTr="00C071B3">
              <w:tc>
                <w:tcPr>
                  <w:tcW w:w="1230" w:type="dxa"/>
                  <w:shd w:val="clear" w:color="auto" w:fill="auto"/>
                </w:tcPr>
                <w:p w14:paraId="069D01B3"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4</w:t>
                  </w:r>
                </w:p>
              </w:tc>
              <w:tc>
                <w:tcPr>
                  <w:tcW w:w="1620" w:type="dxa"/>
                  <w:shd w:val="clear" w:color="auto" w:fill="auto"/>
                </w:tcPr>
                <w:p w14:paraId="5056ED5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18 </w:t>
                  </w:r>
                </w:p>
              </w:tc>
              <w:tc>
                <w:tcPr>
                  <w:tcW w:w="1530" w:type="dxa"/>
                  <w:shd w:val="clear" w:color="auto" w:fill="auto"/>
                </w:tcPr>
                <w:p w14:paraId="31DB2C98"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14:paraId="404A99D6"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0.9890</w:t>
                  </w:r>
                </w:p>
              </w:tc>
            </w:tr>
            <w:tr w:rsidR="00820755" w:rsidRPr="00F0315D" w14:paraId="73074811" w14:textId="77777777" w:rsidTr="00C071B3">
              <w:tc>
                <w:tcPr>
                  <w:tcW w:w="1230" w:type="dxa"/>
                  <w:shd w:val="clear" w:color="auto" w:fill="auto"/>
                </w:tcPr>
                <w:p w14:paraId="59BB275A"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5</w:t>
                  </w:r>
                </w:p>
              </w:tc>
              <w:tc>
                <w:tcPr>
                  <w:tcW w:w="1620" w:type="dxa"/>
                  <w:shd w:val="clear" w:color="auto" w:fill="auto"/>
                </w:tcPr>
                <w:p w14:paraId="7BE18C2C"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 xml:space="preserve">3 </w:t>
                  </w:r>
                </w:p>
              </w:tc>
              <w:tc>
                <w:tcPr>
                  <w:tcW w:w="1530" w:type="dxa"/>
                  <w:shd w:val="clear" w:color="auto" w:fill="auto"/>
                </w:tcPr>
                <w:p w14:paraId="16CB6414"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eastAsia="LiberationSans" w:hAnsi="Times New Roman" w:cs="Times New Roman"/>
                      <w:color w:val="000000"/>
                      <w:szCs w:val="24"/>
                    </w:rPr>
                    <w:t xml:space="preserve">0.0110 </w:t>
                  </w:r>
                </w:p>
              </w:tc>
              <w:tc>
                <w:tcPr>
                  <w:tcW w:w="1710" w:type="dxa"/>
                  <w:shd w:val="clear" w:color="auto" w:fill="auto"/>
                </w:tcPr>
                <w:p w14:paraId="13CB22EB" w14:textId="77777777" w:rsidR="00820755" w:rsidRPr="00F0315D" w:rsidRDefault="00820755" w:rsidP="00C071B3">
                  <w:pPr>
                    <w:autoSpaceDE w:val="0"/>
                    <w:autoSpaceDN w:val="0"/>
                    <w:adjustRightInd w:val="0"/>
                    <w:spacing w:before="0" w:after="0" w:line="240" w:lineRule="auto"/>
                    <w:rPr>
                      <w:rFonts w:ascii="Times New Roman" w:eastAsia="LiberationSans" w:hAnsi="Times New Roman" w:cs="Times New Roman"/>
                      <w:color w:val="000000"/>
                      <w:szCs w:val="24"/>
                    </w:rPr>
                  </w:pPr>
                  <w:r w:rsidRPr="00F0315D">
                    <w:rPr>
                      <w:rFonts w:ascii="Times New Roman" w:eastAsia="LiberationSans" w:hAnsi="Times New Roman" w:cs="Times New Roman"/>
                      <w:color w:val="000000"/>
                      <w:szCs w:val="24"/>
                    </w:rPr>
                    <w:t>1.0000</w:t>
                  </w:r>
                </w:p>
              </w:tc>
            </w:tr>
            <w:tr w:rsidR="00820755" w:rsidRPr="00F0315D" w14:paraId="30E404F9" w14:textId="77777777" w:rsidTr="00C071B3">
              <w:trPr>
                <w:trHeight w:val="341"/>
              </w:trPr>
              <w:tc>
                <w:tcPr>
                  <w:tcW w:w="1230" w:type="dxa"/>
                  <w:shd w:val="clear" w:color="auto" w:fill="auto"/>
                </w:tcPr>
                <w:p w14:paraId="7964A4F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620" w:type="dxa"/>
                  <w:shd w:val="clear" w:color="auto" w:fill="auto"/>
                </w:tcPr>
                <w:p w14:paraId="251899A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r w:rsidRPr="00F0315D">
                    <w:rPr>
                      <w:rFonts w:ascii="Times New Roman" w:hAnsi="Times New Roman" w:cs="Times New Roman"/>
                      <w:b/>
                      <w:bCs/>
                      <w:color w:val="000000"/>
                      <w:szCs w:val="24"/>
                    </w:rPr>
                    <w:t>Total = 273</w:t>
                  </w:r>
                </w:p>
              </w:tc>
              <w:tc>
                <w:tcPr>
                  <w:tcW w:w="1530" w:type="dxa"/>
                  <w:shd w:val="clear" w:color="auto" w:fill="auto"/>
                </w:tcPr>
                <w:p w14:paraId="3BCA7481"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c>
                <w:tcPr>
                  <w:tcW w:w="1710" w:type="dxa"/>
                  <w:shd w:val="clear" w:color="auto" w:fill="auto"/>
                </w:tcPr>
                <w:p w14:paraId="60E4497C" w14:textId="77777777" w:rsidR="00820755" w:rsidRPr="00F0315D" w:rsidRDefault="00820755" w:rsidP="00C071B3">
                  <w:pPr>
                    <w:autoSpaceDE w:val="0"/>
                    <w:autoSpaceDN w:val="0"/>
                    <w:adjustRightInd w:val="0"/>
                    <w:spacing w:before="0" w:after="0" w:line="240" w:lineRule="auto"/>
                    <w:rPr>
                      <w:rFonts w:ascii="Times New Roman" w:hAnsi="Times New Roman" w:cs="Times New Roman"/>
                      <w:b/>
                      <w:color w:val="000000"/>
                      <w:szCs w:val="24"/>
                    </w:rPr>
                  </w:pPr>
                </w:p>
              </w:tc>
            </w:tr>
          </w:tbl>
          <w:p w14:paraId="369F7FA7" w14:textId="77777777" w:rsidR="00820755" w:rsidRPr="00F0315D" w:rsidRDefault="00820755" w:rsidP="00C071B3">
            <w:pPr>
              <w:autoSpaceDE w:val="0"/>
              <w:autoSpaceDN w:val="0"/>
              <w:adjustRightInd w:val="0"/>
              <w:spacing w:before="0"/>
              <w:rPr>
                <w:rFonts w:ascii="Times New Roman" w:hAnsi="Times New Roman" w:cs="Times New Roman"/>
                <w:bCs/>
                <w:i/>
                <w:color w:val="000000"/>
                <w:szCs w:val="24"/>
              </w:rPr>
            </w:pPr>
            <w:r w:rsidRPr="00F0315D">
              <w:rPr>
                <w:rFonts w:ascii="Times New Roman" w:hAnsi="Times New Roman" w:cs="Times New Roman"/>
                <w:bCs/>
                <w:i/>
                <w:color w:val="000000"/>
                <w:szCs w:val="24"/>
              </w:rPr>
              <w:t>Table 1.38 Frequency of Hurricane Direct Hits</w:t>
            </w:r>
          </w:p>
          <w:p w14:paraId="1FF0F02E"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hAnsi="Times New Roman" w:cs="Times New Roman"/>
                <w:i/>
                <w:color w:val="000000"/>
                <w:szCs w:val="24"/>
              </w:rPr>
              <w:t>What is the relative frequency of direct hits that were AT MOST a category 3 storm?</w:t>
            </w:r>
          </w:p>
          <w:p w14:paraId="793AC543"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lastRenderedPageBreak/>
              <w:t xml:space="preserve">a. </w:t>
            </w:r>
            <w:r w:rsidRPr="00F0315D">
              <w:rPr>
                <w:rFonts w:ascii="Times New Roman" w:hAnsi="Times New Roman" w:cs="Times New Roman"/>
                <w:i/>
                <w:color w:val="000000"/>
                <w:szCs w:val="24"/>
              </w:rPr>
              <w:t>0.3480</w:t>
            </w:r>
          </w:p>
          <w:p w14:paraId="5EAE9027"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b. </w:t>
            </w:r>
            <w:r w:rsidRPr="00F0315D">
              <w:rPr>
                <w:rFonts w:ascii="Times New Roman" w:hAnsi="Times New Roman" w:cs="Times New Roman"/>
                <w:i/>
                <w:color w:val="000000"/>
                <w:szCs w:val="24"/>
              </w:rPr>
              <w:t>0.9231</w:t>
            </w:r>
          </w:p>
          <w:p w14:paraId="69DD08E6" w14:textId="77777777" w:rsidR="00820755" w:rsidRPr="00F0315D" w:rsidRDefault="00820755" w:rsidP="00C071B3">
            <w:pPr>
              <w:autoSpaceDE w:val="0"/>
              <w:autoSpaceDN w:val="0"/>
              <w:adjustRightInd w:val="0"/>
              <w:spacing w:before="0"/>
              <w:rPr>
                <w:rFonts w:ascii="Times New Roman" w:hAnsi="Times New Roman" w:cs="Times New Roman"/>
                <w:i/>
                <w:color w:val="000000"/>
                <w:szCs w:val="24"/>
              </w:rPr>
            </w:pPr>
            <w:r w:rsidRPr="00F0315D">
              <w:rPr>
                <w:rFonts w:ascii="Times New Roman" w:eastAsia="LiberationSans" w:hAnsi="Times New Roman" w:cs="Times New Roman"/>
                <w:i/>
                <w:color w:val="000000"/>
                <w:szCs w:val="24"/>
              </w:rPr>
              <w:t xml:space="preserve">c. </w:t>
            </w:r>
            <w:r w:rsidRPr="00F0315D">
              <w:rPr>
                <w:rFonts w:ascii="Times New Roman" w:hAnsi="Times New Roman" w:cs="Times New Roman"/>
                <w:i/>
                <w:color w:val="000000"/>
                <w:szCs w:val="24"/>
              </w:rPr>
              <w:t>0.2601</w:t>
            </w:r>
          </w:p>
          <w:p w14:paraId="5FAB4C80" w14:textId="77777777" w:rsidR="00820755" w:rsidRPr="00F0315D" w:rsidRDefault="00820755" w:rsidP="00C071B3">
            <w:pPr>
              <w:spacing w:before="0"/>
              <w:rPr>
                <w:rFonts w:ascii="Times New Roman" w:hAnsi="Times New Roman" w:cs="Times New Roman"/>
                <w:szCs w:val="24"/>
              </w:rPr>
            </w:pPr>
            <w:r w:rsidRPr="00F0315D">
              <w:rPr>
                <w:rFonts w:ascii="Times New Roman" w:eastAsia="LiberationSans" w:hAnsi="Times New Roman" w:cs="Times New Roman"/>
                <w:i/>
                <w:color w:val="000000"/>
                <w:szCs w:val="24"/>
              </w:rPr>
              <w:t xml:space="preserve">d. </w:t>
            </w:r>
            <w:r w:rsidRPr="00F0315D">
              <w:rPr>
                <w:rFonts w:ascii="Times New Roman" w:hAnsi="Times New Roman" w:cs="Times New Roman"/>
                <w:i/>
                <w:color w:val="000000"/>
                <w:szCs w:val="24"/>
              </w:rPr>
              <w:t>0.3370</w:t>
            </w:r>
          </w:p>
        </w:tc>
      </w:tr>
      <w:tr w:rsidR="00820755" w:rsidRPr="00F0315D" w14:paraId="108C5441" w14:textId="77777777" w:rsidTr="003C6857">
        <w:tc>
          <w:tcPr>
            <w:tcW w:w="1630" w:type="dxa"/>
          </w:tcPr>
          <w:p w14:paraId="0022A84C"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lastRenderedPageBreak/>
              <w:t>Solution</w:t>
            </w:r>
          </w:p>
        </w:tc>
        <w:tc>
          <w:tcPr>
            <w:tcW w:w="7795" w:type="dxa"/>
          </w:tcPr>
          <w:p w14:paraId="4C9F2647" w14:textId="77777777" w:rsidR="00820755" w:rsidRPr="00F0315D" w:rsidRDefault="00820755" w:rsidP="00C071B3">
            <w:pPr>
              <w:spacing w:before="0"/>
              <w:rPr>
                <w:rFonts w:ascii="Times New Roman" w:hAnsi="Times New Roman" w:cs="Times New Roman"/>
                <w:szCs w:val="24"/>
              </w:rPr>
            </w:pPr>
            <w:r w:rsidRPr="00F0315D">
              <w:rPr>
                <w:rFonts w:ascii="Times New Roman" w:hAnsi="Times New Roman" w:cs="Times New Roman"/>
                <w:szCs w:val="24"/>
              </w:rPr>
              <w:t>B</w:t>
            </w:r>
          </w:p>
        </w:tc>
      </w:tr>
    </w:tbl>
    <w:p w14:paraId="46E8CD4E" w14:textId="77777777" w:rsidR="00820755" w:rsidRDefault="00820755" w:rsidP="00820755"/>
    <w:p w14:paraId="6C18F6F6" w14:textId="77777777" w:rsidR="00820755" w:rsidRDefault="00820755" w:rsidP="00820755"/>
    <w:p w14:paraId="14C72791" w14:textId="77777777" w:rsidR="00820755" w:rsidRDefault="00820755" w:rsidP="00820755"/>
    <w:p w14:paraId="3745A43E" w14:textId="77777777" w:rsidR="00820755" w:rsidRDefault="00820755" w:rsidP="00820755"/>
    <w:p w14:paraId="05BAABB4" w14:textId="77777777" w:rsidR="00820755" w:rsidRDefault="00820755" w:rsidP="00820755"/>
    <w:p w14:paraId="6559CF50" w14:textId="77777777" w:rsidR="00820755" w:rsidRDefault="00820755" w:rsidP="00820755"/>
    <w:p w14:paraId="41730F5F" w14:textId="77777777" w:rsidR="00820755" w:rsidRDefault="00820755" w:rsidP="00820755"/>
    <w:p w14:paraId="5A1AF2C7" w14:textId="77777777" w:rsidR="00A51C47" w:rsidRDefault="00A51C47" w:rsidP="00F0315D">
      <w:pPr>
        <w:spacing w:before="0" w:after="0" w:line="240" w:lineRule="auto"/>
        <w:rPr>
          <w:rFonts w:ascii="Times New Roman" w:hAnsi="Times New Roman" w:cs="Times New Roman"/>
          <w:szCs w:val="24"/>
        </w:rPr>
      </w:pPr>
    </w:p>
    <w:p w14:paraId="56E0AC62" w14:textId="77777777" w:rsidR="00A51C47" w:rsidRDefault="00A51C47" w:rsidP="00F0315D">
      <w:pPr>
        <w:spacing w:before="0" w:after="0" w:line="240" w:lineRule="auto"/>
        <w:rPr>
          <w:rFonts w:ascii="Times New Roman" w:eastAsia="Times New Roman" w:hAnsi="Times New Roman" w:cs="Times New Roman"/>
        </w:rPr>
      </w:pPr>
    </w:p>
    <w:p w14:paraId="0442219E" w14:textId="751146EC" w:rsidR="00A51C47" w:rsidRPr="00A51C47" w:rsidRDefault="006C4821" w:rsidP="00F0315D">
      <w:pPr>
        <w:spacing w:before="0" w:after="0" w:line="240" w:lineRule="auto"/>
        <w:rPr>
          <w:rFonts w:ascii="Times New Roman" w:hAnsi="Times New Roman" w:cs="Times New Roman"/>
          <w:szCs w:val="24"/>
        </w:rPr>
      </w:pPr>
      <w:r>
        <w:rPr>
          <w:rFonts w:ascii="Times New Roman" w:eastAsia="Times New Roman" w:hAnsi="Times New Roman" w:cs="Times New Roman"/>
        </w:rPr>
        <w:t>This file is copyright 2017</w:t>
      </w:r>
      <w:r w:rsidR="00A51C47" w:rsidRPr="00A51C47">
        <w:rPr>
          <w:rFonts w:ascii="Times New Roman" w:eastAsia="Times New Roman" w:hAnsi="Times New Roman" w:cs="Times New Roman"/>
        </w:rPr>
        <w:t>, Rice University. All Rights Reserved.</w:t>
      </w:r>
    </w:p>
    <w:sectPr w:rsidR="00A51C47" w:rsidRPr="00A51C47" w:rsidSect="003E4B97">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592B" w14:textId="77777777" w:rsidR="00C57520" w:rsidRDefault="00C57520" w:rsidP="00676ADF">
      <w:pPr>
        <w:spacing w:after="0" w:line="240" w:lineRule="auto"/>
      </w:pPr>
      <w:r>
        <w:separator/>
      </w:r>
    </w:p>
  </w:endnote>
  <w:endnote w:type="continuationSeparator" w:id="0">
    <w:p w14:paraId="3F87F898" w14:textId="77777777" w:rsidR="00C57520" w:rsidRDefault="00C57520" w:rsidP="0067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5C63" w14:textId="77777777" w:rsidR="00C57520" w:rsidRDefault="00C57520" w:rsidP="00676ADF">
      <w:pPr>
        <w:spacing w:after="0" w:line="240" w:lineRule="auto"/>
      </w:pPr>
      <w:r>
        <w:separator/>
      </w:r>
    </w:p>
  </w:footnote>
  <w:footnote w:type="continuationSeparator" w:id="0">
    <w:p w14:paraId="55299221" w14:textId="77777777" w:rsidR="00C57520" w:rsidRDefault="00C57520" w:rsidP="00676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8AAD" w14:textId="17F83582" w:rsidR="00C071B3" w:rsidRPr="009A6C46" w:rsidRDefault="00C071B3" w:rsidP="009A6C46">
    <w:pPr>
      <w:pStyle w:val="Header"/>
      <w:spacing w:before="0"/>
      <w:rPr>
        <w:rFonts w:ascii="Times New Roman" w:hAnsi="Times New Roman" w:cs="Times New Roman"/>
        <w:sz w:val="22"/>
      </w:rPr>
    </w:pPr>
    <w:r w:rsidRPr="009A6C46">
      <w:rPr>
        <w:rFonts w:ascii="Times New Roman" w:hAnsi="Times New Roman" w:cs="Times New Roman"/>
        <w:sz w:val="22"/>
      </w:rPr>
      <w:t xml:space="preserve">OpenStax </w:t>
    </w:r>
    <w:r w:rsidR="00D31C5A" w:rsidRPr="00D31C5A">
      <w:rPr>
        <w:rFonts w:ascii="Times New Roman" w:hAnsi="Times New Roman" w:cs="Times New Roman"/>
        <w:i/>
        <w:sz w:val="22"/>
      </w:rPr>
      <w:t>Business</w:t>
    </w:r>
    <w:r w:rsidR="00D31C5A">
      <w:rPr>
        <w:rFonts w:ascii="Times New Roman" w:hAnsi="Times New Roman" w:cs="Times New Roman"/>
        <w:sz w:val="22"/>
      </w:rPr>
      <w:t xml:space="preserve"> </w:t>
    </w:r>
    <w:r w:rsidRPr="009A6C46">
      <w:rPr>
        <w:rFonts w:ascii="Times New Roman" w:hAnsi="Times New Roman" w:cs="Times New Roman"/>
        <w:i/>
        <w:sz w:val="22"/>
      </w:rPr>
      <w:t>Statistics</w:t>
    </w:r>
  </w:p>
  <w:p w14:paraId="5D5EE9F6" w14:textId="77777777" w:rsidR="00C071B3" w:rsidRPr="009A6C46" w:rsidRDefault="00C071B3" w:rsidP="009A6C46">
    <w:pPr>
      <w:pStyle w:val="Header"/>
      <w:spacing w:before="0"/>
      <w:rPr>
        <w:rFonts w:ascii="Times New Roman" w:hAnsi="Times New Roman" w:cs="Times New Roman"/>
        <w:sz w:val="22"/>
      </w:rPr>
    </w:pPr>
    <w:r w:rsidRPr="009A6C46">
      <w:rPr>
        <w:rFonts w:ascii="Times New Roman" w:hAnsi="Times New Roman" w:cs="Times New Roman"/>
        <w:sz w:val="22"/>
      </w:rPr>
      <w:t>Instructor Answer and Solution Guide</w:t>
    </w:r>
  </w:p>
  <w:p w14:paraId="1D42576A" w14:textId="77777777" w:rsidR="00C071B3" w:rsidRDefault="00C071B3" w:rsidP="009A6C46">
    <w:pPr>
      <w:pStyle w:val="Header"/>
      <w:spacing w:before="0"/>
      <w:rPr>
        <w:rFonts w:ascii="Times New Roman" w:hAnsi="Times New Roman" w:cs="Times New Roman"/>
        <w:sz w:val="22"/>
      </w:rPr>
    </w:pPr>
    <w:r w:rsidRPr="009A6C46">
      <w:rPr>
        <w:rFonts w:ascii="Times New Roman" w:hAnsi="Times New Roman" w:cs="Times New Roman"/>
        <w:sz w:val="22"/>
      </w:rPr>
      <w:t>Chapter 1: Sampling and Data</w:t>
    </w:r>
  </w:p>
  <w:p w14:paraId="15203735" w14:textId="77777777" w:rsidR="00C071B3" w:rsidRPr="009A6C46" w:rsidRDefault="00C071B3" w:rsidP="009A6C46">
    <w:pPr>
      <w:pStyle w:val="Header"/>
      <w:spacing w:before="0"/>
      <w:rPr>
        <w:rFonts w:ascii="Times New Roman" w:hAnsi="Times New Roman" w:cs="Times New Roman"/>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4CD"/>
    <w:multiLevelType w:val="hybridMultilevel"/>
    <w:tmpl w:val="3AFC3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22CC9"/>
    <w:multiLevelType w:val="hybridMultilevel"/>
    <w:tmpl w:val="1B94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D2F1A"/>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A51F9"/>
    <w:multiLevelType w:val="hybridMultilevel"/>
    <w:tmpl w:val="F0B6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854482">
    <w:abstractNumId w:val="2"/>
  </w:num>
  <w:num w:numId="2" w16cid:durableId="1017655593">
    <w:abstractNumId w:val="0"/>
  </w:num>
  <w:num w:numId="3" w16cid:durableId="1069039381">
    <w:abstractNumId w:val="3"/>
  </w:num>
  <w:num w:numId="4" w16cid:durableId="109782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CC"/>
    <w:rsid w:val="00004590"/>
    <w:rsid w:val="00004E1F"/>
    <w:rsid w:val="000054B7"/>
    <w:rsid w:val="000120C4"/>
    <w:rsid w:val="00016EA0"/>
    <w:rsid w:val="0004232D"/>
    <w:rsid w:val="000728CB"/>
    <w:rsid w:val="0008379B"/>
    <w:rsid w:val="000A0254"/>
    <w:rsid w:val="000A1024"/>
    <w:rsid w:val="000A3A01"/>
    <w:rsid w:val="000D6558"/>
    <w:rsid w:val="000E16F3"/>
    <w:rsid w:val="000E697F"/>
    <w:rsid w:val="000E7086"/>
    <w:rsid w:val="00113163"/>
    <w:rsid w:val="00122245"/>
    <w:rsid w:val="00125797"/>
    <w:rsid w:val="00140AF3"/>
    <w:rsid w:val="001416BD"/>
    <w:rsid w:val="00147649"/>
    <w:rsid w:val="00151AAD"/>
    <w:rsid w:val="00153B2C"/>
    <w:rsid w:val="0015655F"/>
    <w:rsid w:val="0017288D"/>
    <w:rsid w:val="00177142"/>
    <w:rsid w:val="00183511"/>
    <w:rsid w:val="00190925"/>
    <w:rsid w:val="001C4228"/>
    <w:rsid w:val="001C472F"/>
    <w:rsid w:val="001D0434"/>
    <w:rsid w:val="001E08CC"/>
    <w:rsid w:val="001E1F66"/>
    <w:rsid w:val="00200C9C"/>
    <w:rsid w:val="00202E5C"/>
    <w:rsid w:val="00212840"/>
    <w:rsid w:val="00241F18"/>
    <w:rsid w:val="002427FF"/>
    <w:rsid w:val="00245345"/>
    <w:rsid w:val="00245770"/>
    <w:rsid w:val="00256680"/>
    <w:rsid w:val="00273BDB"/>
    <w:rsid w:val="00281F67"/>
    <w:rsid w:val="002845E9"/>
    <w:rsid w:val="00294C98"/>
    <w:rsid w:val="002A4022"/>
    <w:rsid w:val="002A4A2B"/>
    <w:rsid w:val="002A79F8"/>
    <w:rsid w:val="002B33B5"/>
    <w:rsid w:val="002C3175"/>
    <w:rsid w:val="002C5778"/>
    <w:rsid w:val="002D18A9"/>
    <w:rsid w:val="002E7ADF"/>
    <w:rsid w:val="002F2311"/>
    <w:rsid w:val="0031174B"/>
    <w:rsid w:val="00334D32"/>
    <w:rsid w:val="003554F7"/>
    <w:rsid w:val="00366C79"/>
    <w:rsid w:val="00373F14"/>
    <w:rsid w:val="00382A51"/>
    <w:rsid w:val="003877A3"/>
    <w:rsid w:val="00395B9D"/>
    <w:rsid w:val="003B016E"/>
    <w:rsid w:val="003B091C"/>
    <w:rsid w:val="003B4DC8"/>
    <w:rsid w:val="003C6857"/>
    <w:rsid w:val="003D6549"/>
    <w:rsid w:val="003E0EF4"/>
    <w:rsid w:val="003E3529"/>
    <w:rsid w:val="003E4B97"/>
    <w:rsid w:val="003E58BE"/>
    <w:rsid w:val="003E7F34"/>
    <w:rsid w:val="003F3278"/>
    <w:rsid w:val="003F4D97"/>
    <w:rsid w:val="00405861"/>
    <w:rsid w:val="00406B48"/>
    <w:rsid w:val="00406E28"/>
    <w:rsid w:val="00412262"/>
    <w:rsid w:val="00450276"/>
    <w:rsid w:val="004610FF"/>
    <w:rsid w:val="00485654"/>
    <w:rsid w:val="004930E7"/>
    <w:rsid w:val="004949E2"/>
    <w:rsid w:val="00494ED3"/>
    <w:rsid w:val="004B1F10"/>
    <w:rsid w:val="004C0AB6"/>
    <w:rsid w:val="004D32F3"/>
    <w:rsid w:val="004F2FC7"/>
    <w:rsid w:val="004F6820"/>
    <w:rsid w:val="004F7B69"/>
    <w:rsid w:val="00502281"/>
    <w:rsid w:val="0050613A"/>
    <w:rsid w:val="005150CF"/>
    <w:rsid w:val="005225A8"/>
    <w:rsid w:val="005230FA"/>
    <w:rsid w:val="00547D31"/>
    <w:rsid w:val="00566B6C"/>
    <w:rsid w:val="005B57A7"/>
    <w:rsid w:val="005C138F"/>
    <w:rsid w:val="005D77A9"/>
    <w:rsid w:val="005E1433"/>
    <w:rsid w:val="005E7D98"/>
    <w:rsid w:val="005F11A7"/>
    <w:rsid w:val="005F1D82"/>
    <w:rsid w:val="006303FE"/>
    <w:rsid w:val="0063056C"/>
    <w:rsid w:val="00631172"/>
    <w:rsid w:val="0063241B"/>
    <w:rsid w:val="00645D0F"/>
    <w:rsid w:val="0065066E"/>
    <w:rsid w:val="006522CA"/>
    <w:rsid w:val="00655D47"/>
    <w:rsid w:val="0067177C"/>
    <w:rsid w:val="00676ADF"/>
    <w:rsid w:val="00677E85"/>
    <w:rsid w:val="006844AC"/>
    <w:rsid w:val="00685434"/>
    <w:rsid w:val="00691E0B"/>
    <w:rsid w:val="006A46F1"/>
    <w:rsid w:val="006B1CF7"/>
    <w:rsid w:val="006B6AAB"/>
    <w:rsid w:val="006B79E6"/>
    <w:rsid w:val="006C4821"/>
    <w:rsid w:val="006C7331"/>
    <w:rsid w:val="006F1CBD"/>
    <w:rsid w:val="00711D16"/>
    <w:rsid w:val="007326B3"/>
    <w:rsid w:val="00740F66"/>
    <w:rsid w:val="00741C1B"/>
    <w:rsid w:val="00741F0D"/>
    <w:rsid w:val="00743243"/>
    <w:rsid w:val="007440F3"/>
    <w:rsid w:val="0074794D"/>
    <w:rsid w:val="0075759E"/>
    <w:rsid w:val="00765B2F"/>
    <w:rsid w:val="00770BA9"/>
    <w:rsid w:val="007A09B7"/>
    <w:rsid w:val="007A5E63"/>
    <w:rsid w:val="007A6AC5"/>
    <w:rsid w:val="007B7321"/>
    <w:rsid w:val="007E7585"/>
    <w:rsid w:val="008005C0"/>
    <w:rsid w:val="00807A15"/>
    <w:rsid w:val="008151E2"/>
    <w:rsid w:val="00815C15"/>
    <w:rsid w:val="00820755"/>
    <w:rsid w:val="00826AEF"/>
    <w:rsid w:val="00835ECE"/>
    <w:rsid w:val="00837F96"/>
    <w:rsid w:val="00844483"/>
    <w:rsid w:val="008906B7"/>
    <w:rsid w:val="00890DC9"/>
    <w:rsid w:val="0089224E"/>
    <w:rsid w:val="00895855"/>
    <w:rsid w:val="008A046C"/>
    <w:rsid w:val="008A1885"/>
    <w:rsid w:val="008B6CB1"/>
    <w:rsid w:val="008C1642"/>
    <w:rsid w:val="008D64EE"/>
    <w:rsid w:val="008E7FC5"/>
    <w:rsid w:val="008F6DB1"/>
    <w:rsid w:val="008F6F59"/>
    <w:rsid w:val="0090012C"/>
    <w:rsid w:val="00900928"/>
    <w:rsid w:val="00904695"/>
    <w:rsid w:val="009077C2"/>
    <w:rsid w:val="009125BF"/>
    <w:rsid w:val="00921D17"/>
    <w:rsid w:val="00941E38"/>
    <w:rsid w:val="0094752B"/>
    <w:rsid w:val="0095619C"/>
    <w:rsid w:val="00972815"/>
    <w:rsid w:val="00974695"/>
    <w:rsid w:val="00976B0F"/>
    <w:rsid w:val="009949CD"/>
    <w:rsid w:val="009A6C46"/>
    <w:rsid w:val="009B4725"/>
    <w:rsid w:val="009D5E7F"/>
    <w:rsid w:val="009E47EE"/>
    <w:rsid w:val="009E47F2"/>
    <w:rsid w:val="009E53ED"/>
    <w:rsid w:val="009E63E4"/>
    <w:rsid w:val="009F4F31"/>
    <w:rsid w:val="009F5236"/>
    <w:rsid w:val="00A00244"/>
    <w:rsid w:val="00A02C50"/>
    <w:rsid w:val="00A136D5"/>
    <w:rsid w:val="00A14A28"/>
    <w:rsid w:val="00A15109"/>
    <w:rsid w:val="00A20408"/>
    <w:rsid w:val="00A26A55"/>
    <w:rsid w:val="00A31D48"/>
    <w:rsid w:val="00A51C47"/>
    <w:rsid w:val="00A628CB"/>
    <w:rsid w:val="00A62F94"/>
    <w:rsid w:val="00A67E74"/>
    <w:rsid w:val="00A71137"/>
    <w:rsid w:val="00A85DE6"/>
    <w:rsid w:val="00AA2459"/>
    <w:rsid w:val="00AA7DC5"/>
    <w:rsid w:val="00AB330C"/>
    <w:rsid w:val="00AB5A21"/>
    <w:rsid w:val="00AF7CA0"/>
    <w:rsid w:val="00B12272"/>
    <w:rsid w:val="00B36E4A"/>
    <w:rsid w:val="00B5070A"/>
    <w:rsid w:val="00B54654"/>
    <w:rsid w:val="00B61E39"/>
    <w:rsid w:val="00B661BC"/>
    <w:rsid w:val="00B74668"/>
    <w:rsid w:val="00B83780"/>
    <w:rsid w:val="00B85FF7"/>
    <w:rsid w:val="00B97522"/>
    <w:rsid w:val="00BA1C9A"/>
    <w:rsid w:val="00BA564B"/>
    <w:rsid w:val="00BB13FE"/>
    <w:rsid w:val="00BC51B6"/>
    <w:rsid w:val="00BD0690"/>
    <w:rsid w:val="00BD20E7"/>
    <w:rsid w:val="00BF0720"/>
    <w:rsid w:val="00BF374F"/>
    <w:rsid w:val="00BF3A5A"/>
    <w:rsid w:val="00BF492F"/>
    <w:rsid w:val="00C014C5"/>
    <w:rsid w:val="00C04AB7"/>
    <w:rsid w:val="00C071B3"/>
    <w:rsid w:val="00C146AC"/>
    <w:rsid w:val="00C32CD5"/>
    <w:rsid w:val="00C57520"/>
    <w:rsid w:val="00C70776"/>
    <w:rsid w:val="00C97058"/>
    <w:rsid w:val="00C97406"/>
    <w:rsid w:val="00CC1F62"/>
    <w:rsid w:val="00CF29B6"/>
    <w:rsid w:val="00D17845"/>
    <w:rsid w:val="00D31C5A"/>
    <w:rsid w:val="00D3526D"/>
    <w:rsid w:val="00D433DB"/>
    <w:rsid w:val="00D437A7"/>
    <w:rsid w:val="00D505E1"/>
    <w:rsid w:val="00D6003C"/>
    <w:rsid w:val="00D62D25"/>
    <w:rsid w:val="00D7328D"/>
    <w:rsid w:val="00D76527"/>
    <w:rsid w:val="00D84840"/>
    <w:rsid w:val="00DA4019"/>
    <w:rsid w:val="00DB2052"/>
    <w:rsid w:val="00DB4C00"/>
    <w:rsid w:val="00DB622A"/>
    <w:rsid w:val="00DD340F"/>
    <w:rsid w:val="00DD481C"/>
    <w:rsid w:val="00DD5B96"/>
    <w:rsid w:val="00DD611D"/>
    <w:rsid w:val="00DE4057"/>
    <w:rsid w:val="00E00475"/>
    <w:rsid w:val="00E14C9F"/>
    <w:rsid w:val="00E170B2"/>
    <w:rsid w:val="00E34B73"/>
    <w:rsid w:val="00E352E7"/>
    <w:rsid w:val="00E41D5B"/>
    <w:rsid w:val="00E51BA2"/>
    <w:rsid w:val="00E7555E"/>
    <w:rsid w:val="00E80415"/>
    <w:rsid w:val="00E9691F"/>
    <w:rsid w:val="00EA5E00"/>
    <w:rsid w:val="00ED1605"/>
    <w:rsid w:val="00EE196C"/>
    <w:rsid w:val="00EF7D4B"/>
    <w:rsid w:val="00F0315D"/>
    <w:rsid w:val="00F0573C"/>
    <w:rsid w:val="00F074E0"/>
    <w:rsid w:val="00F15939"/>
    <w:rsid w:val="00F1666C"/>
    <w:rsid w:val="00F373B5"/>
    <w:rsid w:val="00F44BE4"/>
    <w:rsid w:val="00F5200B"/>
    <w:rsid w:val="00F54F92"/>
    <w:rsid w:val="00F67F97"/>
    <w:rsid w:val="00F756EA"/>
    <w:rsid w:val="00FB74D8"/>
    <w:rsid w:val="00FD1307"/>
    <w:rsid w:val="00FD3DFA"/>
    <w:rsid w:val="00FD7061"/>
    <w:rsid w:val="00FE1526"/>
    <w:rsid w:val="00FE31E8"/>
    <w:rsid w:val="00FF232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7840F"/>
  <w15:docId w15:val="{93DC2A9C-6566-446C-8458-E9DE947B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1E38"/>
    <w:rPr>
      <w:sz w:val="24"/>
      <w:szCs w:val="20"/>
    </w:rPr>
  </w:style>
  <w:style w:type="paragraph" w:styleId="Heading1">
    <w:name w:val="heading 1"/>
    <w:basedOn w:val="Normal"/>
    <w:next w:val="Normal"/>
    <w:link w:val="Heading1Char"/>
    <w:uiPriority w:val="9"/>
    <w:qFormat/>
    <w:rsid w:val="00941E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DB62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B62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B62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622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622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622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622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622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22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622A"/>
    <w:rPr>
      <w:caps/>
      <w:color w:val="4F81BD" w:themeColor="accent1"/>
      <w:spacing w:val="10"/>
      <w:kern w:val="28"/>
      <w:sz w:val="52"/>
      <w:szCs w:val="52"/>
    </w:rPr>
  </w:style>
  <w:style w:type="paragraph" w:styleId="Subtitle">
    <w:name w:val="Subtitle"/>
    <w:basedOn w:val="Normal"/>
    <w:next w:val="Normal"/>
    <w:link w:val="SubtitleChar"/>
    <w:uiPriority w:val="11"/>
    <w:qFormat/>
    <w:rsid w:val="00DB622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B622A"/>
    <w:rPr>
      <w:caps/>
      <w:color w:val="595959" w:themeColor="text1" w:themeTint="A6"/>
      <w:spacing w:val="10"/>
      <w:sz w:val="24"/>
      <w:szCs w:val="24"/>
    </w:rPr>
  </w:style>
  <w:style w:type="character" w:customStyle="1" w:styleId="Heading1Char">
    <w:name w:val="Heading 1 Char"/>
    <w:basedOn w:val="DefaultParagraphFont"/>
    <w:link w:val="Heading1"/>
    <w:uiPriority w:val="9"/>
    <w:rsid w:val="00941E38"/>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DB622A"/>
    <w:rPr>
      <w:caps/>
      <w:spacing w:val="15"/>
      <w:shd w:val="clear" w:color="auto" w:fill="DBE5F1" w:themeFill="accent1" w:themeFillTint="33"/>
    </w:rPr>
  </w:style>
  <w:style w:type="character" w:customStyle="1" w:styleId="Heading3Char">
    <w:name w:val="Heading 3 Char"/>
    <w:basedOn w:val="DefaultParagraphFont"/>
    <w:link w:val="Heading3"/>
    <w:uiPriority w:val="9"/>
    <w:rsid w:val="00DB622A"/>
    <w:rPr>
      <w:caps/>
      <w:color w:val="243F60" w:themeColor="accent1" w:themeShade="7F"/>
      <w:spacing w:val="15"/>
    </w:rPr>
  </w:style>
  <w:style w:type="character" w:customStyle="1" w:styleId="Heading4Char">
    <w:name w:val="Heading 4 Char"/>
    <w:basedOn w:val="DefaultParagraphFont"/>
    <w:link w:val="Heading4"/>
    <w:uiPriority w:val="9"/>
    <w:rsid w:val="00DB622A"/>
    <w:rPr>
      <w:caps/>
      <w:color w:val="365F91" w:themeColor="accent1" w:themeShade="BF"/>
      <w:spacing w:val="10"/>
    </w:rPr>
  </w:style>
  <w:style w:type="paragraph" w:styleId="NoSpacing">
    <w:name w:val="No Spacing"/>
    <w:basedOn w:val="Normal"/>
    <w:link w:val="NoSpacingChar"/>
    <w:uiPriority w:val="1"/>
    <w:qFormat/>
    <w:rsid w:val="00DB622A"/>
    <w:pPr>
      <w:spacing w:before="0" w:after="0" w:line="240" w:lineRule="auto"/>
    </w:pPr>
  </w:style>
  <w:style w:type="character" w:customStyle="1" w:styleId="NoSpacingChar">
    <w:name w:val="No Spacing Char"/>
    <w:basedOn w:val="DefaultParagraphFont"/>
    <w:link w:val="NoSpacing"/>
    <w:uiPriority w:val="1"/>
    <w:rsid w:val="00DB622A"/>
    <w:rPr>
      <w:sz w:val="20"/>
      <w:szCs w:val="20"/>
    </w:rPr>
  </w:style>
  <w:style w:type="paragraph" w:styleId="BalloonText">
    <w:name w:val="Balloon Text"/>
    <w:basedOn w:val="Normal"/>
    <w:link w:val="BalloonTextChar"/>
    <w:uiPriority w:val="99"/>
    <w:semiHidden/>
    <w:unhideWhenUsed/>
    <w:rsid w:val="00281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F67"/>
    <w:rPr>
      <w:rFonts w:ascii="Tahoma" w:hAnsi="Tahoma" w:cs="Tahoma"/>
      <w:sz w:val="16"/>
      <w:szCs w:val="16"/>
    </w:rPr>
  </w:style>
  <w:style w:type="character" w:styleId="SubtleEmphasis">
    <w:name w:val="Subtle Emphasis"/>
    <w:uiPriority w:val="19"/>
    <w:qFormat/>
    <w:rsid w:val="00DB622A"/>
    <w:rPr>
      <w:i/>
      <w:iCs/>
      <w:color w:val="243F60" w:themeColor="accent1" w:themeShade="7F"/>
    </w:rPr>
  </w:style>
  <w:style w:type="paragraph" w:styleId="Header">
    <w:name w:val="header"/>
    <w:basedOn w:val="Normal"/>
    <w:link w:val="HeaderChar"/>
    <w:uiPriority w:val="99"/>
    <w:unhideWhenUsed/>
    <w:rsid w:val="00676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ADF"/>
  </w:style>
  <w:style w:type="paragraph" w:styleId="Footer">
    <w:name w:val="footer"/>
    <w:basedOn w:val="Normal"/>
    <w:link w:val="FooterChar"/>
    <w:uiPriority w:val="99"/>
    <w:unhideWhenUsed/>
    <w:rsid w:val="0067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ADF"/>
  </w:style>
  <w:style w:type="paragraph" w:styleId="ListParagraph">
    <w:name w:val="List Paragraph"/>
    <w:basedOn w:val="Normal"/>
    <w:uiPriority w:val="34"/>
    <w:qFormat/>
    <w:rsid w:val="00DB622A"/>
    <w:pPr>
      <w:ind w:left="720"/>
      <w:contextualSpacing/>
    </w:pPr>
  </w:style>
  <w:style w:type="table" w:styleId="TableGrid">
    <w:name w:val="Table Grid"/>
    <w:basedOn w:val="TableNormal"/>
    <w:uiPriority w:val="59"/>
    <w:rsid w:val="0080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DB622A"/>
    <w:rPr>
      <w:caps/>
      <w:color w:val="365F91" w:themeColor="accent1" w:themeShade="BF"/>
      <w:spacing w:val="10"/>
    </w:rPr>
  </w:style>
  <w:style w:type="character" w:customStyle="1" w:styleId="Heading6Char">
    <w:name w:val="Heading 6 Char"/>
    <w:basedOn w:val="DefaultParagraphFont"/>
    <w:link w:val="Heading6"/>
    <w:uiPriority w:val="9"/>
    <w:semiHidden/>
    <w:rsid w:val="00DB622A"/>
    <w:rPr>
      <w:caps/>
      <w:color w:val="365F91" w:themeColor="accent1" w:themeShade="BF"/>
      <w:spacing w:val="10"/>
    </w:rPr>
  </w:style>
  <w:style w:type="character" w:customStyle="1" w:styleId="Heading7Char">
    <w:name w:val="Heading 7 Char"/>
    <w:basedOn w:val="DefaultParagraphFont"/>
    <w:link w:val="Heading7"/>
    <w:uiPriority w:val="9"/>
    <w:semiHidden/>
    <w:rsid w:val="00DB622A"/>
    <w:rPr>
      <w:caps/>
      <w:color w:val="365F91" w:themeColor="accent1" w:themeShade="BF"/>
      <w:spacing w:val="10"/>
    </w:rPr>
  </w:style>
  <w:style w:type="character" w:customStyle="1" w:styleId="Heading8Char">
    <w:name w:val="Heading 8 Char"/>
    <w:basedOn w:val="DefaultParagraphFont"/>
    <w:link w:val="Heading8"/>
    <w:uiPriority w:val="9"/>
    <w:semiHidden/>
    <w:rsid w:val="00DB622A"/>
    <w:rPr>
      <w:caps/>
      <w:spacing w:val="10"/>
      <w:sz w:val="18"/>
      <w:szCs w:val="18"/>
    </w:rPr>
  </w:style>
  <w:style w:type="character" w:customStyle="1" w:styleId="Heading9Char">
    <w:name w:val="Heading 9 Char"/>
    <w:basedOn w:val="DefaultParagraphFont"/>
    <w:link w:val="Heading9"/>
    <w:uiPriority w:val="9"/>
    <w:semiHidden/>
    <w:rsid w:val="00DB622A"/>
    <w:rPr>
      <w:i/>
      <w:caps/>
      <w:spacing w:val="10"/>
      <w:sz w:val="18"/>
      <w:szCs w:val="18"/>
    </w:rPr>
  </w:style>
  <w:style w:type="paragraph" w:styleId="Caption">
    <w:name w:val="caption"/>
    <w:basedOn w:val="Normal"/>
    <w:next w:val="Normal"/>
    <w:uiPriority w:val="35"/>
    <w:semiHidden/>
    <w:unhideWhenUsed/>
    <w:qFormat/>
    <w:rsid w:val="00DB622A"/>
    <w:rPr>
      <w:b/>
      <w:bCs/>
      <w:color w:val="365F91" w:themeColor="accent1" w:themeShade="BF"/>
      <w:sz w:val="16"/>
      <w:szCs w:val="16"/>
    </w:rPr>
  </w:style>
  <w:style w:type="character" w:styleId="Strong">
    <w:name w:val="Strong"/>
    <w:uiPriority w:val="22"/>
    <w:qFormat/>
    <w:rsid w:val="00DB622A"/>
    <w:rPr>
      <w:b/>
      <w:bCs/>
    </w:rPr>
  </w:style>
  <w:style w:type="character" w:styleId="Emphasis">
    <w:name w:val="Emphasis"/>
    <w:uiPriority w:val="20"/>
    <w:qFormat/>
    <w:rsid w:val="00DB622A"/>
    <w:rPr>
      <w:caps/>
      <w:color w:val="243F60" w:themeColor="accent1" w:themeShade="7F"/>
      <w:spacing w:val="5"/>
    </w:rPr>
  </w:style>
  <w:style w:type="paragraph" w:styleId="Quote">
    <w:name w:val="Quote"/>
    <w:basedOn w:val="Normal"/>
    <w:next w:val="Normal"/>
    <w:link w:val="QuoteChar"/>
    <w:uiPriority w:val="29"/>
    <w:qFormat/>
    <w:rsid w:val="00DB622A"/>
    <w:rPr>
      <w:i/>
      <w:iCs/>
    </w:rPr>
  </w:style>
  <w:style w:type="character" w:customStyle="1" w:styleId="QuoteChar">
    <w:name w:val="Quote Char"/>
    <w:basedOn w:val="DefaultParagraphFont"/>
    <w:link w:val="Quote"/>
    <w:uiPriority w:val="29"/>
    <w:rsid w:val="00DB622A"/>
    <w:rPr>
      <w:i/>
      <w:iCs/>
      <w:sz w:val="20"/>
      <w:szCs w:val="20"/>
    </w:rPr>
  </w:style>
  <w:style w:type="paragraph" w:styleId="IntenseQuote">
    <w:name w:val="Intense Quote"/>
    <w:basedOn w:val="Normal"/>
    <w:next w:val="Normal"/>
    <w:link w:val="IntenseQuoteChar"/>
    <w:uiPriority w:val="30"/>
    <w:qFormat/>
    <w:rsid w:val="00DB62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B622A"/>
    <w:rPr>
      <w:i/>
      <w:iCs/>
      <w:color w:val="4F81BD" w:themeColor="accent1"/>
      <w:sz w:val="20"/>
      <w:szCs w:val="20"/>
    </w:rPr>
  </w:style>
  <w:style w:type="character" w:styleId="IntenseEmphasis">
    <w:name w:val="Intense Emphasis"/>
    <w:uiPriority w:val="21"/>
    <w:qFormat/>
    <w:rsid w:val="00DB622A"/>
    <w:rPr>
      <w:b/>
      <w:bCs/>
      <w:caps/>
      <w:color w:val="243F60" w:themeColor="accent1" w:themeShade="7F"/>
      <w:spacing w:val="10"/>
    </w:rPr>
  </w:style>
  <w:style w:type="character" w:styleId="SubtleReference">
    <w:name w:val="Subtle Reference"/>
    <w:uiPriority w:val="31"/>
    <w:qFormat/>
    <w:rsid w:val="00DB622A"/>
    <w:rPr>
      <w:b/>
      <w:bCs/>
      <w:color w:val="4F81BD" w:themeColor="accent1"/>
    </w:rPr>
  </w:style>
  <w:style w:type="character" w:styleId="IntenseReference">
    <w:name w:val="Intense Reference"/>
    <w:uiPriority w:val="32"/>
    <w:qFormat/>
    <w:rsid w:val="00DB622A"/>
    <w:rPr>
      <w:b/>
      <w:bCs/>
      <w:i/>
      <w:iCs/>
      <w:caps/>
      <w:color w:val="4F81BD" w:themeColor="accent1"/>
    </w:rPr>
  </w:style>
  <w:style w:type="character" w:styleId="BookTitle">
    <w:name w:val="Book Title"/>
    <w:uiPriority w:val="33"/>
    <w:qFormat/>
    <w:rsid w:val="00DB622A"/>
    <w:rPr>
      <w:b/>
      <w:bCs/>
      <w:i/>
      <w:iCs/>
      <w:spacing w:val="9"/>
    </w:rPr>
  </w:style>
  <w:style w:type="paragraph" w:styleId="TOCHeading">
    <w:name w:val="TOC Heading"/>
    <w:basedOn w:val="Heading1"/>
    <w:next w:val="Normal"/>
    <w:uiPriority w:val="39"/>
    <w:semiHidden/>
    <w:unhideWhenUsed/>
    <w:qFormat/>
    <w:rsid w:val="00DB622A"/>
    <w:pPr>
      <w:outlineLvl w:val="9"/>
    </w:pPr>
  </w:style>
  <w:style w:type="character" w:styleId="CommentReference">
    <w:name w:val="annotation reference"/>
    <w:basedOn w:val="DefaultParagraphFont"/>
    <w:uiPriority w:val="99"/>
    <w:semiHidden/>
    <w:unhideWhenUsed/>
    <w:rsid w:val="006B6AAB"/>
    <w:rPr>
      <w:sz w:val="16"/>
      <w:szCs w:val="16"/>
    </w:rPr>
  </w:style>
  <w:style w:type="paragraph" w:styleId="CommentText">
    <w:name w:val="annotation text"/>
    <w:basedOn w:val="Normal"/>
    <w:link w:val="CommentTextChar"/>
    <w:uiPriority w:val="99"/>
    <w:unhideWhenUsed/>
    <w:rsid w:val="006B6AAB"/>
    <w:pPr>
      <w:spacing w:line="240" w:lineRule="auto"/>
    </w:pPr>
    <w:rPr>
      <w:sz w:val="20"/>
    </w:rPr>
  </w:style>
  <w:style w:type="character" w:customStyle="1" w:styleId="CommentTextChar">
    <w:name w:val="Comment Text Char"/>
    <w:basedOn w:val="DefaultParagraphFont"/>
    <w:link w:val="CommentText"/>
    <w:uiPriority w:val="99"/>
    <w:rsid w:val="006B6AAB"/>
    <w:rPr>
      <w:sz w:val="20"/>
      <w:szCs w:val="20"/>
    </w:rPr>
  </w:style>
  <w:style w:type="paragraph" w:styleId="CommentSubject">
    <w:name w:val="annotation subject"/>
    <w:basedOn w:val="CommentText"/>
    <w:next w:val="CommentText"/>
    <w:link w:val="CommentSubjectChar"/>
    <w:uiPriority w:val="99"/>
    <w:semiHidden/>
    <w:unhideWhenUsed/>
    <w:rsid w:val="006B6AAB"/>
    <w:rPr>
      <w:b/>
      <w:bCs/>
    </w:rPr>
  </w:style>
  <w:style w:type="character" w:customStyle="1" w:styleId="CommentSubjectChar">
    <w:name w:val="Comment Subject Char"/>
    <w:basedOn w:val="CommentTextChar"/>
    <w:link w:val="CommentSubject"/>
    <w:uiPriority w:val="99"/>
    <w:semiHidden/>
    <w:rsid w:val="006B6AAB"/>
    <w:rPr>
      <w:b/>
      <w:bCs/>
      <w:sz w:val="20"/>
      <w:szCs w:val="20"/>
    </w:rPr>
  </w:style>
  <w:style w:type="character" w:styleId="PlaceholderText">
    <w:name w:val="Placeholder Text"/>
    <w:basedOn w:val="DefaultParagraphFont"/>
    <w:uiPriority w:val="99"/>
    <w:semiHidden/>
    <w:rsid w:val="000E7086"/>
    <w:rPr>
      <w:color w:val="808080"/>
    </w:rPr>
  </w:style>
  <w:style w:type="paragraph" w:styleId="Revision">
    <w:name w:val="Revision"/>
    <w:hidden/>
    <w:uiPriority w:val="99"/>
    <w:semiHidden/>
    <w:rsid w:val="002C3175"/>
    <w:pPr>
      <w:spacing w:before="0" w:after="0" w:line="240" w:lineRule="auto"/>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9885A-8851-AC45-8433-47DED73E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Student Solutions Manual</vt:lpstr>
    </vt:vector>
  </TitlesOfParts>
  <Company>wn</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Solutions Manual</dc:title>
  <dc:creator>Jesse LaBuff</dc:creator>
  <cp:lastModifiedBy>Sevans O365</cp:lastModifiedBy>
  <cp:revision>3</cp:revision>
  <dcterms:created xsi:type="dcterms:W3CDTF">2022-06-02T16:56:00Z</dcterms:created>
  <dcterms:modified xsi:type="dcterms:W3CDTF">2022-06-02T16:56:00Z</dcterms:modified>
</cp:coreProperties>
</file>