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410" w:rsidRDefault="002F1410" w:rsidP="004D7F0A">
      <w:pPr>
        <w:widowControl w:val="0"/>
        <w:jc w:val="center"/>
        <w:rPr>
          <w:b/>
          <w:sz w:val="36"/>
        </w:rPr>
      </w:pPr>
      <w:r>
        <w:rPr>
          <w:b/>
          <w:sz w:val="36"/>
        </w:rPr>
        <w:t>Chapter 10</w:t>
      </w:r>
    </w:p>
    <w:p w:rsidR="002F1410" w:rsidRDefault="002F1410" w:rsidP="004D7F0A">
      <w:pPr>
        <w:pStyle w:val="Heading2"/>
        <w:keepNext w:val="0"/>
        <w:widowControl w:val="0"/>
      </w:pPr>
      <w:r>
        <w:t>Fitting Regression Models</w:t>
      </w:r>
    </w:p>
    <w:p w:rsidR="002F1410" w:rsidRDefault="002F1410" w:rsidP="004D7F0A">
      <w:pPr>
        <w:widowControl w:val="0"/>
        <w:jc w:val="center"/>
        <w:rPr>
          <w:b/>
          <w:sz w:val="36"/>
        </w:rPr>
      </w:pPr>
      <w:r>
        <w:rPr>
          <w:b/>
          <w:sz w:val="36"/>
        </w:rPr>
        <w:t>Solutions</w:t>
      </w:r>
    </w:p>
    <w:p w:rsidR="002F1410" w:rsidRDefault="002F1410" w:rsidP="004D7F0A">
      <w:pPr>
        <w:widowControl w:val="0"/>
        <w:jc w:val="both"/>
        <w:rPr>
          <w:sz w:val="20"/>
        </w:rPr>
      </w:pPr>
    </w:p>
    <w:p w:rsidR="002F1410" w:rsidRDefault="002F1410" w:rsidP="004D7F0A">
      <w:pPr>
        <w:widowControl w:val="0"/>
        <w:jc w:val="both"/>
        <w:rPr>
          <w:sz w:val="20"/>
        </w:rPr>
      </w:pPr>
    </w:p>
    <w:p w:rsidR="002F1410" w:rsidRDefault="002F1410" w:rsidP="004D7F0A">
      <w:pPr>
        <w:widowControl w:val="0"/>
        <w:tabs>
          <w:tab w:val="left" w:pos="540"/>
        </w:tabs>
        <w:jc w:val="both"/>
        <w:rPr>
          <w:sz w:val="20"/>
        </w:rPr>
      </w:pPr>
      <w:r>
        <w:rPr>
          <w:b/>
          <w:sz w:val="20"/>
        </w:rPr>
        <w:t>10.1</w:t>
      </w:r>
      <w:r w:rsidR="008D5022">
        <w:rPr>
          <w:b/>
          <w:sz w:val="20"/>
        </w:rPr>
        <w:t>S</w:t>
      </w:r>
      <w:r>
        <w:rPr>
          <w:b/>
          <w:sz w:val="20"/>
        </w:rPr>
        <w:t>.</w:t>
      </w:r>
      <w:r>
        <w:rPr>
          <w:sz w:val="20"/>
        </w:rPr>
        <w:tab/>
        <w:t>The tensile strength of a paper product is related to the amount of hardwood in the pulp.  Ten samples are produced in the pilot plant, and the data obtained are shown in the following table.</w:t>
      </w:r>
    </w:p>
    <w:p w:rsidR="002F1410" w:rsidRDefault="002F1410" w:rsidP="004D7F0A">
      <w:pPr>
        <w:widowControl w:val="0"/>
        <w:rPr>
          <w:sz w:val="20"/>
        </w:rPr>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152"/>
        <w:gridCol w:w="1152"/>
        <w:gridCol w:w="1152"/>
        <w:gridCol w:w="1152"/>
      </w:tblGrid>
      <w:tr w:rsidR="00625977" w:rsidRPr="00B52226" w:rsidTr="00B52226">
        <w:trPr>
          <w:trHeight w:val="216"/>
          <w:jc w:val="center"/>
        </w:trPr>
        <w:tc>
          <w:tcPr>
            <w:tcW w:w="1152" w:type="dxa"/>
            <w:tcBorders>
              <w:top w:val="single" w:sz="12" w:space="0" w:color="808080"/>
              <w:bottom w:val="single" w:sz="6" w:space="0" w:color="auto"/>
            </w:tcBorders>
            <w:shd w:val="clear" w:color="auto" w:fill="auto"/>
            <w:vAlign w:val="bottom"/>
          </w:tcPr>
          <w:p w:rsidR="002F1410" w:rsidRPr="00B52226" w:rsidRDefault="002F1410" w:rsidP="00625977">
            <w:pPr>
              <w:jc w:val="center"/>
              <w:rPr>
                <w:sz w:val="18"/>
                <w:szCs w:val="18"/>
              </w:rPr>
            </w:pPr>
            <w:r w:rsidRPr="00B52226">
              <w:rPr>
                <w:sz w:val="18"/>
                <w:szCs w:val="18"/>
              </w:rPr>
              <w:t>Strength</w:t>
            </w:r>
          </w:p>
        </w:tc>
        <w:tc>
          <w:tcPr>
            <w:tcW w:w="1152" w:type="dxa"/>
            <w:tcBorders>
              <w:top w:val="single" w:sz="12" w:space="0" w:color="808080"/>
              <w:bottom w:val="single" w:sz="6" w:space="0" w:color="auto"/>
            </w:tcBorders>
            <w:shd w:val="clear" w:color="auto" w:fill="auto"/>
            <w:vAlign w:val="bottom"/>
          </w:tcPr>
          <w:p w:rsidR="002F1410" w:rsidRPr="00B52226" w:rsidRDefault="002F1410" w:rsidP="00625977">
            <w:pPr>
              <w:jc w:val="center"/>
              <w:rPr>
                <w:sz w:val="18"/>
                <w:szCs w:val="18"/>
              </w:rPr>
            </w:pPr>
            <w:r w:rsidRPr="00B52226">
              <w:rPr>
                <w:sz w:val="18"/>
                <w:szCs w:val="18"/>
              </w:rPr>
              <w:t>Percent Hardwood</w:t>
            </w:r>
          </w:p>
        </w:tc>
        <w:tc>
          <w:tcPr>
            <w:tcW w:w="1152" w:type="dxa"/>
            <w:tcBorders>
              <w:top w:val="single" w:sz="12" w:space="0" w:color="808080"/>
              <w:bottom w:val="single" w:sz="6" w:space="0" w:color="auto"/>
            </w:tcBorders>
            <w:shd w:val="clear" w:color="auto" w:fill="auto"/>
            <w:vAlign w:val="bottom"/>
          </w:tcPr>
          <w:p w:rsidR="002F1410" w:rsidRPr="00B52226" w:rsidRDefault="002F1410" w:rsidP="00625977">
            <w:pPr>
              <w:jc w:val="center"/>
              <w:rPr>
                <w:sz w:val="18"/>
                <w:szCs w:val="18"/>
              </w:rPr>
            </w:pPr>
            <w:r w:rsidRPr="00B52226">
              <w:rPr>
                <w:sz w:val="18"/>
                <w:szCs w:val="18"/>
              </w:rPr>
              <w:t>Strength</w:t>
            </w:r>
          </w:p>
        </w:tc>
        <w:tc>
          <w:tcPr>
            <w:tcW w:w="1152" w:type="dxa"/>
            <w:tcBorders>
              <w:top w:val="single" w:sz="12" w:space="0" w:color="808080"/>
              <w:bottom w:val="single" w:sz="6" w:space="0" w:color="auto"/>
            </w:tcBorders>
            <w:shd w:val="clear" w:color="auto" w:fill="auto"/>
            <w:vAlign w:val="bottom"/>
          </w:tcPr>
          <w:p w:rsidR="002F1410" w:rsidRPr="00B52226" w:rsidRDefault="002F1410" w:rsidP="00625977">
            <w:pPr>
              <w:jc w:val="center"/>
              <w:rPr>
                <w:sz w:val="18"/>
                <w:szCs w:val="18"/>
              </w:rPr>
            </w:pPr>
            <w:r w:rsidRPr="00B52226">
              <w:rPr>
                <w:sz w:val="18"/>
                <w:szCs w:val="18"/>
              </w:rPr>
              <w:t>Percent Hardwood</w:t>
            </w:r>
          </w:p>
        </w:tc>
      </w:tr>
      <w:tr w:rsidR="00625977" w:rsidRPr="00B52226" w:rsidTr="00B52226">
        <w:trPr>
          <w:trHeight w:val="216"/>
          <w:jc w:val="center"/>
        </w:trPr>
        <w:tc>
          <w:tcPr>
            <w:tcW w:w="1152" w:type="dxa"/>
            <w:tcBorders>
              <w:top w:val="single" w:sz="6" w:space="0" w:color="auto"/>
            </w:tcBorders>
            <w:shd w:val="clear" w:color="auto" w:fill="auto"/>
            <w:vAlign w:val="bottom"/>
          </w:tcPr>
          <w:p w:rsidR="002F1410" w:rsidRPr="00B52226" w:rsidRDefault="002F1410" w:rsidP="00625977">
            <w:pPr>
              <w:jc w:val="center"/>
              <w:rPr>
                <w:sz w:val="18"/>
                <w:szCs w:val="18"/>
              </w:rPr>
            </w:pPr>
            <w:r w:rsidRPr="00B52226">
              <w:rPr>
                <w:sz w:val="18"/>
                <w:szCs w:val="18"/>
              </w:rPr>
              <w:t>160</w:t>
            </w:r>
          </w:p>
        </w:tc>
        <w:tc>
          <w:tcPr>
            <w:tcW w:w="1152" w:type="dxa"/>
            <w:tcBorders>
              <w:top w:val="single" w:sz="6" w:space="0" w:color="auto"/>
            </w:tcBorders>
            <w:shd w:val="clear" w:color="auto" w:fill="auto"/>
            <w:vAlign w:val="bottom"/>
          </w:tcPr>
          <w:p w:rsidR="002F1410" w:rsidRPr="00B52226" w:rsidRDefault="002F1410" w:rsidP="00625977">
            <w:pPr>
              <w:jc w:val="center"/>
              <w:rPr>
                <w:sz w:val="18"/>
                <w:szCs w:val="18"/>
              </w:rPr>
            </w:pPr>
            <w:r w:rsidRPr="00B52226">
              <w:rPr>
                <w:sz w:val="18"/>
                <w:szCs w:val="18"/>
              </w:rPr>
              <w:t>10</w:t>
            </w:r>
          </w:p>
        </w:tc>
        <w:tc>
          <w:tcPr>
            <w:tcW w:w="1152" w:type="dxa"/>
            <w:tcBorders>
              <w:top w:val="single" w:sz="6" w:space="0" w:color="auto"/>
            </w:tcBorders>
            <w:shd w:val="clear" w:color="auto" w:fill="auto"/>
            <w:vAlign w:val="bottom"/>
          </w:tcPr>
          <w:p w:rsidR="002F1410" w:rsidRPr="00B52226" w:rsidRDefault="002F1410" w:rsidP="00625977">
            <w:pPr>
              <w:jc w:val="center"/>
              <w:rPr>
                <w:sz w:val="18"/>
                <w:szCs w:val="18"/>
              </w:rPr>
            </w:pPr>
            <w:r w:rsidRPr="00B52226">
              <w:rPr>
                <w:sz w:val="18"/>
                <w:szCs w:val="18"/>
              </w:rPr>
              <w:t>181</w:t>
            </w:r>
          </w:p>
        </w:tc>
        <w:tc>
          <w:tcPr>
            <w:tcW w:w="1152" w:type="dxa"/>
            <w:tcBorders>
              <w:top w:val="single" w:sz="6" w:space="0" w:color="auto"/>
            </w:tcBorders>
            <w:shd w:val="clear" w:color="auto" w:fill="auto"/>
            <w:vAlign w:val="bottom"/>
          </w:tcPr>
          <w:p w:rsidR="002F1410" w:rsidRPr="00B52226" w:rsidRDefault="002F1410" w:rsidP="00625977">
            <w:pPr>
              <w:jc w:val="center"/>
              <w:rPr>
                <w:sz w:val="18"/>
                <w:szCs w:val="18"/>
              </w:rPr>
            </w:pPr>
            <w:r w:rsidRPr="00B52226">
              <w:rPr>
                <w:sz w:val="18"/>
                <w:szCs w:val="18"/>
              </w:rPr>
              <w:t>20</w:t>
            </w:r>
          </w:p>
        </w:tc>
      </w:tr>
      <w:tr w:rsidR="002F1410" w:rsidRPr="00B52226" w:rsidTr="00B52226">
        <w:trPr>
          <w:trHeight w:val="216"/>
          <w:jc w:val="center"/>
        </w:trPr>
        <w:tc>
          <w:tcPr>
            <w:tcW w:w="1152" w:type="dxa"/>
            <w:shd w:val="clear" w:color="auto" w:fill="auto"/>
            <w:vAlign w:val="bottom"/>
          </w:tcPr>
          <w:p w:rsidR="002F1410" w:rsidRPr="00B52226" w:rsidRDefault="002F1410" w:rsidP="00625977">
            <w:pPr>
              <w:jc w:val="center"/>
              <w:rPr>
                <w:sz w:val="18"/>
                <w:szCs w:val="18"/>
              </w:rPr>
            </w:pPr>
            <w:r w:rsidRPr="00B52226">
              <w:rPr>
                <w:sz w:val="18"/>
                <w:szCs w:val="18"/>
              </w:rPr>
              <w:t>171</w:t>
            </w:r>
          </w:p>
        </w:tc>
        <w:tc>
          <w:tcPr>
            <w:tcW w:w="1152" w:type="dxa"/>
            <w:shd w:val="clear" w:color="auto" w:fill="auto"/>
            <w:vAlign w:val="bottom"/>
          </w:tcPr>
          <w:p w:rsidR="002F1410" w:rsidRPr="00B52226" w:rsidRDefault="002F1410" w:rsidP="00625977">
            <w:pPr>
              <w:jc w:val="center"/>
              <w:rPr>
                <w:sz w:val="18"/>
                <w:szCs w:val="18"/>
              </w:rPr>
            </w:pPr>
            <w:r w:rsidRPr="00B52226">
              <w:rPr>
                <w:sz w:val="18"/>
                <w:szCs w:val="18"/>
              </w:rPr>
              <w:t>15</w:t>
            </w:r>
          </w:p>
        </w:tc>
        <w:tc>
          <w:tcPr>
            <w:tcW w:w="1152" w:type="dxa"/>
            <w:shd w:val="clear" w:color="auto" w:fill="auto"/>
            <w:vAlign w:val="bottom"/>
          </w:tcPr>
          <w:p w:rsidR="002F1410" w:rsidRPr="00B52226" w:rsidRDefault="002F1410" w:rsidP="00625977">
            <w:pPr>
              <w:jc w:val="center"/>
              <w:rPr>
                <w:sz w:val="18"/>
                <w:szCs w:val="18"/>
              </w:rPr>
            </w:pPr>
            <w:r w:rsidRPr="00B52226">
              <w:rPr>
                <w:sz w:val="18"/>
                <w:szCs w:val="18"/>
              </w:rPr>
              <w:t>188</w:t>
            </w:r>
          </w:p>
        </w:tc>
        <w:tc>
          <w:tcPr>
            <w:tcW w:w="1152" w:type="dxa"/>
            <w:shd w:val="clear" w:color="auto" w:fill="auto"/>
            <w:vAlign w:val="bottom"/>
          </w:tcPr>
          <w:p w:rsidR="002F1410" w:rsidRPr="00B52226" w:rsidRDefault="002F1410" w:rsidP="00625977">
            <w:pPr>
              <w:jc w:val="center"/>
              <w:rPr>
                <w:sz w:val="18"/>
                <w:szCs w:val="18"/>
              </w:rPr>
            </w:pPr>
            <w:r w:rsidRPr="00B52226">
              <w:rPr>
                <w:sz w:val="18"/>
                <w:szCs w:val="18"/>
              </w:rPr>
              <w:t>25</w:t>
            </w:r>
          </w:p>
        </w:tc>
      </w:tr>
      <w:tr w:rsidR="002F1410" w:rsidRPr="00B52226" w:rsidTr="00B52226">
        <w:trPr>
          <w:trHeight w:val="216"/>
          <w:jc w:val="center"/>
        </w:trPr>
        <w:tc>
          <w:tcPr>
            <w:tcW w:w="1152" w:type="dxa"/>
            <w:shd w:val="clear" w:color="auto" w:fill="auto"/>
            <w:vAlign w:val="bottom"/>
          </w:tcPr>
          <w:p w:rsidR="002F1410" w:rsidRPr="00B52226" w:rsidRDefault="002F1410" w:rsidP="00625977">
            <w:pPr>
              <w:jc w:val="center"/>
              <w:rPr>
                <w:sz w:val="18"/>
                <w:szCs w:val="18"/>
              </w:rPr>
            </w:pPr>
            <w:r w:rsidRPr="00B52226">
              <w:rPr>
                <w:sz w:val="18"/>
                <w:szCs w:val="18"/>
              </w:rPr>
              <w:t>175</w:t>
            </w:r>
          </w:p>
        </w:tc>
        <w:tc>
          <w:tcPr>
            <w:tcW w:w="1152" w:type="dxa"/>
            <w:shd w:val="clear" w:color="auto" w:fill="auto"/>
            <w:vAlign w:val="bottom"/>
          </w:tcPr>
          <w:p w:rsidR="002F1410" w:rsidRPr="00B52226" w:rsidRDefault="002F1410" w:rsidP="00625977">
            <w:pPr>
              <w:jc w:val="center"/>
              <w:rPr>
                <w:sz w:val="18"/>
                <w:szCs w:val="18"/>
              </w:rPr>
            </w:pPr>
            <w:r w:rsidRPr="00B52226">
              <w:rPr>
                <w:sz w:val="18"/>
                <w:szCs w:val="18"/>
              </w:rPr>
              <w:t>15</w:t>
            </w:r>
          </w:p>
        </w:tc>
        <w:tc>
          <w:tcPr>
            <w:tcW w:w="1152" w:type="dxa"/>
            <w:shd w:val="clear" w:color="auto" w:fill="auto"/>
            <w:vAlign w:val="bottom"/>
          </w:tcPr>
          <w:p w:rsidR="002F1410" w:rsidRPr="00B52226" w:rsidRDefault="002F1410" w:rsidP="00625977">
            <w:pPr>
              <w:jc w:val="center"/>
              <w:rPr>
                <w:sz w:val="18"/>
                <w:szCs w:val="18"/>
              </w:rPr>
            </w:pPr>
            <w:r w:rsidRPr="00B52226">
              <w:rPr>
                <w:sz w:val="18"/>
                <w:szCs w:val="18"/>
              </w:rPr>
              <w:t>193</w:t>
            </w:r>
          </w:p>
        </w:tc>
        <w:tc>
          <w:tcPr>
            <w:tcW w:w="1152" w:type="dxa"/>
            <w:shd w:val="clear" w:color="auto" w:fill="auto"/>
            <w:vAlign w:val="bottom"/>
          </w:tcPr>
          <w:p w:rsidR="002F1410" w:rsidRPr="00B52226" w:rsidRDefault="002F1410" w:rsidP="00625977">
            <w:pPr>
              <w:jc w:val="center"/>
              <w:rPr>
                <w:sz w:val="18"/>
                <w:szCs w:val="18"/>
              </w:rPr>
            </w:pPr>
            <w:r w:rsidRPr="00B52226">
              <w:rPr>
                <w:sz w:val="18"/>
                <w:szCs w:val="18"/>
              </w:rPr>
              <w:t>25</w:t>
            </w:r>
          </w:p>
        </w:tc>
      </w:tr>
      <w:tr w:rsidR="002F1410" w:rsidRPr="00B52226" w:rsidTr="00B52226">
        <w:trPr>
          <w:trHeight w:val="216"/>
          <w:jc w:val="center"/>
        </w:trPr>
        <w:tc>
          <w:tcPr>
            <w:tcW w:w="1152" w:type="dxa"/>
            <w:shd w:val="clear" w:color="auto" w:fill="auto"/>
            <w:vAlign w:val="bottom"/>
          </w:tcPr>
          <w:p w:rsidR="002F1410" w:rsidRPr="00B52226" w:rsidRDefault="002F1410" w:rsidP="00625977">
            <w:pPr>
              <w:jc w:val="center"/>
              <w:rPr>
                <w:sz w:val="18"/>
                <w:szCs w:val="18"/>
              </w:rPr>
            </w:pPr>
            <w:r w:rsidRPr="00B52226">
              <w:rPr>
                <w:sz w:val="18"/>
                <w:szCs w:val="18"/>
              </w:rPr>
              <w:t>182</w:t>
            </w:r>
          </w:p>
        </w:tc>
        <w:tc>
          <w:tcPr>
            <w:tcW w:w="1152" w:type="dxa"/>
            <w:shd w:val="clear" w:color="auto" w:fill="auto"/>
            <w:vAlign w:val="bottom"/>
          </w:tcPr>
          <w:p w:rsidR="002F1410" w:rsidRPr="00B52226" w:rsidRDefault="002F1410" w:rsidP="00625977">
            <w:pPr>
              <w:jc w:val="center"/>
              <w:rPr>
                <w:sz w:val="18"/>
                <w:szCs w:val="18"/>
              </w:rPr>
            </w:pPr>
            <w:r w:rsidRPr="00B52226">
              <w:rPr>
                <w:sz w:val="18"/>
                <w:szCs w:val="18"/>
              </w:rPr>
              <w:t>20</w:t>
            </w:r>
          </w:p>
        </w:tc>
        <w:tc>
          <w:tcPr>
            <w:tcW w:w="1152" w:type="dxa"/>
            <w:shd w:val="clear" w:color="auto" w:fill="auto"/>
            <w:vAlign w:val="bottom"/>
          </w:tcPr>
          <w:p w:rsidR="002F1410" w:rsidRPr="00B52226" w:rsidRDefault="002F1410" w:rsidP="00625977">
            <w:pPr>
              <w:jc w:val="center"/>
              <w:rPr>
                <w:sz w:val="18"/>
                <w:szCs w:val="18"/>
              </w:rPr>
            </w:pPr>
            <w:r w:rsidRPr="00B52226">
              <w:rPr>
                <w:sz w:val="18"/>
                <w:szCs w:val="18"/>
              </w:rPr>
              <w:t>195</w:t>
            </w:r>
          </w:p>
        </w:tc>
        <w:tc>
          <w:tcPr>
            <w:tcW w:w="1152" w:type="dxa"/>
            <w:shd w:val="clear" w:color="auto" w:fill="auto"/>
            <w:vAlign w:val="bottom"/>
          </w:tcPr>
          <w:p w:rsidR="002F1410" w:rsidRPr="00B52226" w:rsidRDefault="002F1410" w:rsidP="00625977">
            <w:pPr>
              <w:jc w:val="center"/>
              <w:rPr>
                <w:sz w:val="18"/>
                <w:szCs w:val="18"/>
              </w:rPr>
            </w:pPr>
            <w:r w:rsidRPr="00B52226">
              <w:rPr>
                <w:sz w:val="18"/>
                <w:szCs w:val="18"/>
              </w:rPr>
              <w:t>28</w:t>
            </w:r>
          </w:p>
        </w:tc>
      </w:tr>
      <w:tr w:rsidR="002F1410" w:rsidRPr="00B52226" w:rsidTr="00B52226">
        <w:trPr>
          <w:trHeight w:val="216"/>
          <w:jc w:val="center"/>
        </w:trPr>
        <w:tc>
          <w:tcPr>
            <w:tcW w:w="1152" w:type="dxa"/>
            <w:shd w:val="clear" w:color="auto" w:fill="auto"/>
            <w:vAlign w:val="bottom"/>
          </w:tcPr>
          <w:p w:rsidR="002F1410" w:rsidRPr="00B52226" w:rsidRDefault="002F1410" w:rsidP="00625977">
            <w:pPr>
              <w:jc w:val="center"/>
              <w:rPr>
                <w:sz w:val="18"/>
                <w:szCs w:val="18"/>
              </w:rPr>
            </w:pPr>
            <w:r w:rsidRPr="00B52226">
              <w:rPr>
                <w:sz w:val="18"/>
                <w:szCs w:val="18"/>
              </w:rPr>
              <w:t>184</w:t>
            </w:r>
          </w:p>
        </w:tc>
        <w:tc>
          <w:tcPr>
            <w:tcW w:w="1152" w:type="dxa"/>
            <w:shd w:val="clear" w:color="auto" w:fill="auto"/>
            <w:vAlign w:val="bottom"/>
          </w:tcPr>
          <w:p w:rsidR="002F1410" w:rsidRPr="00B52226" w:rsidRDefault="002F1410" w:rsidP="00625977">
            <w:pPr>
              <w:jc w:val="center"/>
              <w:rPr>
                <w:sz w:val="18"/>
                <w:szCs w:val="18"/>
              </w:rPr>
            </w:pPr>
            <w:r w:rsidRPr="00B52226">
              <w:rPr>
                <w:sz w:val="18"/>
                <w:szCs w:val="18"/>
              </w:rPr>
              <w:t>20</w:t>
            </w:r>
          </w:p>
        </w:tc>
        <w:tc>
          <w:tcPr>
            <w:tcW w:w="1152" w:type="dxa"/>
            <w:shd w:val="clear" w:color="auto" w:fill="auto"/>
            <w:vAlign w:val="bottom"/>
          </w:tcPr>
          <w:p w:rsidR="002F1410" w:rsidRPr="00B52226" w:rsidRDefault="002F1410" w:rsidP="00625977">
            <w:pPr>
              <w:jc w:val="center"/>
              <w:rPr>
                <w:sz w:val="18"/>
                <w:szCs w:val="18"/>
              </w:rPr>
            </w:pPr>
            <w:r w:rsidRPr="00B52226">
              <w:rPr>
                <w:sz w:val="18"/>
                <w:szCs w:val="18"/>
              </w:rPr>
              <w:t>200</w:t>
            </w:r>
          </w:p>
        </w:tc>
        <w:tc>
          <w:tcPr>
            <w:tcW w:w="1152" w:type="dxa"/>
            <w:shd w:val="clear" w:color="auto" w:fill="auto"/>
            <w:vAlign w:val="bottom"/>
          </w:tcPr>
          <w:p w:rsidR="002F1410" w:rsidRPr="00B52226" w:rsidRDefault="002F1410" w:rsidP="00625977">
            <w:pPr>
              <w:jc w:val="center"/>
              <w:rPr>
                <w:sz w:val="18"/>
                <w:szCs w:val="18"/>
              </w:rPr>
            </w:pPr>
            <w:r w:rsidRPr="00B52226">
              <w:rPr>
                <w:sz w:val="18"/>
                <w:szCs w:val="18"/>
              </w:rPr>
              <w:t>30</w:t>
            </w:r>
          </w:p>
        </w:tc>
      </w:tr>
    </w:tbl>
    <w:p w:rsidR="002F1410" w:rsidRDefault="002F1410">
      <w:pPr>
        <w:tabs>
          <w:tab w:val="center" w:pos="1440"/>
          <w:tab w:val="center" w:pos="2880"/>
          <w:tab w:val="center" w:pos="4320"/>
          <w:tab w:val="center" w:pos="5760"/>
        </w:tabs>
        <w:rPr>
          <w:sz w:val="20"/>
        </w:rPr>
      </w:pPr>
    </w:p>
    <w:p w:rsidR="002F1410" w:rsidRDefault="002F1410" w:rsidP="000C2E27">
      <w:pPr>
        <w:ind w:left="540" w:hanging="540"/>
        <w:rPr>
          <w:sz w:val="20"/>
        </w:rPr>
      </w:pPr>
      <w:r>
        <w:rPr>
          <w:sz w:val="20"/>
        </w:rPr>
        <w:t xml:space="preserve"> (a)</w:t>
      </w:r>
      <w:r>
        <w:rPr>
          <w:sz w:val="20"/>
        </w:rPr>
        <w:tab/>
        <w:t>Fit a linear regression model relating strength to percent hardwood.</w:t>
      </w:r>
    </w:p>
    <w:p w:rsidR="002F1410" w:rsidRDefault="002F1410">
      <w:pPr>
        <w:rPr>
          <w:sz w:val="20"/>
        </w:rPr>
      </w:pPr>
    </w:p>
    <w:p w:rsidR="002F1410" w:rsidRDefault="002F1410">
      <w:pPr>
        <w:rPr>
          <w:sz w:val="16"/>
        </w:rPr>
      </w:pPr>
      <w:r>
        <w:rPr>
          <w:sz w:val="16"/>
        </w:rPr>
        <w:t>Minitab Output</w:t>
      </w:r>
    </w:p>
    <w:p w:rsidR="002F1410" w:rsidRPr="00002665" w:rsidRDefault="002F1410">
      <w:pPr>
        <w:pBdr>
          <w:top w:val="single" w:sz="6" w:space="1" w:color="auto"/>
          <w:left w:val="single" w:sz="6" w:space="4" w:color="auto"/>
          <w:bottom w:val="single" w:sz="6" w:space="1" w:color="auto"/>
          <w:right w:val="single" w:sz="6" w:space="4" w:color="auto"/>
        </w:pBdr>
        <w:rPr>
          <w:rFonts w:ascii="Helvetica LT Std" w:hAnsi="Helvetica LT Std"/>
          <w:b/>
          <w:sz w:val="16"/>
        </w:rPr>
      </w:pPr>
      <w:r w:rsidRPr="00002665">
        <w:rPr>
          <w:rFonts w:ascii="Helvetica LT Std" w:hAnsi="Helvetica LT Std"/>
          <w:b/>
          <w:sz w:val="16"/>
        </w:rPr>
        <w:t>Regression Analysis: Strength versus Hardwood</w:t>
      </w:r>
    </w:p>
    <w:p w:rsidR="002F1410" w:rsidRPr="00002665" w:rsidRDefault="002F1410">
      <w:pPr>
        <w:pBdr>
          <w:top w:val="single" w:sz="6" w:space="1" w:color="auto"/>
          <w:left w:val="single" w:sz="6" w:space="4" w:color="auto"/>
          <w:bottom w:val="single" w:sz="6" w:space="1" w:color="auto"/>
          <w:right w:val="single" w:sz="6" w:space="4" w:color="auto"/>
        </w:pBdr>
        <w:rPr>
          <w:rFonts w:ascii="Helvetica LT Std" w:hAnsi="Helvetica LT Std"/>
          <w:b/>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The regression equation is</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Strength = 144 + 1.88 Hardwood</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 xml:space="preserve">Predictor        </w:t>
      </w:r>
      <w:proofErr w:type="spellStart"/>
      <w:r w:rsidRPr="00002665">
        <w:rPr>
          <w:rFonts w:ascii="Courier Std" w:hAnsi="Courier Std"/>
          <w:sz w:val="16"/>
        </w:rPr>
        <w:t>Coef</w:t>
      </w:r>
      <w:proofErr w:type="spellEnd"/>
      <w:r w:rsidRPr="00002665">
        <w:rPr>
          <w:rFonts w:ascii="Courier Std" w:hAnsi="Courier Std"/>
          <w:sz w:val="16"/>
        </w:rPr>
        <w:t xml:space="preserve">     SE </w:t>
      </w:r>
      <w:proofErr w:type="spellStart"/>
      <w:r w:rsidRPr="00002665">
        <w:rPr>
          <w:rFonts w:ascii="Courier Std" w:hAnsi="Courier Std"/>
          <w:sz w:val="16"/>
        </w:rPr>
        <w:t>Coef</w:t>
      </w:r>
      <w:proofErr w:type="spellEnd"/>
      <w:r w:rsidRPr="00002665">
        <w:rPr>
          <w:rFonts w:ascii="Courier Std" w:hAnsi="Courier Std"/>
          <w:sz w:val="16"/>
        </w:rPr>
        <w:t xml:space="preserve">          T        P</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Constant      143.824       2.522      57.04    0.000</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Hardwood       1.8786      0.1165      16.12    0.000</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S = 2.203              R-</w:t>
      </w:r>
      <w:proofErr w:type="spellStart"/>
      <w:r w:rsidRPr="00002665">
        <w:rPr>
          <w:rFonts w:ascii="Courier Std" w:hAnsi="Courier Std"/>
          <w:sz w:val="16"/>
        </w:rPr>
        <w:t>Sq</w:t>
      </w:r>
      <w:proofErr w:type="spellEnd"/>
      <w:r w:rsidRPr="00002665">
        <w:rPr>
          <w:rFonts w:ascii="Courier Std" w:hAnsi="Courier Std"/>
          <w:sz w:val="16"/>
        </w:rPr>
        <w:t xml:space="preserve"> = 97.0%         R-</w:t>
      </w:r>
      <w:proofErr w:type="spellStart"/>
      <w:r w:rsidRPr="00002665">
        <w:rPr>
          <w:rFonts w:ascii="Courier Std" w:hAnsi="Courier Std"/>
          <w:sz w:val="16"/>
        </w:rPr>
        <w:t>Sq</w:t>
      </w:r>
      <w:proofErr w:type="spellEnd"/>
      <w:r w:rsidRPr="00002665">
        <w:rPr>
          <w:rFonts w:ascii="Courier Std" w:hAnsi="Courier Std"/>
          <w:sz w:val="16"/>
        </w:rPr>
        <w:t>(adj) = 96.6%</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PRESS = 66.2665        R-</w:t>
      </w:r>
      <w:proofErr w:type="spellStart"/>
      <w:r w:rsidRPr="00002665">
        <w:rPr>
          <w:rFonts w:ascii="Courier Std" w:hAnsi="Courier Std"/>
          <w:sz w:val="16"/>
        </w:rPr>
        <w:t>Sq</w:t>
      </w:r>
      <w:proofErr w:type="spellEnd"/>
      <w:r w:rsidRPr="00002665">
        <w:rPr>
          <w:rFonts w:ascii="Courier Std" w:hAnsi="Courier Std"/>
          <w:sz w:val="16"/>
        </w:rPr>
        <w:t>(</w:t>
      </w:r>
      <w:proofErr w:type="spellStart"/>
      <w:r w:rsidRPr="00002665">
        <w:rPr>
          <w:rFonts w:ascii="Courier Std" w:hAnsi="Courier Std"/>
          <w:sz w:val="16"/>
        </w:rPr>
        <w:t>pred</w:t>
      </w:r>
      <w:proofErr w:type="spellEnd"/>
      <w:r w:rsidRPr="00002665">
        <w:rPr>
          <w:rFonts w:ascii="Courier Std" w:hAnsi="Courier Std"/>
          <w:sz w:val="16"/>
        </w:rPr>
        <w:t>) = 94.91%</w:t>
      </w:r>
    </w:p>
    <w:p w:rsidR="002F1410" w:rsidRDefault="002F1410">
      <w:pPr>
        <w:rPr>
          <w:sz w:val="20"/>
        </w:rPr>
      </w:pPr>
    </w:p>
    <w:p w:rsidR="002F1410" w:rsidRDefault="0029073E">
      <w:pPr>
        <w:jc w:val="center"/>
        <w:rPr>
          <w:sz w:val="20"/>
        </w:rPr>
      </w:pPr>
      <w:r>
        <w:rPr>
          <w:noProof/>
          <w:sz w:val="20"/>
        </w:rPr>
        <w:drawing>
          <wp:inline distT="0" distB="0" distL="0" distR="0" wp14:anchorId="2AA775E1" wp14:editId="75620D54">
            <wp:extent cx="5029200" cy="3357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357245"/>
                    </a:xfrm>
                    <a:prstGeom prst="rect">
                      <a:avLst/>
                    </a:prstGeom>
                    <a:noFill/>
                    <a:ln>
                      <a:noFill/>
                    </a:ln>
                  </pic:spPr>
                </pic:pic>
              </a:graphicData>
            </a:graphic>
          </wp:inline>
        </w:drawing>
      </w:r>
    </w:p>
    <w:p w:rsidR="002F1410" w:rsidRDefault="000C2E27" w:rsidP="000C2E27">
      <w:pPr>
        <w:keepNext/>
        <w:ind w:left="540" w:hanging="540"/>
        <w:rPr>
          <w:sz w:val="20"/>
        </w:rPr>
      </w:pPr>
      <w:r>
        <w:rPr>
          <w:sz w:val="20"/>
        </w:rPr>
        <w:lastRenderedPageBreak/>
        <w:t>(b)</w:t>
      </w:r>
      <w:r>
        <w:rPr>
          <w:sz w:val="20"/>
        </w:rPr>
        <w:tab/>
      </w:r>
      <w:r w:rsidR="002F1410">
        <w:rPr>
          <w:sz w:val="20"/>
        </w:rPr>
        <w:t>Test the model in part (a) for significance of regression.</w:t>
      </w:r>
    </w:p>
    <w:p w:rsidR="002F1410" w:rsidRDefault="002F1410" w:rsidP="002F1410">
      <w:pPr>
        <w:keepNext/>
        <w:rPr>
          <w:sz w:val="20"/>
        </w:rPr>
      </w:pPr>
    </w:p>
    <w:p w:rsidR="002F1410" w:rsidRDefault="002F1410" w:rsidP="002F1410">
      <w:pPr>
        <w:keepNext/>
        <w:rPr>
          <w:sz w:val="16"/>
        </w:rPr>
      </w:pPr>
      <w:r>
        <w:rPr>
          <w:sz w:val="16"/>
        </w:rPr>
        <w:t>Minitab Output</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Analysis of Variance</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Source            DF          SS          MS         F        P</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Regression         1      1262.1      1262.1    260.00    0.000</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Residual Error     8        38.8         4.9</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 xml:space="preserve">  Lack of Fit      4        13.7         3.4      0.54    0.716</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 xml:space="preserve">  Pure Error       4        25.2         6.3</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Total              9      1300.9</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3 rows with no replicates</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No evidence of lack of fit (P &gt; 0.1)</w:t>
      </w:r>
    </w:p>
    <w:p w:rsidR="002F1410" w:rsidRDefault="002F1410">
      <w:pPr>
        <w:rPr>
          <w:sz w:val="20"/>
        </w:rPr>
      </w:pPr>
    </w:p>
    <w:p w:rsidR="002F1410" w:rsidRDefault="002F1410" w:rsidP="000C2E27">
      <w:pPr>
        <w:ind w:left="540" w:hanging="540"/>
        <w:rPr>
          <w:sz w:val="20"/>
        </w:rPr>
      </w:pPr>
      <w:r>
        <w:rPr>
          <w:sz w:val="20"/>
        </w:rPr>
        <w:t>(c)</w:t>
      </w:r>
      <w:r>
        <w:rPr>
          <w:sz w:val="20"/>
        </w:rPr>
        <w:tab/>
        <w:t xml:space="preserve">Find a 95 percent confidence interval on the parameter </w:t>
      </w:r>
      <w:r>
        <w:rPr>
          <w:i/>
          <w:sz w:val="20"/>
        </w:rPr>
        <w:sym w:font="Symbol" w:char="F062"/>
      </w:r>
      <w:r>
        <w:rPr>
          <w:sz w:val="20"/>
          <w:vertAlign w:val="subscript"/>
        </w:rPr>
        <w:t>1</w:t>
      </w:r>
      <w:r>
        <w:rPr>
          <w:sz w:val="20"/>
        </w:rPr>
        <w:t>.</w:t>
      </w:r>
    </w:p>
    <w:p w:rsidR="002F1410" w:rsidRDefault="002F1410">
      <w:pPr>
        <w:rPr>
          <w:b/>
          <w:sz w:val="18"/>
        </w:rPr>
      </w:pPr>
    </w:p>
    <w:p w:rsidR="002F1410" w:rsidRDefault="002F1410">
      <w:pPr>
        <w:rPr>
          <w:sz w:val="20"/>
        </w:rPr>
      </w:pPr>
      <w:r>
        <w:rPr>
          <w:sz w:val="20"/>
        </w:rPr>
        <w:t>The 95 percent confidence interval is:</w:t>
      </w:r>
    </w:p>
    <w:p w:rsidR="002F1410" w:rsidRDefault="002F1410">
      <w:pPr>
        <w:rPr>
          <w:sz w:val="20"/>
        </w:rPr>
      </w:pPr>
    </w:p>
    <w:p w:rsidR="002F1410" w:rsidRDefault="0029073E">
      <w:pPr>
        <w:jc w:val="center"/>
        <w:rPr>
          <w:sz w:val="20"/>
        </w:rPr>
      </w:pPr>
      <w:r>
        <w:rPr>
          <w:noProof/>
          <w:position w:val="-14"/>
          <w:sz w:val="20"/>
        </w:rPr>
        <w:drawing>
          <wp:inline distT="0" distB="0" distL="0" distR="0" wp14:anchorId="688735AA" wp14:editId="2622BA36">
            <wp:extent cx="2159635" cy="239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9635" cy="239395"/>
                    </a:xfrm>
                    <a:prstGeom prst="rect">
                      <a:avLst/>
                    </a:prstGeom>
                    <a:noFill/>
                    <a:ln>
                      <a:noFill/>
                    </a:ln>
                  </pic:spPr>
                </pic:pic>
              </a:graphicData>
            </a:graphic>
          </wp:inline>
        </w:drawing>
      </w:r>
    </w:p>
    <w:p w:rsidR="002F1410" w:rsidRDefault="0029073E">
      <w:pPr>
        <w:jc w:val="center"/>
        <w:rPr>
          <w:sz w:val="20"/>
        </w:rPr>
      </w:pPr>
      <w:r>
        <w:rPr>
          <w:noProof/>
          <w:position w:val="-10"/>
          <w:sz w:val="20"/>
        </w:rPr>
        <w:drawing>
          <wp:inline distT="0" distB="0" distL="0" distR="0" wp14:anchorId="1D4E8256" wp14:editId="67EAD31D">
            <wp:extent cx="2882265" cy="191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265" cy="191770"/>
                    </a:xfrm>
                    <a:prstGeom prst="rect">
                      <a:avLst/>
                    </a:prstGeom>
                    <a:noFill/>
                    <a:ln>
                      <a:noFill/>
                    </a:ln>
                  </pic:spPr>
                </pic:pic>
              </a:graphicData>
            </a:graphic>
          </wp:inline>
        </w:drawing>
      </w:r>
    </w:p>
    <w:p w:rsidR="002F1410" w:rsidRDefault="0029073E">
      <w:pPr>
        <w:jc w:val="center"/>
        <w:rPr>
          <w:sz w:val="20"/>
        </w:rPr>
      </w:pPr>
      <w:r>
        <w:rPr>
          <w:noProof/>
          <w:position w:val="-10"/>
          <w:sz w:val="20"/>
        </w:rPr>
        <w:drawing>
          <wp:inline distT="0" distB="0" distL="0" distR="0" wp14:anchorId="36B1F061" wp14:editId="635F81D8">
            <wp:extent cx="1132205" cy="191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2205" cy="191770"/>
                    </a:xfrm>
                    <a:prstGeom prst="rect">
                      <a:avLst/>
                    </a:prstGeom>
                    <a:noFill/>
                    <a:ln>
                      <a:noFill/>
                    </a:ln>
                  </pic:spPr>
                </pic:pic>
              </a:graphicData>
            </a:graphic>
          </wp:inline>
        </w:drawing>
      </w:r>
    </w:p>
    <w:p w:rsidR="002F1410" w:rsidRDefault="002F1410">
      <w:pPr>
        <w:rPr>
          <w:sz w:val="20"/>
        </w:rPr>
      </w:pPr>
    </w:p>
    <w:p w:rsidR="002F1410" w:rsidRDefault="002F1410">
      <w:pPr>
        <w:rPr>
          <w:sz w:val="20"/>
        </w:rPr>
      </w:pPr>
    </w:p>
    <w:p w:rsidR="002F1410" w:rsidRDefault="002F1410" w:rsidP="00A62A1A">
      <w:pPr>
        <w:tabs>
          <w:tab w:val="left" w:pos="540"/>
        </w:tabs>
        <w:rPr>
          <w:sz w:val="20"/>
        </w:rPr>
      </w:pPr>
      <w:r>
        <w:rPr>
          <w:b/>
          <w:sz w:val="20"/>
        </w:rPr>
        <w:t>10.</w:t>
      </w:r>
      <w:r w:rsidR="008D5022">
        <w:rPr>
          <w:b/>
          <w:sz w:val="20"/>
        </w:rPr>
        <w:t>2</w:t>
      </w:r>
      <w:r>
        <w:rPr>
          <w:b/>
          <w:sz w:val="20"/>
        </w:rPr>
        <w:t>.</w:t>
      </w:r>
      <w:r>
        <w:rPr>
          <w:sz w:val="20"/>
        </w:rPr>
        <w:tab/>
        <w:t>Plot the residuals from Problem 10.</w:t>
      </w:r>
      <w:r w:rsidR="008D5022">
        <w:rPr>
          <w:sz w:val="20"/>
        </w:rPr>
        <w:t>1</w:t>
      </w:r>
      <w:r>
        <w:rPr>
          <w:sz w:val="20"/>
        </w:rPr>
        <w:t xml:space="preserve"> and comment on model adequacy.</w:t>
      </w:r>
    </w:p>
    <w:p w:rsidR="002F1410" w:rsidRDefault="002F1410">
      <w:pPr>
        <w:rPr>
          <w:sz w:val="20"/>
        </w:rPr>
      </w:pPr>
    </w:p>
    <w:p w:rsidR="002D3DE8" w:rsidRDefault="002D3DE8">
      <w:pPr>
        <w:rPr>
          <w:sz w:val="20"/>
        </w:rPr>
      </w:pPr>
      <w:r w:rsidRPr="002D3DE8">
        <w:rPr>
          <w:noProof/>
          <w:sz w:val="20"/>
        </w:rPr>
        <w:drawing>
          <wp:inline distT="0" distB="0" distL="0" distR="0">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2F1410" w:rsidRDefault="002F1410">
      <w:pPr>
        <w:rPr>
          <w:sz w:val="20"/>
        </w:rPr>
      </w:pPr>
      <w:bookmarkStart w:id="0" w:name="_GoBack"/>
      <w:bookmarkEnd w:id="0"/>
    </w:p>
    <w:p w:rsidR="002F1410" w:rsidRDefault="002F1410">
      <w:pPr>
        <w:rPr>
          <w:sz w:val="20"/>
        </w:rPr>
      </w:pPr>
      <w:r>
        <w:rPr>
          <w:sz w:val="20"/>
        </w:rPr>
        <w:t>There is nothing unusual about the residual plots.  The underlying assumptions have been met.</w:t>
      </w:r>
    </w:p>
    <w:p w:rsidR="002F1410" w:rsidRDefault="002F1410">
      <w:pPr>
        <w:rPr>
          <w:sz w:val="20"/>
        </w:rPr>
      </w:pPr>
    </w:p>
    <w:p w:rsidR="002F1410" w:rsidRDefault="002F1410">
      <w:pPr>
        <w:rPr>
          <w:sz w:val="20"/>
        </w:rPr>
      </w:pPr>
    </w:p>
    <w:p w:rsidR="002F1410" w:rsidRDefault="002F1410" w:rsidP="00A62A1A">
      <w:pPr>
        <w:keepNext/>
        <w:tabs>
          <w:tab w:val="left" w:pos="540"/>
        </w:tabs>
        <w:rPr>
          <w:sz w:val="20"/>
        </w:rPr>
      </w:pPr>
      <w:r>
        <w:rPr>
          <w:b/>
          <w:sz w:val="20"/>
        </w:rPr>
        <w:lastRenderedPageBreak/>
        <w:t>10.</w:t>
      </w:r>
      <w:r w:rsidR="008D5022">
        <w:rPr>
          <w:b/>
          <w:sz w:val="20"/>
        </w:rPr>
        <w:t>3</w:t>
      </w:r>
      <w:r>
        <w:rPr>
          <w:b/>
          <w:sz w:val="20"/>
        </w:rPr>
        <w:t>.</w:t>
      </w:r>
      <w:r>
        <w:rPr>
          <w:sz w:val="20"/>
        </w:rPr>
        <w:tab/>
        <w:t>Using the results of Problem 10.1, test the regression model for lack of fit.</w:t>
      </w:r>
    </w:p>
    <w:p w:rsidR="002F1410" w:rsidRDefault="002F1410" w:rsidP="002F1410">
      <w:pPr>
        <w:keepNext/>
        <w:rPr>
          <w:b/>
          <w:sz w:val="18"/>
        </w:rPr>
      </w:pPr>
    </w:p>
    <w:p w:rsidR="002F1410" w:rsidRPr="0033789C" w:rsidRDefault="002F1410" w:rsidP="002F1410">
      <w:pPr>
        <w:keepNext/>
        <w:rPr>
          <w:sz w:val="18"/>
        </w:rPr>
      </w:pPr>
      <w:r w:rsidRPr="0033789C">
        <w:rPr>
          <w:sz w:val="18"/>
        </w:rPr>
        <w:t>The Minitab output below identifies no evidence of lack of fit.</w:t>
      </w:r>
    </w:p>
    <w:p w:rsidR="002F1410" w:rsidRDefault="002F1410" w:rsidP="002F1410">
      <w:pPr>
        <w:keepNext/>
        <w:rPr>
          <w:b/>
          <w:sz w:val="18"/>
        </w:rPr>
      </w:pPr>
    </w:p>
    <w:p w:rsidR="002F1410" w:rsidRDefault="002F1410" w:rsidP="002F1410">
      <w:pPr>
        <w:keepNext/>
        <w:rPr>
          <w:sz w:val="16"/>
        </w:rPr>
      </w:pPr>
      <w:r>
        <w:rPr>
          <w:sz w:val="16"/>
        </w:rPr>
        <w:t>Minitab Output</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Analysis of Variance</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Source            DF          SS          MS         F        P</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Regression         1      1262.1      1262.1    260.00    0.000</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Residual Error     8        38.8         4.9</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 xml:space="preserve">  Lack of Fit      4        13.7         3.4      0.54    0.716</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 xml:space="preserve">  Pure Error       4        25.2         6.3</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Total              9      1300.9</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3 rows with no replicates</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No evidence of lack of fit (P &gt; 0.1)</w:t>
      </w:r>
    </w:p>
    <w:p w:rsidR="002F1410" w:rsidRDefault="002F1410">
      <w:pPr>
        <w:rPr>
          <w:sz w:val="20"/>
        </w:rPr>
      </w:pPr>
    </w:p>
    <w:p w:rsidR="002F1410" w:rsidRDefault="002F1410">
      <w:pPr>
        <w:rPr>
          <w:sz w:val="20"/>
        </w:rPr>
      </w:pPr>
    </w:p>
    <w:p w:rsidR="002F1410" w:rsidRDefault="002F1410" w:rsidP="00A62A1A">
      <w:pPr>
        <w:tabs>
          <w:tab w:val="left" w:pos="540"/>
        </w:tabs>
        <w:jc w:val="both"/>
        <w:rPr>
          <w:sz w:val="20"/>
        </w:rPr>
      </w:pPr>
      <w:r>
        <w:rPr>
          <w:b/>
          <w:sz w:val="20"/>
        </w:rPr>
        <w:t>10.</w:t>
      </w:r>
      <w:r w:rsidR="008D5022">
        <w:rPr>
          <w:b/>
          <w:sz w:val="20"/>
        </w:rPr>
        <w:t>4</w:t>
      </w:r>
      <w:r>
        <w:rPr>
          <w:b/>
          <w:sz w:val="20"/>
        </w:rPr>
        <w:t>.</w:t>
      </w:r>
      <w:r>
        <w:rPr>
          <w:sz w:val="20"/>
        </w:rPr>
        <w:tab/>
        <w:t xml:space="preserve">A study was performed on wear of a bearing </w:t>
      </w:r>
      <w:r>
        <w:rPr>
          <w:i/>
          <w:sz w:val="20"/>
        </w:rPr>
        <w:t>y</w:t>
      </w:r>
      <w:r>
        <w:rPr>
          <w:sz w:val="20"/>
        </w:rPr>
        <w:t xml:space="preserve"> and its relationship to </w:t>
      </w:r>
      <w:r>
        <w:rPr>
          <w:i/>
          <w:sz w:val="20"/>
        </w:rPr>
        <w:t>x</w:t>
      </w:r>
      <w:r>
        <w:rPr>
          <w:sz w:val="20"/>
          <w:vertAlign w:val="subscript"/>
        </w:rPr>
        <w:t>1</w:t>
      </w:r>
      <w:r>
        <w:rPr>
          <w:sz w:val="20"/>
        </w:rPr>
        <w:t xml:space="preserve"> = oil viscosity and </w:t>
      </w:r>
      <w:r>
        <w:rPr>
          <w:i/>
          <w:sz w:val="20"/>
        </w:rPr>
        <w:t>x</w:t>
      </w:r>
      <w:r>
        <w:rPr>
          <w:sz w:val="20"/>
          <w:vertAlign w:val="subscript"/>
        </w:rPr>
        <w:t>2</w:t>
      </w:r>
      <w:r>
        <w:rPr>
          <w:sz w:val="20"/>
        </w:rPr>
        <w:t xml:space="preserve"> = load.  The following data were obtained.</w:t>
      </w:r>
    </w:p>
    <w:p w:rsidR="002F1410" w:rsidRDefault="002F1410">
      <w:pPr>
        <w:rPr>
          <w:sz w:val="20"/>
        </w:rPr>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152"/>
        <w:gridCol w:w="1152"/>
        <w:gridCol w:w="1152"/>
      </w:tblGrid>
      <w:tr w:rsidR="002F1410" w:rsidRPr="0034710B" w:rsidTr="0034710B">
        <w:trPr>
          <w:trHeight w:val="216"/>
          <w:jc w:val="center"/>
        </w:trPr>
        <w:tc>
          <w:tcPr>
            <w:tcW w:w="1152" w:type="dxa"/>
            <w:tcBorders>
              <w:top w:val="single" w:sz="12" w:space="0" w:color="808080"/>
              <w:bottom w:val="single" w:sz="6" w:space="0" w:color="auto"/>
            </w:tcBorders>
            <w:shd w:val="clear" w:color="auto" w:fill="auto"/>
            <w:vAlign w:val="center"/>
          </w:tcPr>
          <w:p w:rsidR="002F1410" w:rsidRPr="0034710B" w:rsidRDefault="002F1410" w:rsidP="0034710B">
            <w:pPr>
              <w:jc w:val="center"/>
              <w:rPr>
                <w:sz w:val="18"/>
                <w:szCs w:val="18"/>
              </w:rPr>
            </w:pPr>
            <w:r w:rsidRPr="0034710B">
              <w:rPr>
                <w:i/>
                <w:sz w:val="18"/>
                <w:szCs w:val="18"/>
              </w:rPr>
              <w:t>y</w:t>
            </w:r>
          </w:p>
        </w:tc>
        <w:tc>
          <w:tcPr>
            <w:tcW w:w="1152" w:type="dxa"/>
            <w:tcBorders>
              <w:top w:val="single" w:sz="12" w:space="0" w:color="808080"/>
              <w:bottom w:val="single" w:sz="6" w:space="0" w:color="auto"/>
            </w:tcBorders>
            <w:shd w:val="clear" w:color="auto" w:fill="auto"/>
            <w:vAlign w:val="center"/>
          </w:tcPr>
          <w:p w:rsidR="002F1410" w:rsidRPr="0034710B" w:rsidRDefault="002F1410" w:rsidP="0034710B">
            <w:pPr>
              <w:jc w:val="center"/>
              <w:rPr>
                <w:sz w:val="18"/>
                <w:szCs w:val="18"/>
              </w:rPr>
            </w:pPr>
            <w:r w:rsidRPr="0034710B">
              <w:rPr>
                <w:i/>
                <w:sz w:val="18"/>
                <w:szCs w:val="18"/>
              </w:rPr>
              <w:t>x</w:t>
            </w:r>
            <w:r w:rsidRPr="0034710B">
              <w:rPr>
                <w:sz w:val="18"/>
                <w:szCs w:val="18"/>
                <w:vertAlign w:val="subscript"/>
              </w:rPr>
              <w:t>1</w:t>
            </w:r>
          </w:p>
        </w:tc>
        <w:tc>
          <w:tcPr>
            <w:tcW w:w="1152" w:type="dxa"/>
            <w:tcBorders>
              <w:top w:val="single" w:sz="12" w:space="0" w:color="808080"/>
              <w:bottom w:val="single" w:sz="6" w:space="0" w:color="auto"/>
            </w:tcBorders>
            <w:shd w:val="clear" w:color="auto" w:fill="auto"/>
            <w:vAlign w:val="center"/>
          </w:tcPr>
          <w:p w:rsidR="002F1410" w:rsidRPr="0034710B" w:rsidRDefault="002F1410" w:rsidP="0034710B">
            <w:pPr>
              <w:jc w:val="center"/>
              <w:rPr>
                <w:sz w:val="18"/>
                <w:szCs w:val="18"/>
              </w:rPr>
            </w:pPr>
            <w:r w:rsidRPr="0034710B">
              <w:rPr>
                <w:i/>
                <w:sz w:val="18"/>
                <w:szCs w:val="18"/>
              </w:rPr>
              <w:t>x</w:t>
            </w:r>
            <w:r w:rsidRPr="0034710B">
              <w:rPr>
                <w:sz w:val="18"/>
                <w:szCs w:val="18"/>
                <w:vertAlign w:val="subscript"/>
              </w:rPr>
              <w:t>2</w:t>
            </w:r>
          </w:p>
        </w:tc>
      </w:tr>
      <w:tr w:rsidR="002F1410" w:rsidRPr="0034710B" w:rsidTr="0034710B">
        <w:trPr>
          <w:trHeight w:val="216"/>
          <w:jc w:val="center"/>
        </w:trPr>
        <w:tc>
          <w:tcPr>
            <w:tcW w:w="1152" w:type="dxa"/>
            <w:tcBorders>
              <w:top w:val="single" w:sz="6" w:space="0" w:color="auto"/>
            </w:tcBorders>
            <w:shd w:val="clear" w:color="auto" w:fill="auto"/>
            <w:vAlign w:val="center"/>
          </w:tcPr>
          <w:p w:rsidR="002F1410" w:rsidRPr="0034710B" w:rsidRDefault="002F1410" w:rsidP="0034710B">
            <w:pPr>
              <w:jc w:val="center"/>
              <w:rPr>
                <w:sz w:val="18"/>
                <w:szCs w:val="18"/>
              </w:rPr>
            </w:pPr>
            <w:r w:rsidRPr="0034710B">
              <w:rPr>
                <w:sz w:val="18"/>
                <w:szCs w:val="18"/>
              </w:rPr>
              <w:t>193</w:t>
            </w:r>
          </w:p>
        </w:tc>
        <w:tc>
          <w:tcPr>
            <w:tcW w:w="1152" w:type="dxa"/>
            <w:tcBorders>
              <w:top w:val="single" w:sz="6" w:space="0" w:color="auto"/>
            </w:tcBorders>
            <w:shd w:val="clear" w:color="auto" w:fill="auto"/>
            <w:vAlign w:val="center"/>
          </w:tcPr>
          <w:p w:rsidR="002F1410" w:rsidRPr="0034710B" w:rsidRDefault="002F1410" w:rsidP="0034710B">
            <w:pPr>
              <w:jc w:val="center"/>
              <w:rPr>
                <w:sz w:val="18"/>
                <w:szCs w:val="18"/>
              </w:rPr>
            </w:pPr>
            <w:r w:rsidRPr="0034710B">
              <w:rPr>
                <w:sz w:val="18"/>
                <w:szCs w:val="18"/>
              </w:rPr>
              <w:t>1.6</w:t>
            </w:r>
          </w:p>
        </w:tc>
        <w:tc>
          <w:tcPr>
            <w:tcW w:w="1152" w:type="dxa"/>
            <w:tcBorders>
              <w:top w:val="single" w:sz="6" w:space="0" w:color="auto"/>
            </w:tcBorders>
            <w:shd w:val="clear" w:color="auto" w:fill="auto"/>
            <w:vAlign w:val="center"/>
          </w:tcPr>
          <w:p w:rsidR="002F1410" w:rsidRPr="0034710B" w:rsidRDefault="002F1410" w:rsidP="0034710B">
            <w:pPr>
              <w:jc w:val="center"/>
              <w:rPr>
                <w:sz w:val="18"/>
                <w:szCs w:val="18"/>
              </w:rPr>
            </w:pPr>
            <w:r w:rsidRPr="0034710B">
              <w:rPr>
                <w:sz w:val="18"/>
                <w:szCs w:val="18"/>
              </w:rPr>
              <w:t>851</w:t>
            </w:r>
          </w:p>
        </w:tc>
      </w:tr>
      <w:tr w:rsidR="002F1410" w:rsidRPr="0034710B" w:rsidTr="0034710B">
        <w:trPr>
          <w:trHeight w:val="216"/>
          <w:jc w:val="center"/>
        </w:trPr>
        <w:tc>
          <w:tcPr>
            <w:tcW w:w="1152" w:type="dxa"/>
            <w:shd w:val="clear" w:color="auto" w:fill="auto"/>
            <w:vAlign w:val="center"/>
          </w:tcPr>
          <w:p w:rsidR="002F1410" w:rsidRPr="0034710B" w:rsidRDefault="002F1410" w:rsidP="0034710B">
            <w:pPr>
              <w:jc w:val="center"/>
              <w:rPr>
                <w:sz w:val="18"/>
                <w:szCs w:val="18"/>
              </w:rPr>
            </w:pPr>
            <w:r w:rsidRPr="0034710B">
              <w:rPr>
                <w:sz w:val="18"/>
                <w:szCs w:val="18"/>
              </w:rPr>
              <w:t>230</w:t>
            </w:r>
          </w:p>
        </w:tc>
        <w:tc>
          <w:tcPr>
            <w:tcW w:w="1152" w:type="dxa"/>
            <w:shd w:val="clear" w:color="auto" w:fill="auto"/>
            <w:vAlign w:val="center"/>
          </w:tcPr>
          <w:p w:rsidR="002F1410" w:rsidRPr="0034710B" w:rsidRDefault="002F1410" w:rsidP="0034710B">
            <w:pPr>
              <w:jc w:val="center"/>
              <w:rPr>
                <w:sz w:val="18"/>
                <w:szCs w:val="18"/>
              </w:rPr>
            </w:pPr>
            <w:r w:rsidRPr="0034710B">
              <w:rPr>
                <w:sz w:val="18"/>
                <w:szCs w:val="18"/>
              </w:rPr>
              <w:t>15.5</w:t>
            </w:r>
          </w:p>
        </w:tc>
        <w:tc>
          <w:tcPr>
            <w:tcW w:w="1152" w:type="dxa"/>
            <w:shd w:val="clear" w:color="auto" w:fill="auto"/>
            <w:vAlign w:val="center"/>
          </w:tcPr>
          <w:p w:rsidR="002F1410" w:rsidRPr="0034710B" w:rsidRDefault="002F1410" w:rsidP="0034710B">
            <w:pPr>
              <w:jc w:val="center"/>
              <w:rPr>
                <w:sz w:val="18"/>
                <w:szCs w:val="18"/>
              </w:rPr>
            </w:pPr>
            <w:r w:rsidRPr="0034710B">
              <w:rPr>
                <w:sz w:val="18"/>
                <w:szCs w:val="18"/>
              </w:rPr>
              <w:t>816</w:t>
            </w:r>
          </w:p>
        </w:tc>
      </w:tr>
      <w:tr w:rsidR="002F1410" w:rsidRPr="0034710B" w:rsidTr="0034710B">
        <w:trPr>
          <w:trHeight w:val="216"/>
          <w:jc w:val="center"/>
        </w:trPr>
        <w:tc>
          <w:tcPr>
            <w:tcW w:w="1152" w:type="dxa"/>
            <w:shd w:val="clear" w:color="auto" w:fill="auto"/>
            <w:vAlign w:val="center"/>
          </w:tcPr>
          <w:p w:rsidR="002F1410" w:rsidRPr="0034710B" w:rsidRDefault="002F1410" w:rsidP="0034710B">
            <w:pPr>
              <w:jc w:val="center"/>
              <w:rPr>
                <w:sz w:val="18"/>
                <w:szCs w:val="18"/>
              </w:rPr>
            </w:pPr>
            <w:r w:rsidRPr="0034710B">
              <w:rPr>
                <w:sz w:val="18"/>
                <w:szCs w:val="18"/>
              </w:rPr>
              <w:t>172</w:t>
            </w:r>
          </w:p>
        </w:tc>
        <w:tc>
          <w:tcPr>
            <w:tcW w:w="1152" w:type="dxa"/>
            <w:shd w:val="clear" w:color="auto" w:fill="auto"/>
            <w:vAlign w:val="center"/>
          </w:tcPr>
          <w:p w:rsidR="002F1410" w:rsidRPr="0034710B" w:rsidRDefault="002F1410" w:rsidP="0034710B">
            <w:pPr>
              <w:jc w:val="center"/>
              <w:rPr>
                <w:sz w:val="18"/>
                <w:szCs w:val="18"/>
              </w:rPr>
            </w:pPr>
            <w:r w:rsidRPr="0034710B">
              <w:rPr>
                <w:sz w:val="18"/>
                <w:szCs w:val="18"/>
              </w:rPr>
              <w:t>22.0</w:t>
            </w:r>
          </w:p>
        </w:tc>
        <w:tc>
          <w:tcPr>
            <w:tcW w:w="1152" w:type="dxa"/>
            <w:shd w:val="clear" w:color="auto" w:fill="auto"/>
            <w:vAlign w:val="center"/>
          </w:tcPr>
          <w:p w:rsidR="002F1410" w:rsidRPr="0034710B" w:rsidRDefault="002F1410" w:rsidP="0034710B">
            <w:pPr>
              <w:jc w:val="center"/>
              <w:rPr>
                <w:sz w:val="18"/>
                <w:szCs w:val="18"/>
              </w:rPr>
            </w:pPr>
            <w:r w:rsidRPr="0034710B">
              <w:rPr>
                <w:sz w:val="18"/>
                <w:szCs w:val="18"/>
              </w:rPr>
              <w:t>1058</w:t>
            </w:r>
          </w:p>
        </w:tc>
      </w:tr>
      <w:tr w:rsidR="002F1410" w:rsidRPr="0034710B" w:rsidTr="0034710B">
        <w:trPr>
          <w:trHeight w:val="216"/>
          <w:jc w:val="center"/>
        </w:trPr>
        <w:tc>
          <w:tcPr>
            <w:tcW w:w="1152" w:type="dxa"/>
            <w:shd w:val="clear" w:color="auto" w:fill="auto"/>
            <w:vAlign w:val="center"/>
          </w:tcPr>
          <w:p w:rsidR="002F1410" w:rsidRPr="0034710B" w:rsidRDefault="002F1410" w:rsidP="0034710B">
            <w:pPr>
              <w:jc w:val="center"/>
              <w:rPr>
                <w:sz w:val="18"/>
                <w:szCs w:val="18"/>
              </w:rPr>
            </w:pPr>
            <w:r w:rsidRPr="0034710B">
              <w:rPr>
                <w:sz w:val="18"/>
                <w:szCs w:val="18"/>
              </w:rPr>
              <w:t>91</w:t>
            </w:r>
          </w:p>
        </w:tc>
        <w:tc>
          <w:tcPr>
            <w:tcW w:w="1152" w:type="dxa"/>
            <w:shd w:val="clear" w:color="auto" w:fill="auto"/>
            <w:vAlign w:val="center"/>
          </w:tcPr>
          <w:p w:rsidR="002F1410" w:rsidRPr="0034710B" w:rsidRDefault="002F1410" w:rsidP="0034710B">
            <w:pPr>
              <w:jc w:val="center"/>
              <w:rPr>
                <w:sz w:val="18"/>
                <w:szCs w:val="18"/>
              </w:rPr>
            </w:pPr>
            <w:r w:rsidRPr="0034710B">
              <w:rPr>
                <w:sz w:val="18"/>
                <w:szCs w:val="18"/>
              </w:rPr>
              <w:t>43.0</w:t>
            </w:r>
          </w:p>
        </w:tc>
        <w:tc>
          <w:tcPr>
            <w:tcW w:w="1152" w:type="dxa"/>
            <w:shd w:val="clear" w:color="auto" w:fill="auto"/>
            <w:vAlign w:val="center"/>
          </w:tcPr>
          <w:p w:rsidR="002F1410" w:rsidRPr="0034710B" w:rsidRDefault="002F1410" w:rsidP="0034710B">
            <w:pPr>
              <w:jc w:val="center"/>
              <w:rPr>
                <w:sz w:val="18"/>
                <w:szCs w:val="18"/>
              </w:rPr>
            </w:pPr>
            <w:r w:rsidRPr="0034710B">
              <w:rPr>
                <w:sz w:val="18"/>
                <w:szCs w:val="18"/>
              </w:rPr>
              <w:t>1201</w:t>
            </w:r>
          </w:p>
        </w:tc>
      </w:tr>
      <w:tr w:rsidR="002F1410" w:rsidRPr="0034710B" w:rsidTr="0034710B">
        <w:trPr>
          <w:trHeight w:val="216"/>
          <w:jc w:val="center"/>
        </w:trPr>
        <w:tc>
          <w:tcPr>
            <w:tcW w:w="1152" w:type="dxa"/>
            <w:shd w:val="clear" w:color="auto" w:fill="auto"/>
            <w:vAlign w:val="center"/>
          </w:tcPr>
          <w:p w:rsidR="002F1410" w:rsidRPr="0034710B" w:rsidRDefault="002F1410" w:rsidP="0034710B">
            <w:pPr>
              <w:jc w:val="center"/>
              <w:rPr>
                <w:sz w:val="18"/>
                <w:szCs w:val="18"/>
              </w:rPr>
            </w:pPr>
            <w:r w:rsidRPr="0034710B">
              <w:rPr>
                <w:sz w:val="18"/>
                <w:szCs w:val="18"/>
              </w:rPr>
              <w:t>113</w:t>
            </w:r>
          </w:p>
        </w:tc>
        <w:tc>
          <w:tcPr>
            <w:tcW w:w="1152" w:type="dxa"/>
            <w:shd w:val="clear" w:color="auto" w:fill="auto"/>
            <w:vAlign w:val="center"/>
          </w:tcPr>
          <w:p w:rsidR="002F1410" w:rsidRPr="0034710B" w:rsidRDefault="002F1410" w:rsidP="0034710B">
            <w:pPr>
              <w:jc w:val="center"/>
              <w:rPr>
                <w:sz w:val="18"/>
                <w:szCs w:val="18"/>
              </w:rPr>
            </w:pPr>
            <w:r w:rsidRPr="0034710B">
              <w:rPr>
                <w:sz w:val="18"/>
                <w:szCs w:val="18"/>
              </w:rPr>
              <w:t>33.0</w:t>
            </w:r>
          </w:p>
        </w:tc>
        <w:tc>
          <w:tcPr>
            <w:tcW w:w="1152" w:type="dxa"/>
            <w:shd w:val="clear" w:color="auto" w:fill="auto"/>
            <w:vAlign w:val="center"/>
          </w:tcPr>
          <w:p w:rsidR="002F1410" w:rsidRPr="0034710B" w:rsidRDefault="002F1410" w:rsidP="0034710B">
            <w:pPr>
              <w:jc w:val="center"/>
              <w:rPr>
                <w:sz w:val="18"/>
                <w:szCs w:val="18"/>
              </w:rPr>
            </w:pPr>
            <w:r w:rsidRPr="0034710B">
              <w:rPr>
                <w:sz w:val="18"/>
                <w:szCs w:val="18"/>
              </w:rPr>
              <w:t>1357</w:t>
            </w:r>
          </w:p>
        </w:tc>
      </w:tr>
      <w:tr w:rsidR="002F1410" w:rsidRPr="0034710B" w:rsidTr="0034710B">
        <w:trPr>
          <w:trHeight w:val="216"/>
          <w:jc w:val="center"/>
        </w:trPr>
        <w:tc>
          <w:tcPr>
            <w:tcW w:w="1152" w:type="dxa"/>
            <w:shd w:val="clear" w:color="auto" w:fill="auto"/>
            <w:vAlign w:val="center"/>
          </w:tcPr>
          <w:p w:rsidR="002F1410" w:rsidRPr="0034710B" w:rsidRDefault="002F1410" w:rsidP="0034710B">
            <w:pPr>
              <w:jc w:val="center"/>
              <w:rPr>
                <w:sz w:val="18"/>
                <w:szCs w:val="18"/>
              </w:rPr>
            </w:pPr>
            <w:r w:rsidRPr="0034710B">
              <w:rPr>
                <w:sz w:val="18"/>
                <w:szCs w:val="18"/>
              </w:rPr>
              <w:t>125</w:t>
            </w:r>
          </w:p>
        </w:tc>
        <w:tc>
          <w:tcPr>
            <w:tcW w:w="1152" w:type="dxa"/>
            <w:shd w:val="clear" w:color="auto" w:fill="auto"/>
            <w:vAlign w:val="center"/>
          </w:tcPr>
          <w:p w:rsidR="002F1410" w:rsidRPr="0034710B" w:rsidRDefault="002F1410" w:rsidP="0034710B">
            <w:pPr>
              <w:jc w:val="center"/>
              <w:rPr>
                <w:sz w:val="18"/>
                <w:szCs w:val="18"/>
              </w:rPr>
            </w:pPr>
            <w:r w:rsidRPr="0034710B">
              <w:rPr>
                <w:sz w:val="18"/>
                <w:szCs w:val="18"/>
              </w:rPr>
              <w:t>40.0</w:t>
            </w:r>
          </w:p>
        </w:tc>
        <w:tc>
          <w:tcPr>
            <w:tcW w:w="1152" w:type="dxa"/>
            <w:shd w:val="clear" w:color="auto" w:fill="auto"/>
            <w:vAlign w:val="center"/>
          </w:tcPr>
          <w:p w:rsidR="002F1410" w:rsidRPr="0034710B" w:rsidRDefault="002F1410" w:rsidP="0034710B">
            <w:pPr>
              <w:jc w:val="center"/>
              <w:rPr>
                <w:sz w:val="18"/>
                <w:szCs w:val="18"/>
              </w:rPr>
            </w:pPr>
            <w:r w:rsidRPr="0034710B">
              <w:rPr>
                <w:sz w:val="18"/>
                <w:szCs w:val="18"/>
              </w:rPr>
              <w:t>1115</w:t>
            </w:r>
          </w:p>
        </w:tc>
      </w:tr>
    </w:tbl>
    <w:p w:rsidR="002F1410" w:rsidRDefault="002F1410">
      <w:pPr>
        <w:rPr>
          <w:sz w:val="20"/>
        </w:rPr>
      </w:pPr>
    </w:p>
    <w:p w:rsidR="002F1410" w:rsidRDefault="002F1410" w:rsidP="00105359">
      <w:pPr>
        <w:ind w:left="540" w:hanging="540"/>
        <w:rPr>
          <w:sz w:val="20"/>
        </w:rPr>
      </w:pPr>
      <w:r>
        <w:rPr>
          <w:sz w:val="20"/>
        </w:rPr>
        <w:t>(a)</w:t>
      </w:r>
      <w:r>
        <w:rPr>
          <w:sz w:val="20"/>
        </w:rPr>
        <w:tab/>
        <w:t>Fit a multiple linear regression model to the data.</w:t>
      </w:r>
    </w:p>
    <w:p w:rsidR="002F1410" w:rsidRDefault="002F1410">
      <w:pPr>
        <w:rPr>
          <w:sz w:val="20"/>
        </w:rPr>
      </w:pPr>
    </w:p>
    <w:p w:rsidR="002F1410" w:rsidRDefault="002F1410">
      <w:pPr>
        <w:rPr>
          <w:sz w:val="16"/>
        </w:rPr>
      </w:pPr>
      <w:r>
        <w:rPr>
          <w:sz w:val="16"/>
        </w:rPr>
        <w:t>Minitab Output</w:t>
      </w:r>
    </w:p>
    <w:p w:rsidR="002F1410" w:rsidRPr="00002665" w:rsidRDefault="002F1410">
      <w:pPr>
        <w:pBdr>
          <w:top w:val="single" w:sz="6" w:space="1" w:color="auto"/>
          <w:left w:val="single" w:sz="6" w:space="4" w:color="auto"/>
          <w:bottom w:val="single" w:sz="6" w:space="1" w:color="auto"/>
          <w:right w:val="single" w:sz="6" w:space="4" w:color="auto"/>
        </w:pBdr>
        <w:rPr>
          <w:rFonts w:ascii="Helvetica LT Std" w:hAnsi="Helvetica LT Std"/>
          <w:b/>
          <w:sz w:val="16"/>
        </w:rPr>
      </w:pPr>
      <w:r w:rsidRPr="00002665">
        <w:rPr>
          <w:rFonts w:ascii="Helvetica LT Std" w:hAnsi="Helvetica LT Std"/>
          <w:b/>
          <w:sz w:val="16"/>
        </w:rPr>
        <w:t>Regression Analysis: Wear versus Viscosity, Load</w:t>
      </w:r>
    </w:p>
    <w:p w:rsidR="002F1410" w:rsidRPr="00002665" w:rsidRDefault="002F1410">
      <w:pPr>
        <w:pBdr>
          <w:top w:val="single" w:sz="6" w:space="1" w:color="auto"/>
          <w:left w:val="single" w:sz="6" w:space="4" w:color="auto"/>
          <w:bottom w:val="single" w:sz="6" w:space="1" w:color="auto"/>
          <w:right w:val="single" w:sz="6" w:space="4" w:color="auto"/>
        </w:pBdr>
        <w:rPr>
          <w:rFonts w:ascii="Helvetica LT Std" w:hAnsi="Helvetica LT Std"/>
          <w:b/>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The regression equation is</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Wear = 351 - 1.27 Viscosity - 0.154 Load</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fr-FR"/>
        </w:rPr>
      </w:pPr>
      <w:proofErr w:type="spellStart"/>
      <w:r w:rsidRPr="00002665">
        <w:rPr>
          <w:rFonts w:ascii="Courier Std" w:hAnsi="Courier Std"/>
          <w:sz w:val="16"/>
          <w:lang w:val="fr-FR"/>
        </w:rPr>
        <w:t>Predictor</w:t>
      </w:r>
      <w:proofErr w:type="spellEnd"/>
      <w:r w:rsidRPr="00002665">
        <w:rPr>
          <w:rFonts w:ascii="Courier Std" w:hAnsi="Courier Std"/>
          <w:sz w:val="16"/>
          <w:lang w:val="fr-FR"/>
        </w:rPr>
        <w:t xml:space="preserve">        Coef     SE Coef          T        P       VIF</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fr-FR"/>
        </w:rPr>
      </w:pPr>
      <w:r w:rsidRPr="00002665">
        <w:rPr>
          <w:rFonts w:ascii="Courier Std" w:hAnsi="Courier Std"/>
          <w:sz w:val="16"/>
          <w:lang w:val="fr-FR"/>
        </w:rPr>
        <w:t>Constant       350.99       74.75       4.70    0.018</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fr-FR"/>
        </w:rPr>
      </w:pPr>
      <w:proofErr w:type="spellStart"/>
      <w:r w:rsidRPr="00002665">
        <w:rPr>
          <w:rFonts w:ascii="Courier Std" w:hAnsi="Courier Std"/>
          <w:sz w:val="16"/>
          <w:lang w:val="fr-FR"/>
        </w:rPr>
        <w:t>Viscosit</w:t>
      </w:r>
      <w:proofErr w:type="spellEnd"/>
      <w:r w:rsidRPr="00002665">
        <w:rPr>
          <w:rFonts w:ascii="Courier Std" w:hAnsi="Courier Std"/>
          <w:sz w:val="16"/>
          <w:lang w:val="fr-FR"/>
        </w:rPr>
        <w:t xml:space="preserve">       -1.272       1.169      -1.09    0.356       2.6</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pt-BR"/>
        </w:rPr>
      </w:pPr>
      <w:r w:rsidRPr="00002665">
        <w:rPr>
          <w:rFonts w:ascii="Courier Std" w:hAnsi="Courier Std"/>
          <w:sz w:val="16"/>
          <w:lang w:val="pt-BR"/>
        </w:rPr>
        <w:t>Load         -0.15390     0.08953      -1.72    0.184       2.6</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pt-BR"/>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pt-BR"/>
        </w:rPr>
      </w:pPr>
      <w:r w:rsidRPr="00002665">
        <w:rPr>
          <w:rFonts w:ascii="Courier Std" w:hAnsi="Courier Std"/>
          <w:sz w:val="16"/>
          <w:lang w:val="pt-BR"/>
        </w:rPr>
        <w:t>S = 25.50              R-Sq = 86.2%         R-Sq(adj) = 77.0%</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PRESS = 12696.7        R-</w:t>
      </w:r>
      <w:proofErr w:type="spellStart"/>
      <w:r w:rsidRPr="00002665">
        <w:rPr>
          <w:rFonts w:ascii="Courier Std" w:hAnsi="Courier Std"/>
          <w:sz w:val="16"/>
        </w:rPr>
        <w:t>Sq</w:t>
      </w:r>
      <w:proofErr w:type="spellEnd"/>
      <w:r w:rsidRPr="00002665">
        <w:rPr>
          <w:rFonts w:ascii="Courier Std" w:hAnsi="Courier Std"/>
          <w:sz w:val="16"/>
        </w:rPr>
        <w:t>(</w:t>
      </w:r>
      <w:proofErr w:type="spellStart"/>
      <w:r w:rsidRPr="00002665">
        <w:rPr>
          <w:rFonts w:ascii="Courier Std" w:hAnsi="Courier Std"/>
          <w:sz w:val="16"/>
        </w:rPr>
        <w:t>pred</w:t>
      </w:r>
      <w:proofErr w:type="spellEnd"/>
      <w:r w:rsidRPr="00002665">
        <w:rPr>
          <w:rFonts w:ascii="Courier Std" w:hAnsi="Courier Std"/>
          <w:sz w:val="16"/>
        </w:rPr>
        <w:t>) = 10.03%</w:t>
      </w:r>
    </w:p>
    <w:p w:rsidR="002F1410" w:rsidRDefault="002F1410">
      <w:pPr>
        <w:rPr>
          <w:sz w:val="20"/>
        </w:rPr>
      </w:pPr>
    </w:p>
    <w:p w:rsidR="002F1410" w:rsidRDefault="002F1410" w:rsidP="00105359">
      <w:pPr>
        <w:ind w:left="540" w:hanging="540"/>
        <w:rPr>
          <w:sz w:val="20"/>
        </w:rPr>
      </w:pPr>
      <w:r>
        <w:rPr>
          <w:sz w:val="20"/>
        </w:rPr>
        <w:t>(b)</w:t>
      </w:r>
      <w:r>
        <w:rPr>
          <w:sz w:val="20"/>
        </w:rPr>
        <w:tab/>
        <w:t>Test for significance of regression.</w:t>
      </w:r>
    </w:p>
    <w:p w:rsidR="002F1410" w:rsidRDefault="002F1410">
      <w:pPr>
        <w:rPr>
          <w:sz w:val="20"/>
        </w:rPr>
      </w:pPr>
    </w:p>
    <w:p w:rsidR="002F1410" w:rsidRDefault="002F1410">
      <w:pPr>
        <w:rPr>
          <w:sz w:val="16"/>
        </w:rPr>
      </w:pPr>
      <w:r>
        <w:rPr>
          <w:sz w:val="16"/>
        </w:rPr>
        <w:t>Minitab Output</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Analysis of Variance</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Source            DF          SS          MS         F        P</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Regression         2     12161.6      6080.8      9.35    0.051</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Residual Error     3      1950.4       650.1</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Total              5     14112.0</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No replicates. Cannot do pure error test.</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Source       DF      Seq SS</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proofErr w:type="spellStart"/>
      <w:r w:rsidRPr="00002665">
        <w:rPr>
          <w:rFonts w:ascii="Courier Std" w:hAnsi="Courier Std"/>
          <w:sz w:val="16"/>
        </w:rPr>
        <w:t>Viscosit</w:t>
      </w:r>
      <w:proofErr w:type="spellEnd"/>
      <w:r w:rsidRPr="00002665">
        <w:rPr>
          <w:rFonts w:ascii="Courier Std" w:hAnsi="Courier Std"/>
          <w:sz w:val="16"/>
        </w:rPr>
        <w:t xml:space="preserve">      1     10240.4</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Load          1      1921.2</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 Not enough data for lack of fit test</w:t>
      </w:r>
    </w:p>
    <w:p w:rsidR="002F1410" w:rsidRDefault="002F1410">
      <w:pPr>
        <w:rPr>
          <w:sz w:val="20"/>
        </w:rPr>
      </w:pPr>
    </w:p>
    <w:p w:rsidR="002F1410" w:rsidRDefault="00105359" w:rsidP="00105359">
      <w:pPr>
        <w:keepNext/>
        <w:ind w:left="540" w:hanging="540"/>
        <w:rPr>
          <w:sz w:val="20"/>
        </w:rPr>
      </w:pPr>
      <w:r>
        <w:rPr>
          <w:sz w:val="20"/>
        </w:rPr>
        <w:lastRenderedPageBreak/>
        <w:t>(c)</w:t>
      </w:r>
      <w:r>
        <w:rPr>
          <w:sz w:val="20"/>
        </w:rPr>
        <w:tab/>
      </w:r>
      <w:r w:rsidR="002F1410">
        <w:rPr>
          <w:sz w:val="20"/>
        </w:rPr>
        <w:t xml:space="preserve">Compute </w:t>
      </w:r>
      <w:r w:rsidR="002F1410">
        <w:rPr>
          <w:i/>
          <w:sz w:val="20"/>
        </w:rPr>
        <w:t>t</w:t>
      </w:r>
      <w:r w:rsidR="002F1410">
        <w:rPr>
          <w:sz w:val="20"/>
        </w:rPr>
        <w:t xml:space="preserve"> statistics for each model parameter.  What conclusions can you draw?</w:t>
      </w:r>
    </w:p>
    <w:p w:rsidR="002F1410" w:rsidRDefault="002F1410" w:rsidP="002F1410">
      <w:pPr>
        <w:keepNext/>
        <w:rPr>
          <w:sz w:val="20"/>
        </w:rPr>
      </w:pPr>
    </w:p>
    <w:p w:rsidR="002F1410" w:rsidRDefault="002F1410">
      <w:pPr>
        <w:rPr>
          <w:sz w:val="16"/>
        </w:rPr>
      </w:pPr>
      <w:r>
        <w:rPr>
          <w:sz w:val="16"/>
        </w:rPr>
        <w:t>Minitab Output</w:t>
      </w:r>
    </w:p>
    <w:p w:rsidR="002F1410" w:rsidRPr="00002665" w:rsidRDefault="002F1410">
      <w:pPr>
        <w:pBdr>
          <w:top w:val="single" w:sz="6" w:space="1" w:color="auto"/>
          <w:left w:val="single" w:sz="6" w:space="4" w:color="auto"/>
          <w:bottom w:val="single" w:sz="6" w:space="1" w:color="auto"/>
          <w:right w:val="single" w:sz="6" w:space="4" w:color="auto"/>
        </w:pBdr>
        <w:rPr>
          <w:rFonts w:ascii="Helvetica LT Std" w:hAnsi="Helvetica LT Std"/>
          <w:b/>
          <w:sz w:val="16"/>
        </w:rPr>
      </w:pPr>
      <w:r w:rsidRPr="00002665">
        <w:rPr>
          <w:rFonts w:ascii="Helvetica LT Std" w:hAnsi="Helvetica LT Std"/>
          <w:b/>
          <w:sz w:val="16"/>
        </w:rPr>
        <w:t>Regression Analysis: Wear versus Viscosity, Load</w:t>
      </w:r>
    </w:p>
    <w:p w:rsidR="002F1410" w:rsidRPr="00002665" w:rsidRDefault="002F1410">
      <w:pPr>
        <w:pBdr>
          <w:top w:val="single" w:sz="6" w:space="1" w:color="auto"/>
          <w:left w:val="single" w:sz="6" w:space="4" w:color="auto"/>
          <w:bottom w:val="single" w:sz="6" w:space="1" w:color="auto"/>
          <w:right w:val="single" w:sz="6" w:space="4" w:color="auto"/>
        </w:pBdr>
        <w:rPr>
          <w:rFonts w:ascii="Helvetica LT Std" w:hAnsi="Helvetica LT Std"/>
          <w:b/>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The regression equation is</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Wear = 351 - 1.27 Viscosity - 0.154 Load</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fr-FR"/>
        </w:rPr>
      </w:pPr>
      <w:proofErr w:type="spellStart"/>
      <w:r w:rsidRPr="00002665">
        <w:rPr>
          <w:rFonts w:ascii="Courier Std" w:hAnsi="Courier Std"/>
          <w:sz w:val="16"/>
          <w:lang w:val="fr-FR"/>
        </w:rPr>
        <w:t>Predictor</w:t>
      </w:r>
      <w:proofErr w:type="spellEnd"/>
      <w:r w:rsidRPr="00002665">
        <w:rPr>
          <w:rFonts w:ascii="Courier Std" w:hAnsi="Courier Std"/>
          <w:sz w:val="16"/>
          <w:lang w:val="fr-FR"/>
        </w:rPr>
        <w:t xml:space="preserve">        Coef     SE Coef          T        P       VIF</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fr-FR"/>
        </w:rPr>
      </w:pPr>
      <w:r w:rsidRPr="00002665">
        <w:rPr>
          <w:rFonts w:ascii="Courier Std" w:hAnsi="Courier Std"/>
          <w:sz w:val="16"/>
          <w:lang w:val="fr-FR"/>
        </w:rPr>
        <w:t>Constant       350.99       74.75       4.70    0.018</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fr-FR"/>
        </w:rPr>
      </w:pPr>
      <w:proofErr w:type="spellStart"/>
      <w:r w:rsidRPr="00002665">
        <w:rPr>
          <w:rFonts w:ascii="Courier Std" w:hAnsi="Courier Std"/>
          <w:sz w:val="16"/>
          <w:lang w:val="fr-FR"/>
        </w:rPr>
        <w:t>Viscosit</w:t>
      </w:r>
      <w:proofErr w:type="spellEnd"/>
      <w:r w:rsidRPr="00002665">
        <w:rPr>
          <w:rFonts w:ascii="Courier Std" w:hAnsi="Courier Std"/>
          <w:sz w:val="16"/>
          <w:lang w:val="fr-FR"/>
        </w:rPr>
        <w:t xml:space="preserve">       -1.272       1.169      -1.09    0.356       2.6</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pt-BR"/>
        </w:rPr>
      </w:pPr>
      <w:r w:rsidRPr="00002665">
        <w:rPr>
          <w:rFonts w:ascii="Courier Std" w:hAnsi="Courier Std"/>
          <w:sz w:val="16"/>
          <w:lang w:val="pt-BR"/>
        </w:rPr>
        <w:t>Load         -0.15390     0.08953      -1.72    0.184       2.6</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pt-BR"/>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pt-BR"/>
        </w:rPr>
      </w:pPr>
      <w:r w:rsidRPr="00002665">
        <w:rPr>
          <w:rFonts w:ascii="Courier Std" w:hAnsi="Courier Std"/>
          <w:sz w:val="16"/>
          <w:lang w:val="pt-BR"/>
        </w:rPr>
        <w:t>S = 25.50              R-Sq = 86.2%         R-Sq(adj) = 77.0%</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PRESS = 12696.7        R-</w:t>
      </w:r>
      <w:proofErr w:type="spellStart"/>
      <w:r w:rsidRPr="00002665">
        <w:rPr>
          <w:rFonts w:ascii="Courier Std" w:hAnsi="Courier Std"/>
          <w:sz w:val="16"/>
        </w:rPr>
        <w:t>Sq</w:t>
      </w:r>
      <w:proofErr w:type="spellEnd"/>
      <w:r w:rsidRPr="00002665">
        <w:rPr>
          <w:rFonts w:ascii="Courier Std" w:hAnsi="Courier Std"/>
          <w:sz w:val="16"/>
        </w:rPr>
        <w:t>(</w:t>
      </w:r>
      <w:proofErr w:type="spellStart"/>
      <w:r w:rsidRPr="00002665">
        <w:rPr>
          <w:rFonts w:ascii="Courier Std" w:hAnsi="Courier Std"/>
          <w:sz w:val="16"/>
        </w:rPr>
        <w:t>pred</w:t>
      </w:r>
      <w:proofErr w:type="spellEnd"/>
      <w:r w:rsidRPr="00002665">
        <w:rPr>
          <w:rFonts w:ascii="Courier Std" w:hAnsi="Courier Std"/>
          <w:sz w:val="16"/>
        </w:rPr>
        <w:t>) = 10.03%</w:t>
      </w:r>
    </w:p>
    <w:p w:rsidR="002F1410" w:rsidRDefault="002F1410">
      <w:pPr>
        <w:rPr>
          <w:sz w:val="20"/>
        </w:rPr>
      </w:pPr>
    </w:p>
    <w:p w:rsidR="002F1410" w:rsidRDefault="002F1410">
      <w:pPr>
        <w:rPr>
          <w:sz w:val="20"/>
        </w:rPr>
      </w:pPr>
      <w:r>
        <w:rPr>
          <w:sz w:val="20"/>
        </w:rPr>
        <w:t xml:space="preserve">The </w:t>
      </w:r>
      <w:r>
        <w:rPr>
          <w:i/>
          <w:sz w:val="20"/>
        </w:rPr>
        <w:t>t</w:t>
      </w:r>
      <w:r>
        <w:rPr>
          <w:sz w:val="20"/>
        </w:rPr>
        <w:t xml:space="preserve">-tests are shown in part (a).  Notice that overall regression is significant (part(b)), but neither variable has a large </w:t>
      </w:r>
      <w:r>
        <w:rPr>
          <w:i/>
          <w:sz w:val="20"/>
        </w:rPr>
        <w:t>t</w:t>
      </w:r>
      <w:r>
        <w:rPr>
          <w:sz w:val="20"/>
        </w:rPr>
        <w:t>-statistic. This could be an indicator that the regressors are nearly linearly dependent.</w:t>
      </w:r>
    </w:p>
    <w:p w:rsidR="002F1410" w:rsidRDefault="002F1410">
      <w:pPr>
        <w:rPr>
          <w:sz w:val="20"/>
        </w:rPr>
      </w:pPr>
    </w:p>
    <w:p w:rsidR="002F1410" w:rsidRDefault="002F1410">
      <w:pPr>
        <w:rPr>
          <w:sz w:val="20"/>
        </w:rPr>
      </w:pPr>
    </w:p>
    <w:p w:rsidR="002F1410" w:rsidRDefault="002F1410" w:rsidP="00A62A1A">
      <w:pPr>
        <w:tabs>
          <w:tab w:val="left" w:pos="540"/>
        </w:tabs>
        <w:jc w:val="both"/>
        <w:rPr>
          <w:sz w:val="20"/>
        </w:rPr>
      </w:pPr>
      <w:r>
        <w:rPr>
          <w:b/>
          <w:sz w:val="20"/>
        </w:rPr>
        <w:t>10.</w:t>
      </w:r>
      <w:r w:rsidR="008D5022">
        <w:rPr>
          <w:b/>
          <w:sz w:val="20"/>
        </w:rPr>
        <w:t>5S</w:t>
      </w:r>
      <w:r>
        <w:rPr>
          <w:b/>
          <w:sz w:val="20"/>
        </w:rPr>
        <w:t>.</w:t>
      </w:r>
      <w:r>
        <w:rPr>
          <w:sz w:val="20"/>
        </w:rPr>
        <w:tab/>
        <w:t>The brake horsepower developed by an automobile engine on a dynamometer is thought to be a function of the engine speed in revolutions per minute (rpm), the road octane number of the fuel, and the engine compression.  An experiment is run in the laboratory and the data that follow are collected.</w:t>
      </w:r>
    </w:p>
    <w:p w:rsidR="002F1410" w:rsidRDefault="002F1410">
      <w:pPr>
        <w:rPr>
          <w:sz w:val="20"/>
        </w:rPr>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194"/>
        <w:gridCol w:w="1152"/>
        <w:gridCol w:w="1152"/>
        <w:gridCol w:w="1380"/>
      </w:tblGrid>
      <w:tr w:rsidR="002F1410" w:rsidRPr="0034710B" w:rsidTr="0034710B">
        <w:trPr>
          <w:trHeight w:val="216"/>
          <w:jc w:val="center"/>
        </w:trPr>
        <w:tc>
          <w:tcPr>
            <w:tcW w:w="1194" w:type="dxa"/>
            <w:tcBorders>
              <w:top w:val="single" w:sz="12" w:space="0" w:color="808080"/>
              <w:bottom w:val="single" w:sz="6" w:space="0" w:color="auto"/>
            </w:tcBorders>
            <w:shd w:val="clear" w:color="auto" w:fill="auto"/>
            <w:vAlign w:val="bottom"/>
          </w:tcPr>
          <w:p w:rsidR="002F1410" w:rsidRPr="0034710B" w:rsidRDefault="002F1410" w:rsidP="00625977">
            <w:pPr>
              <w:jc w:val="center"/>
              <w:rPr>
                <w:sz w:val="18"/>
                <w:szCs w:val="18"/>
              </w:rPr>
            </w:pPr>
            <w:r w:rsidRPr="0034710B">
              <w:rPr>
                <w:sz w:val="18"/>
                <w:szCs w:val="18"/>
              </w:rPr>
              <w:t>Brake Horsepower</w:t>
            </w:r>
          </w:p>
        </w:tc>
        <w:tc>
          <w:tcPr>
            <w:tcW w:w="1152" w:type="dxa"/>
            <w:tcBorders>
              <w:top w:val="single" w:sz="12" w:space="0" w:color="808080"/>
              <w:bottom w:val="single" w:sz="6" w:space="0" w:color="auto"/>
            </w:tcBorders>
            <w:shd w:val="clear" w:color="auto" w:fill="auto"/>
            <w:vAlign w:val="bottom"/>
          </w:tcPr>
          <w:p w:rsidR="002F1410" w:rsidRPr="0034710B" w:rsidRDefault="002F1410" w:rsidP="00625977">
            <w:pPr>
              <w:jc w:val="center"/>
              <w:rPr>
                <w:sz w:val="18"/>
                <w:szCs w:val="18"/>
              </w:rPr>
            </w:pPr>
            <w:r w:rsidRPr="0034710B">
              <w:rPr>
                <w:sz w:val="18"/>
                <w:szCs w:val="18"/>
              </w:rPr>
              <w:t>rpm</w:t>
            </w:r>
          </w:p>
        </w:tc>
        <w:tc>
          <w:tcPr>
            <w:tcW w:w="1152" w:type="dxa"/>
            <w:tcBorders>
              <w:top w:val="single" w:sz="12" w:space="0" w:color="808080"/>
              <w:bottom w:val="single" w:sz="6" w:space="0" w:color="auto"/>
            </w:tcBorders>
            <w:shd w:val="clear" w:color="auto" w:fill="auto"/>
            <w:vAlign w:val="bottom"/>
          </w:tcPr>
          <w:p w:rsidR="002F1410" w:rsidRPr="0034710B" w:rsidRDefault="002F1410" w:rsidP="00625977">
            <w:pPr>
              <w:jc w:val="center"/>
              <w:rPr>
                <w:sz w:val="18"/>
                <w:szCs w:val="18"/>
              </w:rPr>
            </w:pPr>
            <w:r w:rsidRPr="0034710B">
              <w:rPr>
                <w:sz w:val="18"/>
                <w:szCs w:val="18"/>
              </w:rPr>
              <w:t>Road Octane Number</w:t>
            </w:r>
          </w:p>
        </w:tc>
        <w:tc>
          <w:tcPr>
            <w:tcW w:w="1380" w:type="dxa"/>
            <w:tcBorders>
              <w:top w:val="single" w:sz="12" w:space="0" w:color="808080"/>
              <w:bottom w:val="single" w:sz="6" w:space="0" w:color="auto"/>
            </w:tcBorders>
            <w:shd w:val="clear" w:color="auto" w:fill="auto"/>
            <w:vAlign w:val="bottom"/>
          </w:tcPr>
          <w:p w:rsidR="002F1410" w:rsidRPr="0034710B" w:rsidRDefault="002F1410" w:rsidP="00625977">
            <w:pPr>
              <w:jc w:val="center"/>
              <w:rPr>
                <w:sz w:val="18"/>
                <w:szCs w:val="18"/>
              </w:rPr>
            </w:pPr>
            <w:r w:rsidRPr="0034710B">
              <w:rPr>
                <w:sz w:val="18"/>
                <w:szCs w:val="18"/>
              </w:rPr>
              <w:t>Compression</w:t>
            </w:r>
          </w:p>
        </w:tc>
      </w:tr>
      <w:tr w:rsidR="002F1410" w:rsidRPr="0034710B" w:rsidTr="0034710B">
        <w:trPr>
          <w:trHeight w:val="216"/>
          <w:jc w:val="center"/>
        </w:trPr>
        <w:tc>
          <w:tcPr>
            <w:tcW w:w="1194" w:type="dxa"/>
            <w:tcBorders>
              <w:top w:val="single" w:sz="6" w:space="0" w:color="auto"/>
            </w:tcBorders>
            <w:shd w:val="clear" w:color="auto" w:fill="auto"/>
            <w:vAlign w:val="bottom"/>
          </w:tcPr>
          <w:p w:rsidR="002F1410" w:rsidRPr="0034710B" w:rsidRDefault="002F1410" w:rsidP="00625977">
            <w:pPr>
              <w:jc w:val="center"/>
              <w:rPr>
                <w:sz w:val="18"/>
                <w:szCs w:val="18"/>
              </w:rPr>
            </w:pPr>
            <w:r w:rsidRPr="0034710B">
              <w:rPr>
                <w:sz w:val="18"/>
                <w:szCs w:val="18"/>
              </w:rPr>
              <w:t>225</w:t>
            </w:r>
          </w:p>
        </w:tc>
        <w:tc>
          <w:tcPr>
            <w:tcW w:w="1152" w:type="dxa"/>
            <w:tcBorders>
              <w:top w:val="single" w:sz="6" w:space="0" w:color="auto"/>
            </w:tcBorders>
            <w:shd w:val="clear" w:color="auto" w:fill="auto"/>
            <w:vAlign w:val="bottom"/>
          </w:tcPr>
          <w:p w:rsidR="002F1410" w:rsidRPr="0034710B" w:rsidRDefault="002F1410" w:rsidP="00625977">
            <w:pPr>
              <w:jc w:val="center"/>
              <w:rPr>
                <w:sz w:val="18"/>
                <w:szCs w:val="18"/>
              </w:rPr>
            </w:pPr>
            <w:r w:rsidRPr="0034710B">
              <w:rPr>
                <w:sz w:val="18"/>
                <w:szCs w:val="18"/>
              </w:rPr>
              <w:t>2000</w:t>
            </w:r>
          </w:p>
        </w:tc>
        <w:tc>
          <w:tcPr>
            <w:tcW w:w="1152" w:type="dxa"/>
            <w:tcBorders>
              <w:top w:val="single" w:sz="6" w:space="0" w:color="auto"/>
            </w:tcBorders>
            <w:shd w:val="clear" w:color="auto" w:fill="auto"/>
            <w:vAlign w:val="bottom"/>
          </w:tcPr>
          <w:p w:rsidR="002F1410" w:rsidRPr="0034710B" w:rsidRDefault="002F1410" w:rsidP="00625977">
            <w:pPr>
              <w:jc w:val="center"/>
              <w:rPr>
                <w:sz w:val="18"/>
                <w:szCs w:val="18"/>
              </w:rPr>
            </w:pPr>
            <w:r w:rsidRPr="0034710B">
              <w:rPr>
                <w:sz w:val="18"/>
                <w:szCs w:val="18"/>
              </w:rPr>
              <w:t>90</w:t>
            </w:r>
          </w:p>
        </w:tc>
        <w:tc>
          <w:tcPr>
            <w:tcW w:w="1380" w:type="dxa"/>
            <w:tcBorders>
              <w:top w:val="single" w:sz="6" w:space="0" w:color="auto"/>
            </w:tcBorders>
            <w:shd w:val="clear" w:color="auto" w:fill="auto"/>
            <w:vAlign w:val="bottom"/>
          </w:tcPr>
          <w:p w:rsidR="002F1410" w:rsidRPr="0034710B" w:rsidRDefault="002F1410" w:rsidP="00625977">
            <w:pPr>
              <w:jc w:val="center"/>
              <w:rPr>
                <w:sz w:val="18"/>
                <w:szCs w:val="18"/>
              </w:rPr>
            </w:pPr>
            <w:r w:rsidRPr="0034710B">
              <w:rPr>
                <w:sz w:val="18"/>
                <w:szCs w:val="18"/>
              </w:rPr>
              <w:t>100</w:t>
            </w:r>
          </w:p>
        </w:tc>
      </w:tr>
      <w:tr w:rsidR="002F1410" w:rsidRPr="0034710B" w:rsidTr="0034710B">
        <w:trPr>
          <w:trHeight w:val="216"/>
          <w:jc w:val="center"/>
        </w:trPr>
        <w:tc>
          <w:tcPr>
            <w:tcW w:w="1194" w:type="dxa"/>
            <w:shd w:val="clear" w:color="auto" w:fill="auto"/>
            <w:vAlign w:val="bottom"/>
          </w:tcPr>
          <w:p w:rsidR="002F1410" w:rsidRPr="0034710B" w:rsidRDefault="002F1410" w:rsidP="00625977">
            <w:pPr>
              <w:jc w:val="center"/>
              <w:rPr>
                <w:sz w:val="18"/>
                <w:szCs w:val="18"/>
              </w:rPr>
            </w:pPr>
            <w:r w:rsidRPr="0034710B">
              <w:rPr>
                <w:sz w:val="18"/>
                <w:szCs w:val="18"/>
              </w:rPr>
              <w:t>212</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1800</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94</w:t>
            </w:r>
          </w:p>
        </w:tc>
        <w:tc>
          <w:tcPr>
            <w:tcW w:w="1380" w:type="dxa"/>
            <w:shd w:val="clear" w:color="auto" w:fill="auto"/>
            <w:vAlign w:val="bottom"/>
          </w:tcPr>
          <w:p w:rsidR="002F1410" w:rsidRPr="0034710B" w:rsidRDefault="002F1410" w:rsidP="00625977">
            <w:pPr>
              <w:jc w:val="center"/>
              <w:rPr>
                <w:sz w:val="18"/>
                <w:szCs w:val="18"/>
              </w:rPr>
            </w:pPr>
            <w:r w:rsidRPr="0034710B">
              <w:rPr>
                <w:sz w:val="18"/>
                <w:szCs w:val="18"/>
              </w:rPr>
              <w:t>95</w:t>
            </w:r>
          </w:p>
        </w:tc>
      </w:tr>
      <w:tr w:rsidR="002F1410" w:rsidRPr="0034710B" w:rsidTr="0034710B">
        <w:trPr>
          <w:trHeight w:val="216"/>
          <w:jc w:val="center"/>
        </w:trPr>
        <w:tc>
          <w:tcPr>
            <w:tcW w:w="1194" w:type="dxa"/>
            <w:shd w:val="clear" w:color="auto" w:fill="auto"/>
            <w:vAlign w:val="bottom"/>
          </w:tcPr>
          <w:p w:rsidR="002F1410" w:rsidRPr="0034710B" w:rsidRDefault="002F1410" w:rsidP="00625977">
            <w:pPr>
              <w:jc w:val="center"/>
              <w:rPr>
                <w:sz w:val="18"/>
                <w:szCs w:val="18"/>
              </w:rPr>
            </w:pPr>
            <w:r w:rsidRPr="0034710B">
              <w:rPr>
                <w:sz w:val="18"/>
                <w:szCs w:val="18"/>
              </w:rPr>
              <w:t>229</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2400</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88</w:t>
            </w:r>
          </w:p>
        </w:tc>
        <w:tc>
          <w:tcPr>
            <w:tcW w:w="1380" w:type="dxa"/>
            <w:shd w:val="clear" w:color="auto" w:fill="auto"/>
            <w:vAlign w:val="bottom"/>
          </w:tcPr>
          <w:p w:rsidR="002F1410" w:rsidRPr="0034710B" w:rsidRDefault="002F1410" w:rsidP="00625977">
            <w:pPr>
              <w:jc w:val="center"/>
              <w:rPr>
                <w:sz w:val="18"/>
                <w:szCs w:val="18"/>
              </w:rPr>
            </w:pPr>
            <w:r w:rsidRPr="0034710B">
              <w:rPr>
                <w:sz w:val="18"/>
                <w:szCs w:val="18"/>
              </w:rPr>
              <w:t>110</w:t>
            </w:r>
          </w:p>
        </w:tc>
      </w:tr>
      <w:tr w:rsidR="002F1410" w:rsidRPr="0034710B" w:rsidTr="0034710B">
        <w:trPr>
          <w:trHeight w:val="216"/>
          <w:jc w:val="center"/>
        </w:trPr>
        <w:tc>
          <w:tcPr>
            <w:tcW w:w="1194" w:type="dxa"/>
            <w:shd w:val="clear" w:color="auto" w:fill="auto"/>
            <w:vAlign w:val="bottom"/>
          </w:tcPr>
          <w:p w:rsidR="002F1410" w:rsidRPr="0034710B" w:rsidRDefault="002F1410" w:rsidP="00625977">
            <w:pPr>
              <w:jc w:val="center"/>
              <w:rPr>
                <w:sz w:val="18"/>
                <w:szCs w:val="18"/>
              </w:rPr>
            </w:pPr>
            <w:r w:rsidRPr="0034710B">
              <w:rPr>
                <w:sz w:val="18"/>
                <w:szCs w:val="18"/>
              </w:rPr>
              <w:t>222</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1900</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91</w:t>
            </w:r>
          </w:p>
        </w:tc>
        <w:tc>
          <w:tcPr>
            <w:tcW w:w="1380" w:type="dxa"/>
            <w:shd w:val="clear" w:color="auto" w:fill="auto"/>
            <w:vAlign w:val="bottom"/>
          </w:tcPr>
          <w:p w:rsidR="002F1410" w:rsidRPr="0034710B" w:rsidRDefault="002F1410" w:rsidP="00625977">
            <w:pPr>
              <w:jc w:val="center"/>
              <w:rPr>
                <w:sz w:val="18"/>
                <w:szCs w:val="18"/>
              </w:rPr>
            </w:pPr>
            <w:r w:rsidRPr="0034710B">
              <w:rPr>
                <w:sz w:val="18"/>
                <w:szCs w:val="18"/>
              </w:rPr>
              <w:t>96</w:t>
            </w:r>
          </w:p>
        </w:tc>
      </w:tr>
      <w:tr w:rsidR="002F1410" w:rsidRPr="0034710B" w:rsidTr="0034710B">
        <w:trPr>
          <w:trHeight w:val="216"/>
          <w:jc w:val="center"/>
        </w:trPr>
        <w:tc>
          <w:tcPr>
            <w:tcW w:w="1194" w:type="dxa"/>
            <w:shd w:val="clear" w:color="auto" w:fill="auto"/>
            <w:vAlign w:val="bottom"/>
          </w:tcPr>
          <w:p w:rsidR="002F1410" w:rsidRPr="0034710B" w:rsidRDefault="002F1410" w:rsidP="00625977">
            <w:pPr>
              <w:jc w:val="center"/>
              <w:rPr>
                <w:sz w:val="18"/>
                <w:szCs w:val="18"/>
              </w:rPr>
            </w:pPr>
            <w:r w:rsidRPr="0034710B">
              <w:rPr>
                <w:sz w:val="18"/>
                <w:szCs w:val="18"/>
              </w:rPr>
              <w:t>219</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1600</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86</w:t>
            </w:r>
          </w:p>
        </w:tc>
        <w:tc>
          <w:tcPr>
            <w:tcW w:w="1380" w:type="dxa"/>
            <w:shd w:val="clear" w:color="auto" w:fill="auto"/>
            <w:vAlign w:val="bottom"/>
          </w:tcPr>
          <w:p w:rsidR="002F1410" w:rsidRPr="0034710B" w:rsidRDefault="002F1410" w:rsidP="00625977">
            <w:pPr>
              <w:jc w:val="center"/>
              <w:rPr>
                <w:sz w:val="18"/>
                <w:szCs w:val="18"/>
              </w:rPr>
            </w:pPr>
            <w:r w:rsidRPr="0034710B">
              <w:rPr>
                <w:sz w:val="18"/>
                <w:szCs w:val="18"/>
              </w:rPr>
              <w:t>100</w:t>
            </w:r>
          </w:p>
        </w:tc>
      </w:tr>
      <w:tr w:rsidR="002F1410" w:rsidRPr="0034710B" w:rsidTr="0034710B">
        <w:trPr>
          <w:trHeight w:val="216"/>
          <w:jc w:val="center"/>
        </w:trPr>
        <w:tc>
          <w:tcPr>
            <w:tcW w:w="1194" w:type="dxa"/>
            <w:shd w:val="clear" w:color="auto" w:fill="auto"/>
            <w:vAlign w:val="bottom"/>
          </w:tcPr>
          <w:p w:rsidR="002F1410" w:rsidRPr="0034710B" w:rsidRDefault="002F1410" w:rsidP="00625977">
            <w:pPr>
              <w:jc w:val="center"/>
              <w:rPr>
                <w:sz w:val="18"/>
                <w:szCs w:val="18"/>
              </w:rPr>
            </w:pPr>
            <w:r w:rsidRPr="0034710B">
              <w:rPr>
                <w:sz w:val="18"/>
                <w:szCs w:val="18"/>
              </w:rPr>
              <w:t>278</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2500</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96</w:t>
            </w:r>
          </w:p>
        </w:tc>
        <w:tc>
          <w:tcPr>
            <w:tcW w:w="1380" w:type="dxa"/>
            <w:shd w:val="clear" w:color="auto" w:fill="auto"/>
            <w:vAlign w:val="bottom"/>
          </w:tcPr>
          <w:p w:rsidR="002F1410" w:rsidRPr="0034710B" w:rsidRDefault="002F1410" w:rsidP="00625977">
            <w:pPr>
              <w:jc w:val="center"/>
              <w:rPr>
                <w:sz w:val="18"/>
                <w:szCs w:val="18"/>
              </w:rPr>
            </w:pPr>
            <w:r w:rsidRPr="0034710B">
              <w:rPr>
                <w:sz w:val="18"/>
                <w:szCs w:val="18"/>
              </w:rPr>
              <w:t>110</w:t>
            </w:r>
          </w:p>
        </w:tc>
      </w:tr>
      <w:tr w:rsidR="002F1410" w:rsidRPr="0034710B" w:rsidTr="0034710B">
        <w:trPr>
          <w:trHeight w:val="216"/>
          <w:jc w:val="center"/>
        </w:trPr>
        <w:tc>
          <w:tcPr>
            <w:tcW w:w="1194" w:type="dxa"/>
            <w:shd w:val="clear" w:color="auto" w:fill="auto"/>
            <w:vAlign w:val="bottom"/>
          </w:tcPr>
          <w:p w:rsidR="002F1410" w:rsidRPr="0034710B" w:rsidRDefault="002F1410" w:rsidP="00625977">
            <w:pPr>
              <w:jc w:val="center"/>
              <w:rPr>
                <w:sz w:val="18"/>
                <w:szCs w:val="18"/>
              </w:rPr>
            </w:pPr>
            <w:r w:rsidRPr="0034710B">
              <w:rPr>
                <w:sz w:val="18"/>
                <w:szCs w:val="18"/>
              </w:rPr>
              <w:t>246</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3000</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94</w:t>
            </w:r>
          </w:p>
        </w:tc>
        <w:tc>
          <w:tcPr>
            <w:tcW w:w="1380" w:type="dxa"/>
            <w:shd w:val="clear" w:color="auto" w:fill="auto"/>
            <w:vAlign w:val="bottom"/>
          </w:tcPr>
          <w:p w:rsidR="002F1410" w:rsidRPr="0034710B" w:rsidRDefault="002F1410" w:rsidP="00625977">
            <w:pPr>
              <w:jc w:val="center"/>
              <w:rPr>
                <w:sz w:val="18"/>
                <w:szCs w:val="18"/>
              </w:rPr>
            </w:pPr>
            <w:r w:rsidRPr="0034710B">
              <w:rPr>
                <w:sz w:val="18"/>
                <w:szCs w:val="18"/>
              </w:rPr>
              <w:t>98</w:t>
            </w:r>
          </w:p>
        </w:tc>
      </w:tr>
      <w:tr w:rsidR="002F1410" w:rsidRPr="0034710B" w:rsidTr="0034710B">
        <w:trPr>
          <w:trHeight w:val="216"/>
          <w:jc w:val="center"/>
        </w:trPr>
        <w:tc>
          <w:tcPr>
            <w:tcW w:w="1194" w:type="dxa"/>
            <w:shd w:val="clear" w:color="auto" w:fill="auto"/>
            <w:vAlign w:val="bottom"/>
          </w:tcPr>
          <w:p w:rsidR="002F1410" w:rsidRPr="0034710B" w:rsidRDefault="002F1410" w:rsidP="00625977">
            <w:pPr>
              <w:jc w:val="center"/>
              <w:rPr>
                <w:sz w:val="18"/>
                <w:szCs w:val="18"/>
              </w:rPr>
            </w:pPr>
            <w:r w:rsidRPr="0034710B">
              <w:rPr>
                <w:sz w:val="18"/>
                <w:szCs w:val="18"/>
              </w:rPr>
              <w:t>237</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3200</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90</w:t>
            </w:r>
          </w:p>
        </w:tc>
        <w:tc>
          <w:tcPr>
            <w:tcW w:w="1380" w:type="dxa"/>
            <w:shd w:val="clear" w:color="auto" w:fill="auto"/>
            <w:vAlign w:val="bottom"/>
          </w:tcPr>
          <w:p w:rsidR="002F1410" w:rsidRPr="0034710B" w:rsidRDefault="002F1410" w:rsidP="00625977">
            <w:pPr>
              <w:jc w:val="center"/>
              <w:rPr>
                <w:sz w:val="18"/>
                <w:szCs w:val="18"/>
              </w:rPr>
            </w:pPr>
            <w:r w:rsidRPr="0034710B">
              <w:rPr>
                <w:sz w:val="18"/>
                <w:szCs w:val="18"/>
              </w:rPr>
              <w:t>100</w:t>
            </w:r>
          </w:p>
        </w:tc>
      </w:tr>
      <w:tr w:rsidR="002F1410" w:rsidRPr="0034710B" w:rsidTr="0034710B">
        <w:trPr>
          <w:trHeight w:val="216"/>
          <w:jc w:val="center"/>
        </w:trPr>
        <w:tc>
          <w:tcPr>
            <w:tcW w:w="1194" w:type="dxa"/>
            <w:shd w:val="clear" w:color="auto" w:fill="auto"/>
            <w:vAlign w:val="bottom"/>
          </w:tcPr>
          <w:p w:rsidR="002F1410" w:rsidRPr="0034710B" w:rsidRDefault="002F1410" w:rsidP="00625977">
            <w:pPr>
              <w:jc w:val="center"/>
              <w:rPr>
                <w:sz w:val="18"/>
                <w:szCs w:val="18"/>
              </w:rPr>
            </w:pPr>
            <w:r w:rsidRPr="0034710B">
              <w:rPr>
                <w:sz w:val="18"/>
                <w:szCs w:val="18"/>
              </w:rPr>
              <w:t>233</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2800</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88</w:t>
            </w:r>
          </w:p>
        </w:tc>
        <w:tc>
          <w:tcPr>
            <w:tcW w:w="1380" w:type="dxa"/>
            <w:shd w:val="clear" w:color="auto" w:fill="auto"/>
            <w:vAlign w:val="bottom"/>
          </w:tcPr>
          <w:p w:rsidR="002F1410" w:rsidRPr="0034710B" w:rsidRDefault="002F1410" w:rsidP="00625977">
            <w:pPr>
              <w:jc w:val="center"/>
              <w:rPr>
                <w:sz w:val="18"/>
                <w:szCs w:val="18"/>
              </w:rPr>
            </w:pPr>
            <w:r w:rsidRPr="0034710B">
              <w:rPr>
                <w:sz w:val="18"/>
                <w:szCs w:val="18"/>
              </w:rPr>
              <w:t>105</w:t>
            </w:r>
          </w:p>
        </w:tc>
      </w:tr>
      <w:tr w:rsidR="002F1410" w:rsidRPr="0034710B" w:rsidTr="0034710B">
        <w:trPr>
          <w:trHeight w:val="216"/>
          <w:jc w:val="center"/>
        </w:trPr>
        <w:tc>
          <w:tcPr>
            <w:tcW w:w="1194" w:type="dxa"/>
            <w:shd w:val="clear" w:color="auto" w:fill="auto"/>
            <w:vAlign w:val="bottom"/>
          </w:tcPr>
          <w:p w:rsidR="002F1410" w:rsidRPr="0034710B" w:rsidRDefault="002F1410" w:rsidP="00625977">
            <w:pPr>
              <w:jc w:val="center"/>
              <w:rPr>
                <w:sz w:val="18"/>
                <w:szCs w:val="18"/>
              </w:rPr>
            </w:pPr>
            <w:r w:rsidRPr="0034710B">
              <w:rPr>
                <w:sz w:val="18"/>
                <w:szCs w:val="18"/>
              </w:rPr>
              <w:t>224</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3400</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86</w:t>
            </w:r>
          </w:p>
        </w:tc>
        <w:tc>
          <w:tcPr>
            <w:tcW w:w="1380" w:type="dxa"/>
            <w:shd w:val="clear" w:color="auto" w:fill="auto"/>
            <w:vAlign w:val="bottom"/>
          </w:tcPr>
          <w:p w:rsidR="002F1410" w:rsidRPr="0034710B" w:rsidRDefault="002F1410" w:rsidP="00625977">
            <w:pPr>
              <w:jc w:val="center"/>
              <w:rPr>
                <w:sz w:val="18"/>
                <w:szCs w:val="18"/>
              </w:rPr>
            </w:pPr>
            <w:r w:rsidRPr="0034710B">
              <w:rPr>
                <w:sz w:val="18"/>
                <w:szCs w:val="18"/>
              </w:rPr>
              <w:t>97</w:t>
            </w:r>
          </w:p>
        </w:tc>
      </w:tr>
      <w:tr w:rsidR="002F1410" w:rsidRPr="0034710B" w:rsidTr="0034710B">
        <w:trPr>
          <w:trHeight w:val="216"/>
          <w:jc w:val="center"/>
        </w:trPr>
        <w:tc>
          <w:tcPr>
            <w:tcW w:w="1194" w:type="dxa"/>
            <w:shd w:val="clear" w:color="auto" w:fill="auto"/>
            <w:vAlign w:val="bottom"/>
          </w:tcPr>
          <w:p w:rsidR="002F1410" w:rsidRPr="0034710B" w:rsidRDefault="002F1410" w:rsidP="00625977">
            <w:pPr>
              <w:jc w:val="center"/>
              <w:rPr>
                <w:sz w:val="18"/>
                <w:szCs w:val="18"/>
              </w:rPr>
            </w:pPr>
            <w:r w:rsidRPr="0034710B">
              <w:rPr>
                <w:sz w:val="18"/>
                <w:szCs w:val="18"/>
              </w:rPr>
              <w:t>223</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1800</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90</w:t>
            </w:r>
          </w:p>
        </w:tc>
        <w:tc>
          <w:tcPr>
            <w:tcW w:w="1380" w:type="dxa"/>
            <w:shd w:val="clear" w:color="auto" w:fill="auto"/>
            <w:vAlign w:val="bottom"/>
          </w:tcPr>
          <w:p w:rsidR="002F1410" w:rsidRPr="0034710B" w:rsidRDefault="002F1410" w:rsidP="00625977">
            <w:pPr>
              <w:jc w:val="center"/>
              <w:rPr>
                <w:sz w:val="18"/>
                <w:szCs w:val="18"/>
              </w:rPr>
            </w:pPr>
            <w:r w:rsidRPr="0034710B">
              <w:rPr>
                <w:sz w:val="18"/>
                <w:szCs w:val="18"/>
              </w:rPr>
              <w:t>100</w:t>
            </w:r>
          </w:p>
        </w:tc>
      </w:tr>
      <w:tr w:rsidR="002F1410" w:rsidRPr="0034710B" w:rsidTr="0034710B">
        <w:trPr>
          <w:trHeight w:val="216"/>
          <w:jc w:val="center"/>
        </w:trPr>
        <w:tc>
          <w:tcPr>
            <w:tcW w:w="1194" w:type="dxa"/>
            <w:shd w:val="clear" w:color="auto" w:fill="auto"/>
            <w:vAlign w:val="bottom"/>
          </w:tcPr>
          <w:p w:rsidR="002F1410" w:rsidRPr="0034710B" w:rsidRDefault="002F1410" w:rsidP="00625977">
            <w:pPr>
              <w:jc w:val="center"/>
              <w:rPr>
                <w:sz w:val="18"/>
                <w:szCs w:val="18"/>
              </w:rPr>
            </w:pPr>
            <w:r w:rsidRPr="0034710B">
              <w:rPr>
                <w:sz w:val="18"/>
                <w:szCs w:val="18"/>
              </w:rPr>
              <w:t>230</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2500</w:t>
            </w:r>
          </w:p>
        </w:tc>
        <w:tc>
          <w:tcPr>
            <w:tcW w:w="1152" w:type="dxa"/>
            <w:shd w:val="clear" w:color="auto" w:fill="auto"/>
            <w:vAlign w:val="bottom"/>
          </w:tcPr>
          <w:p w:rsidR="002F1410" w:rsidRPr="0034710B" w:rsidRDefault="002F1410" w:rsidP="00625977">
            <w:pPr>
              <w:jc w:val="center"/>
              <w:rPr>
                <w:sz w:val="18"/>
                <w:szCs w:val="18"/>
              </w:rPr>
            </w:pPr>
            <w:r w:rsidRPr="0034710B">
              <w:rPr>
                <w:sz w:val="18"/>
                <w:szCs w:val="18"/>
              </w:rPr>
              <w:t>89</w:t>
            </w:r>
          </w:p>
        </w:tc>
        <w:tc>
          <w:tcPr>
            <w:tcW w:w="1380" w:type="dxa"/>
            <w:shd w:val="clear" w:color="auto" w:fill="auto"/>
            <w:vAlign w:val="bottom"/>
          </w:tcPr>
          <w:p w:rsidR="002F1410" w:rsidRPr="0034710B" w:rsidRDefault="002F1410" w:rsidP="00625977">
            <w:pPr>
              <w:jc w:val="center"/>
              <w:rPr>
                <w:sz w:val="18"/>
                <w:szCs w:val="18"/>
              </w:rPr>
            </w:pPr>
            <w:r w:rsidRPr="0034710B">
              <w:rPr>
                <w:sz w:val="18"/>
                <w:szCs w:val="18"/>
              </w:rPr>
              <w:t>104</w:t>
            </w:r>
          </w:p>
        </w:tc>
      </w:tr>
    </w:tbl>
    <w:p w:rsidR="002F1410" w:rsidRDefault="002F1410">
      <w:pPr>
        <w:rPr>
          <w:sz w:val="20"/>
        </w:rPr>
      </w:pPr>
    </w:p>
    <w:p w:rsidR="002F1410" w:rsidRDefault="008E08B6" w:rsidP="008E08B6">
      <w:pPr>
        <w:ind w:left="540" w:hanging="540"/>
        <w:rPr>
          <w:sz w:val="20"/>
        </w:rPr>
      </w:pPr>
      <w:r>
        <w:rPr>
          <w:sz w:val="20"/>
        </w:rPr>
        <w:t>(a)</w:t>
      </w:r>
      <w:r>
        <w:rPr>
          <w:sz w:val="20"/>
        </w:rPr>
        <w:tab/>
      </w:r>
      <w:r w:rsidR="002F1410">
        <w:rPr>
          <w:sz w:val="20"/>
        </w:rPr>
        <w:t>Fit a multiple linear regression model to the data.</w:t>
      </w:r>
    </w:p>
    <w:p w:rsidR="002F1410" w:rsidRDefault="002F1410">
      <w:pPr>
        <w:rPr>
          <w:sz w:val="20"/>
        </w:rPr>
      </w:pPr>
    </w:p>
    <w:p w:rsidR="002F1410" w:rsidRDefault="002F1410">
      <w:pPr>
        <w:rPr>
          <w:sz w:val="16"/>
        </w:rPr>
      </w:pPr>
      <w:r>
        <w:rPr>
          <w:sz w:val="16"/>
        </w:rPr>
        <w:t>Minitab Output</w:t>
      </w:r>
    </w:p>
    <w:p w:rsidR="002F1410" w:rsidRPr="00002665" w:rsidRDefault="002F1410">
      <w:pPr>
        <w:pBdr>
          <w:top w:val="single" w:sz="6" w:space="1" w:color="auto"/>
          <w:left w:val="single" w:sz="6" w:space="4" w:color="auto"/>
          <w:bottom w:val="single" w:sz="6" w:space="1" w:color="auto"/>
          <w:right w:val="single" w:sz="6" w:space="4" w:color="auto"/>
        </w:pBdr>
        <w:rPr>
          <w:rFonts w:ascii="Helvetica LT Std" w:hAnsi="Helvetica LT Std"/>
          <w:b/>
          <w:sz w:val="16"/>
        </w:rPr>
      </w:pPr>
      <w:r w:rsidRPr="00002665">
        <w:rPr>
          <w:rFonts w:ascii="Helvetica LT Std" w:hAnsi="Helvetica LT Std"/>
          <w:b/>
          <w:sz w:val="16"/>
        </w:rPr>
        <w:t>Regression Analysis: Horsepower versus rpm, Octane, Compression</w:t>
      </w:r>
    </w:p>
    <w:p w:rsidR="002F1410" w:rsidRPr="00002665" w:rsidRDefault="002F1410">
      <w:pPr>
        <w:pBdr>
          <w:top w:val="single" w:sz="6" w:space="1" w:color="auto"/>
          <w:left w:val="single" w:sz="6" w:space="4" w:color="auto"/>
          <w:bottom w:val="single" w:sz="6" w:space="1" w:color="auto"/>
          <w:right w:val="single" w:sz="6" w:space="4" w:color="auto"/>
        </w:pBdr>
        <w:rPr>
          <w:rFonts w:ascii="Helvetica LT Std" w:hAnsi="Helvetica LT Std"/>
          <w:b/>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The regression equation is</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Horsepower = - 266 + 0.0107 rpm + 3.13 Octane + 1.87 Compression</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 xml:space="preserve">Predictor        </w:t>
      </w:r>
      <w:proofErr w:type="spellStart"/>
      <w:r w:rsidRPr="00002665">
        <w:rPr>
          <w:rFonts w:ascii="Courier Std" w:hAnsi="Courier Std"/>
          <w:sz w:val="16"/>
        </w:rPr>
        <w:t>Coef</w:t>
      </w:r>
      <w:proofErr w:type="spellEnd"/>
      <w:r w:rsidRPr="00002665">
        <w:rPr>
          <w:rFonts w:ascii="Courier Std" w:hAnsi="Courier Std"/>
          <w:sz w:val="16"/>
        </w:rPr>
        <w:t xml:space="preserve">     SE </w:t>
      </w:r>
      <w:proofErr w:type="spellStart"/>
      <w:r w:rsidRPr="00002665">
        <w:rPr>
          <w:rFonts w:ascii="Courier Std" w:hAnsi="Courier Std"/>
          <w:sz w:val="16"/>
        </w:rPr>
        <w:t>Coef</w:t>
      </w:r>
      <w:proofErr w:type="spellEnd"/>
      <w:r w:rsidRPr="00002665">
        <w:rPr>
          <w:rFonts w:ascii="Courier Std" w:hAnsi="Courier Std"/>
          <w:sz w:val="16"/>
        </w:rPr>
        <w:t xml:space="preserve">          T        P       VIF</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Constant      -266.03       92.67      -2.87    0.021</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rpm          0.010713    0.004483       2.39    0.044       1.0</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Octane         3.1348      0.8444       3.71    0.006       1.0</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Compress       1.8674      0.5345       3.49    0.008       1.0</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S = 8.812              R-</w:t>
      </w:r>
      <w:proofErr w:type="spellStart"/>
      <w:r w:rsidRPr="00002665">
        <w:rPr>
          <w:rFonts w:ascii="Courier Std" w:hAnsi="Courier Std"/>
          <w:sz w:val="16"/>
        </w:rPr>
        <w:t>Sq</w:t>
      </w:r>
      <w:proofErr w:type="spellEnd"/>
      <w:r w:rsidRPr="00002665">
        <w:rPr>
          <w:rFonts w:ascii="Courier Std" w:hAnsi="Courier Std"/>
          <w:sz w:val="16"/>
        </w:rPr>
        <w:t xml:space="preserve"> = 80.7%         R-</w:t>
      </w:r>
      <w:proofErr w:type="spellStart"/>
      <w:r w:rsidRPr="00002665">
        <w:rPr>
          <w:rFonts w:ascii="Courier Std" w:hAnsi="Courier Std"/>
          <w:sz w:val="16"/>
        </w:rPr>
        <w:t>Sq</w:t>
      </w:r>
      <w:proofErr w:type="spellEnd"/>
      <w:r w:rsidRPr="00002665">
        <w:rPr>
          <w:rFonts w:ascii="Courier Std" w:hAnsi="Courier Std"/>
          <w:sz w:val="16"/>
        </w:rPr>
        <w:t>(adj) = 73.4%</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PRESS = 2494.05        R-</w:t>
      </w:r>
      <w:proofErr w:type="spellStart"/>
      <w:r w:rsidRPr="00002665">
        <w:rPr>
          <w:rFonts w:ascii="Courier Std" w:hAnsi="Courier Std"/>
          <w:sz w:val="16"/>
        </w:rPr>
        <w:t>Sq</w:t>
      </w:r>
      <w:proofErr w:type="spellEnd"/>
      <w:r w:rsidRPr="00002665">
        <w:rPr>
          <w:rFonts w:ascii="Courier Std" w:hAnsi="Courier Std"/>
          <w:sz w:val="16"/>
        </w:rPr>
        <w:t>(</w:t>
      </w:r>
      <w:proofErr w:type="spellStart"/>
      <w:r w:rsidRPr="00002665">
        <w:rPr>
          <w:rFonts w:ascii="Courier Std" w:hAnsi="Courier Std"/>
          <w:sz w:val="16"/>
        </w:rPr>
        <w:t>pred</w:t>
      </w:r>
      <w:proofErr w:type="spellEnd"/>
      <w:r w:rsidRPr="00002665">
        <w:rPr>
          <w:rFonts w:ascii="Courier Std" w:hAnsi="Courier Std"/>
          <w:sz w:val="16"/>
        </w:rPr>
        <w:t>) = 22.33%</w:t>
      </w:r>
    </w:p>
    <w:p w:rsidR="002F1410" w:rsidRDefault="002F1410">
      <w:pPr>
        <w:rPr>
          <w:sz w:val="20"/>
        </w:rPr>
      </w:pPr>
    </w:p>
    <w:p w:rsidR="002F1410" w:rsidRDefault="002F1410" w:rsidP="008E08B6">
      <w:pPr>
        <w:keepNext/>
        <w:ind w:left="540" w:hanging="540"/>
        <w:rPr>
          <w:sz w:val="20"/>
        </w:rPr>
      </w:pPr>
      <w:r>
        <w:rPr>
          <w:sz w:val="20"/>
        </w:rPr>
        <w:lastRenderedPageBreak/>
        <w:t>(b)</w:t>
      </w:r>
      <w:r>
        <w:rPr>
          <w:sz w:val="20"/>
        </w:rPr>
        <w:tab/>
        <w:t>Test for significance of regression.  What conclusions can you draw?</w:t>
      </w:r>
    </w:p>
    <w:p w:rsidR="002F1410" w:rsidRDefault="002F1410" w:rsidP="002F1410">
      <w:pPr>
        <w:keepNext/>
        <w:rPr>
          <w:b/>
          <w:sz w:val="18"/>
        </w:rPr>
      </w:pPr>
    </w:p>
    <w:p w:rsidR="002F1410" w:rsidRDefault="002F1410" w:rsidP="002F1410">
      <w:pPr>
        <w:keepNext/>
        <w:rPr>
          <w:sz w:val="16"/>
        </w:rPr>
      </w:pPr>
      <w:r>
        <w:rPr>
          <w:sz w:val="16"/>
        </w:rPr>
        <w:t>Minitab Output</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Analysis of Variance</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Source            DF          SS          MS         F        P</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Regression         3     2589.73      863.24     11.12    0.003</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Residual Error     8      621.27       77.66</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Total             11     3211.00</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r No replicates. Cannot do pure error test.</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Source       DF      Seq SS</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rpm           1      509.35</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Octane        1     1132.56</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Compress      1      947.83</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Lack of fit test</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Possible interactions with variable Octane (P-Value = 0.028)</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 xml:space="preserve">Possible lack of fit at outer X-values    </w:t>
      </w:r>
      <w:proofErr w:type="gramStart"/>
      <w:r w:rsidRPr="00002665">
        <w:rPr>
          <w:rFonts w:ascii="Courier Std" w:hAnsi="Courier Std"/>
          <w:sz w:val="16"/>
        </w:rPr>
        <w:t xml:space="preserve">   (</w:t>
      </w:r>
      <w:proofErr w:type="gramEnd"/>
      <w:r w:rsidRPr="00002665">
        <w:rPr>
          <w:rFonts w:ascii="Courier Std" w:hAnsi="Courier Std"/>
          <w:sz w:val="16"/>
        </w:rPr>
        <w:t>P-Value = 0.000)</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Overall lack of fit test is significant at P = 0.000</w:t>
      </w:r>
    </w:p>
    <w:p w:rsidR="002F1410" w:rsidRDefault="002F1410">
      <w:pPr>
        <w:rPr>
          <w:sz w:val="20"/>
        </w:rPr>
      </w:pPr>
    </w:p>
    <w:p w:rsidR="002F1410" w:rsidRDefault="002F1410" w:rsidP="008E08B6">
      <w:pPr>
        <w:ind w:left="540" w:hanging="540"/>
        <w:rPr>
          <w:sz w:val="20"/>
        </w:rPr>
      </w:pPr>
      <w:r>
        <w:rPr>
          <w:sz w:val="20"/>
        </w:rPr>
        <w:t>(c)</w:t>
      </w:r>
      <w:r>
        <w:rPr>
          <w:sz w:val="20"/>
        </w:rPr>
        <w:tab/>
        <w:t xml:space="preserve">Based on </w:t>
      </w:r>
      <w:r>
        <w:rPr>
          <w:i/>
          <w:sz w:val="20"/>
        </w:rPr>
        <w:t>t</w:t>
      </w:r>
      <w:r>
        <w:rPr>
          <w:sz w:val="20"/>
        </w:rPr>
        <w:t xml:space="preserve"> tests, do you need all three regressor variables in the model?</w:t>
      </w:r>
    </w:p>
    <w:p w:rsidR="002F1410" w:rsidRDefault="002F1410">
      <w:pPr>
        <w:rPr>
          <w:sz w:val="20"/>
        </w:rPr>
      </w:pPr>
    </w:p>
    <w:p w:rsidR="002F1410" w:rsidRDefault="002F1410">
      <w:pPr>
        <w:rPr>
          <w:sz w:val="20"/>
        </w:rPr>
      </w:pPr>
      <w:r>
        <w:rPr>
          <w:sz w:val="20"/>
        </w:rPr>
        <w:t xml:space="preserve">Yes, </w:t>
      </w:r>
      <w:r w:rsidR="008D5022">
        <w:rPr>
          <w:sz w:val="20"/>
        </w:rPr>
        <w:t>all</w:t>
      </w:r>
      <w:r>
        <w:rPr>
          <w:sz w:val="20"/>
        </w:rPr>
        <w:t xml:space="preserve"> the regressor variables are important.</w:t>
      </w:r>
    </w:p>
    <w:p w:rsidR="002F1410" w:rsidRDefault="002F1410">
      <w:pPr>
        <w:rPr>
          <w:sz w:val="20"/>
        </w:rPr>
      </w:pPr>
    </w:p>
    <w:p w:rsidR="002F1410" w:rsidRDefault="002F1410">
      <w:pPr>
        <w:rPr>
          <w:sz w:val="20"/>
        </w:rPr>
      </w:pPr>
    </w:p>
    <w:p w:rsidR="002F1410" w:rsidRDefault="002F1410" w:rsidP="00A62A1A">
      <w:pPr>
        <w:tabs>
          <w:tab w:val="left" w:pos="540"/>
        </w:tabs>
        <w:jc w:val="both"/>
        <w:rPr>
          <w:sz w:val="20"/>
        </w:rPr>
      </w:pPr>
      <w:r>
        <w:rPr>
          <w:b/>
          <w:sz w:val="20"/>
        </w:rPr>
        <w:t>10.</w:t>
      </w:r>
      <w:r w:rsidR="008D5022">
        <w:rPr>
          <w:b/>
          <w:sz w:val="20"/>
        </w:rPr>
        <w:t>6</w:t>
      </w:r>
      <w:r>
        <w:rPr>
          <w:b/>
          <w:sz w:val="20"/>
        </w:rPr>
        <w:t>.</w:t>
      </w:r>
      <w:r>
        <w:rPr>
          <w:sz w:val="20"/>
        </w:rPr>
        <w:tab/>
        <w:t>Analyze the residuals from the regression model in Problem 10.</w:t>
      </w:r>
      <w:r w:rsidR="008D5022">
        <w:rPr>
          <w:sz w:val="20"/>
        </w:rPr>
        <w:t>5</w:t>
      </w:r>
      <w:r>
        <w:rPr>
          <w:sz w:val="20"/>
        </w:rPr>
        <w:t>.  Comment on model adequacy.</w:t>
      </w:r>
    </w:p>
    <w:p w:rsidR="002F1410" w:rsidRDefault="002F1410">
      <w:pPr>
        <w:rPr>
          <w:sz w:val="20"/>
        </w:rPr>
      </w:pPr>
    </w:p>
    <w:p w:rsidR="002F1410" w:rsidRDefault="0029073E">
      <w:pPr>
        <w:jc w:val="center"/>
        <w:rPr>
          <w:sz w:val="16"/>
        </w:rPr>
      </w:pPr>
      <w:r>
        <w:rPr>
          <w:noProof/>
          <w:sz w:val="20"/>
        </w:rPr>
        <w:drawing>
          <wp:inline distT="0" distB="0" distL="0" distR="0" wp14:anchorId="6A838CB6" wp14:editId="53BA0F23">
            <wp:extent cx="4097655" cy="2738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7655" cy="2738755"/>
                    </a:xfrm>
                    <a:prstGeom prst="rect">
                      <a:avLst/>
                    </a:prstGeom>
                    <a:noFill/>
                    <a:ln>
                      <a:noFill/>
                    </a:ln>
                  </pic:spPr>
                </pic:pic>
              </a:graphicData>
            </a:graphic>
          </wp:inline>
        </w:drawing>
      </w:r>
    </w:p>
    <w:p w:rsidR="002F1410" w:rsidRDefault="0029073E">
      <w:pPr>
        <w:jc w:val="center"/>
        <w:rPr>
          <w:sz w:val="16"/>
        </w:rPr>
      </w:pPr>
      <w:r>
        <w:rPr>
          <w:noProof/>
          <w:sz w:val="20"/>
        </w:rPr>
        <w:lastRenderedPageBreak/>
        <w:drawing>
          <wp:inline distT="0" distB="0" distL="0" distR="0" wp14:anchorId="23E39692" wp14:editId="6D14253F">
            <wp:extent cx="4097655" cy="27387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7655" cy="2738755"/>
                    </a:xfrm>
                    <a:prstGeom prst="rect">
                      <a:avLst/>
                    </a:prstGeom>
                    <a:noFill/>
                    <a:ln>
                      <a:noFill/>
                    </a:ln>
                  </pic:spPr>
                </pic:pic>
              </a:graphicData>
            </a:graphic>
          </wp:inline>
        </w:drawing>
      </w:r>
    </w:p>
    <w:p w:rsidR="002F1410" w:rsidRDefault="0029073E">
      <w:pPr>
        <w:jc w:val="center"/>
        <w:rPr>
          <w:sz w:val="20"/>
        </w:rPr>
      </w:pPr>
      <w:r>
        <w:rPr>
          <w:noProof/>
          <w:sz w:val="20"/>
        </w:rPr>
        <w:drawing>
          <wp:inline distT="0" distB="0" distL="0" distR="0" wp14:anchorId="38E5C34B" wp14:editId="6181F32E">
            <wp:extent cx="4097655" cy="27387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7655" cy="2738755"/>
                    </a:xfrm>
                    <a:prstGeom prst="rect">
                      <a:avLst/>
                    </a:prstGeom>
                    <a:noFill/>
                    <a:ln>
                      <a:noFill/>
                    </a:ln>
                  </pic:spPr>
                </pic:pic>
              </a:graphicData>
            </a:graphic>
          </wp:inline>
        </w:drawing>
      </w:r>
    </w:p>
    <w:p w:rsidR="002F1410" w:rsidRDefault="002F1410">
      <w:pPr>
        <w:rPr>
          <w:sz w:val="20"/>
        </w:rPr>
      </w:pPr>
      <w:r>
        <w:rPr>
          <w:sz w:val="20"/>
        </w:rPr>
        <w:t>The normal probability plot is satisfactory, as is the plot of residuals versus run order (</w:t>
      </w:r>
      <w:proofErr w:type="gramStart"/>
      <w:r>
        <w:rPr>
          <w:sz w:val="20"/>
        </w:rPr>
        <w:t>assuming that</w:t>
      </w:r>
      <w:proofErr w:type="gramEnd"/>
      <w:r>
        <w:rPr>
          <w:sz w:val="20"/>
        </w:rPr>
        <w:t xml:space="preserve"> observation order is run order).  The plot of residuals versus predicted exhibits a slight “bow” shape.  This could be an indication of lack of fit.  It might be useful to add some interaction terms to the model.</w:t>
      </w:r>
    </w:p>
    <w:p w:rsidR="002F1410" w:rsidRDefault="002F1410">
      <w:pPr>
        <w:rPr>
          <w:sz w:val="20"/>
        </w:rPr>
      </w:pPr>
    </w:p>
    <w:p w:rsidR="002F1410" w:rsidRDefault="002F1410">
      <w:pPr>
        <w:rPr>
          <w:sz w:val="20"/>
        </w:rPr>
      </w:pPr>
    </w:p>
    <w:p w:rsidR="002F1410" w:rsidRDefault="002F1410" w:rsidP="00A62A1A">
      <w:pPr>
        <w:tabs>
          <w:tab w:val="left" w:pos="540"/>
        </w:tabs>
        <w:jc w:val="both"/>
        <w:rPr>
          <w:sz w:val="20"/>
        </w:rPr>
      </w:pPr>
      <w:r>
        <w:rPr>
          <w:b/>
          <w:sz w:val="20"/>
        </w:rPr>
        <w:t>10.</w:t>
      </w:r>
      <w:r w:rsidR="008D5022">
        <w:rPr>
          <w:b/>
          <w:sz w:val="20"/>
        </w:rPr>
        <w:t>7S</w:t>
      </w:r>
      <w:r>
        <w:rPr>
          <w:b/>
          <w:sz w:val="20"/>
        </w:rPr>
        <w:t>.</w:t>
      </w:r>
      <w:r>
        <w:rPr>
          <w:sz w:val="20"/>
        </w:rPr>
        <w:tab/>
        <w:t>The yield of a chemical process is related to the concentration of the reactant and the operating temperature.  An experiment has been conducted with the following results.</w:t>
      </w:r>
    </w:p>
    <w:p w:rsidR="002F1410" w:rsidRDefault="002F1410">
      <w:pPr>
        <w:rPr>
          <w:sz w:val="20"/>
        </w:rPr>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152"/>
        <w:gridCol w:w="1476"/>
        <w:gridCol w:w="1386"/>
      </w:tblGrid>
      <w:tr w:rsidR="002F1410" w:rsidRPr="0034710B" w:rsidTr="0034710B">
        <w:trPr>
          <w:trHeight w:val="216"/>
          <w:jc w:val="center"/>
        </w:trPr>
        <w:tc>
          <w:tcPr>
            <w:tcW w:w="1152" w:type="dxa"/>
            <w:tcBorders>
              <w:top w:val="single" w:sz="12" w:space="0" w:color="808080"/>
              <w:bottom w:val="single" w:sz="6" w:space="0" w:color="auto"/>
            </w:tcBorders>
            <w:shd w:val="clear" w:color="auto" w:fill="auto"/>
          </w:tcPr>
          <w:p w:rsidR="002F1410" w:rsidRPr="0034710B" w:rsidRDefault="002F1410" w:rsidP="00625977">
            <w:pPr>
              <w:jc w:val="center"/>
              <w:rPr>
                <w:sz w:val="18"/>
                <w:szCs w:val="18"/>
              </w:rPr>
            </w:pPr>
            <w:r w:rsidRPr="0034710B">
              <w:rPr>
                <w:sz w:val="18"/>
                <w:szCs w:val="18"/>
              </w:rPr>
              <w:t>Yield</w:t>
            </w:r>
          </w:p>
        </w:tc>
        <w:tc>
          <w:tcPr>
            <w:tcW w:w="1476" w:type="dxa"/>
            <w:tcBorders>
              <w:top w:val="single" w:sz="12" w:space="0" w:color="808080"/>
              <w:bottom w:val="single" w:sz="6" w:space="0" w:color="auto"/>
            </w:tcBorders>
            <w:shd w:val="clear" w:color="auto" w:fill="auto"/>
          </w:tcPr>
          <w:p w:rsidR="002F1410" w:rsidRPr="0034710B" w:rsidRDefault="002F1410" w:rsidP="00625977">
            <w:pPr>
              <w:jc w:val="center"/>
              <w:rPr>
                <w:sz w:val="18"/>
                <w:szCs w:val="18"/>
              </w:rPr>
            </w:pPr>
            <w:r w:rsidRPr="0034710B">
              <w:rPr>
                <w:sz w:val="18"/>
                <w:szCs w:val="18"/>
              </w:rPr>
              <w:t>Concentration</w:t>
            </w:r>
          </w:p>
        </w:tc>
        <w:tc>
          <w:tcPr>
            <w:tcW w:w="1386" w:type="dxa"/>
            <w:tcBorders>
              <w:top w:val="single" w:sz="12" w:space="0" w:color="808080"/>
              <w:bottom w:val="single" w:sz="6" w:space="0" w:color="auto"/>
            </w:tcBorders>
            <w:shd w:val="clear" w:color="auto" w:fill="auto"/>
          </w:tcPr>
          <w:p w:rsidR="002F1410" w:rsidRPr="0034710B" w:rsidRDefault="002F1410" w:rsidP="00625977">
            <w:pPr>
              <w:jc w:val="center"/>
              <w:rPr>
                <w:sz w:val="18"/>
                <w:szCs w:val="18"/>
              </w:rPr>
            </w:pPr>
            <w:r w:rsidRPr="0034710B">
              <w:rPr>
                <w:sz w:val="18"/>
                <w:szCs w:val="18"/>
              </w:rPr>
              <w:t>Temperature</w:t>
            </w:r>
          </w:p>
        </w:tc>
      </w:tr>
      <w:tr w:rsidR="002F1410" w:rsidRPr="0034710B" w:rsidTr="0034710B">
        <w:trPr>
          <w:trHeight w:val="216"/>
          <w:jc w:val="center"/>
        </w:trPr>
        <w:tc>
          <w:tcPr>
            <w:tcW w:w="1152" w:type="dxa"/>
            <w:tcBorders>
              <w:top w:val="single" w:sz="6" w:space="0" w:color="auto"/>
            </w:tcBorders>
            <w:shd w:val="clear" w:color="auto" w:fill="auto"/>
          </w:tcPr>
          <w:p w:rsidR="002F1410" w:rsidRPr="0034710B" w:rsidRDefault="002F1410" w:rsidP="00625977">
            <w:pPr>
              <w:jc w:val="center"/>
              <w:rPr>
                <w:sz w:val="18"/>
                <w:szCs w:val="18"/>
              </w:rPr>
            </w:pPr>
            <w:r w:rsidRPr="0034710B">
              <w:rPr>
                <w:sz w:val="18"/>
                <w:szCs w:val="18"/>
              </w:rPr>
              <w:t>81</w:t>
            </w:r>
          </w:p>
        </w:tc>
        <w:tc>
          <w:tcPr>
            <w:tcW w:w="1476" w:type="dxa"/>
            <w:tcBorders>
              <w:top w:val="single" w:sz="6" w:space="0" w:color="auto"/>
            </w:tcBorders>
            <w:shd w:val="clear" w:color="auto" w:fill="auto"/>
          </w:tcPr>
          <w:p w:rsidR="002F1410" w:rsidRPr="0034710B" w:rsidRDefault="002F1410" w:rsidP="00625977">
            <w:pPr>
              <w:jc w:val="center"/>
              <w:rPr>
                <w:sz w:val="18"/>
                <w:szCs w:val="18"/>
              </w:rPr>
            </w:pPr>
            <w:r w:rsidRPr="0034710B">
              <w:rPr>
                <w:sz w:val="18"/>
                <w:szCs w:val="18"/>
              </w:rPr>
              <w:t>1.00</w:t>
            </w:r>
          </w:p>
        </w:tc>
        <w:tc>
          <w:tcPr>
            <w:tcW w:w="1386" w:type="dxa"/>
            <w:tcBorders>
              <w:top w:val="single" w:sz="6" w:space="0" w:color="auto"/>
            </w:tcBorders>
            <w:shd w:val="clear" w:color="auto" w:fill="auto"/>
          </w:tcPr>
          <w:p w:rsidR="002F1410" w:rsidRPr="0034710B" w:rsidRDefault="002F1410" w:rsidP="00625977">
            <w:pPr>
              <w:jc w:val="center"/>
              <w:rPr>
                <w:sz w:val="18"/>
                <w:szCs w:val="18"/>
              </w:rPr>
            </w:pPr>
            <w:r w:rsidRPr="0034710B">
              <w:rPr>
                <w:sz w:val="18"/>
                <w:szCs w:val="18"/>
              </w:rPr>
              <w:t>150</w:t>
            </w:r>
          </w:p>
        </w:tc>
      </w:tr>
      <w:tr w:rsidR="002F1410" w:rsidRPr="0034710B" w:rsidTr="0034710B">
        <w:trPr>
          <w:trHeight w:val="216"/>
          <w:jc w:val="center"/>
        </w:trPr>
        <w:tc>
          <w:tcPr>
            <w:tcW w:w="1152" w:type="dxa"/>
            <w:shd w:val="clear" w:color="auto" w:fill="auto"/>
          </w:tcPr>
          <w:p w:rsidR="002F1410" w:rsidRPr="0034710B" w:rsidRDefault="002F1410" w:rsidP="00625977">
            <w:pPr>
              <w:jc w:val="center"/>
              <w:rPr>
                <w:sz w:val="18"/>
                <w:szCs w:val="18"/>
              </w:rPr>
            </w:pPr>
            <w:r w:rsidRPr="0034710B">
              <w:rPr>
                <w:sz w:val="18"/>
                <w:szCs w:val="18"/>
              </w:rPr>
              <w:t>89</w:t>
            </w:r>
          </w:p>
        </w:tc>
        <w:tc>
          <w:tcPr>
            <w:tcW w:w="1476" w:type="dxa"/>
            <w:shd w:val="clear" w:color="auto" w:fill="auto"/>
          </w:tcPr>
          <w:p w:rsidR="002F1410" w:rsidRPr="0034710B" w:rsidRDefault="002F1410" w:rsidP="00625977">
            <w:pPr>
              <w:jc w:val="center"/>
              <w:rPr>
                <w:sz w:val="18"/>
                <w:szCs w:val="18"/>
              </w:rPr>
            </w:pPr>
            <w:r w:rsidRPr="0034710B">
              <w:rPr>
                <w:sz w:val="18"/>
                <w:szCs w:val="18"/>
              </w:rPr>
              <w:t>1.00</w:t>
            </w:r>
          </w:p>
        </w:tc>
        <w:tc>
          <w:tcPr>
            <w:tcW w:w="1386" w:type="dxa"/>
            <w:shd w:val="clear" w:color="auto" w:fill="auto"/>
          </w:tcPr>
          <w:p w:rsidR="002F1410" w:rsidRPr="0034710B" w:rsidRDefault="002F1410" w:rsidP="00625977">
            <w:pPr>
              <w:jc w:val="center"/>
              <w:rPr>
                <w:sz w:val="18"/>
                <w:szCs w:val="18"/>
              </w:rPr>
            </w:pPr>
            <w:r w:rsidRPr="0034710B">
              <w:rPr>
                <w:sz w:val="18"/>
                <w:szCs w:val="18"/>
              </w:rPr>
              <w:t>180</w:t>
            </w:r>
          </w:p>
        </w:tc>
      </w:tr>
      <w:tr w:rsidR="002F1410" w:rsidRPr="0034710B" w:rsidTr="0034710B">
        <w:trPr>
          <w:trHeight w:val="216"/>
          <w:jc w:val="center"/>
        </w:trPr>
        <w:tc>
          <w:tcPr>
            <w:tcW w:w="1152" w:type="dxa"/>
            <w:shd w:val="clear" w:color="auto" w:fill="auto"/>
          </w:tcPr>
          <w:p w:rsidR="002F1410" w:rsidRPr="0034710B" w:rsidRDefault="002F1410" w:rsidP="00625977">
            <w:pPr>
              <w:jc w:val="center"/>
              <w:rPr>
                <w:sz w:val="18"/>
                <w:szCs w:val="18"/>
              </w:rPr>
            </w:pPr>
            <w:r w:rsidRPr="0034710B">
              <w:rPr>
                <w:sz w:val="18"/>
                <w:szCs w:val="18"/>
              </w:rPr>
              <w:t>83</w:t>
            </w:r>
          </w:p>
        </w:tc>
        <w:tc>
          <w:tcPr>
            <w:tcW w:w="1476" w:type="dxa"/>
            <w:shd w:val="clear" w:color="auto" w:fill="auto"/>
          </w:tcPr>
          <w:p w:rsidR="002F1410" w:rsidRPr="0034710B" w:rsidRDefault="002F1410" w:rsidP="00625977">
            <w:pPr>
              <w:jc w:val="center"/>
              <w:rPr>
                <w:sz w:val="18"/>
                <w:szCs w:val="18"/>
              </w:rPr>
            </w:pPr>
            <w:r w:rsidRPr="0034710B">
              <w:rPr>
                <w:sz w:val="18"/>
                <w:szCs w:val="18"/>
              </w:rPr>
              <w:t>2.00</w:t>
            </w:r>
          </w:p>
        </w:tc>
        <w:tc>
          <w:tcPr>
            <w:tcW w:w="1386" w:type="dxa"/>
            <w:shd w:val="clear" w:color="auto" w:fill="auto"/>
          </w:tcPr>
          <w:p w:rsidR="002F1410" w:rsidRPr="0034710B" w:rsidRDefault="002F1410" w:rsidP="00625977">
            <w:pPr>
              <w:jc w:val="center"/>
              <w:rPr>
                <w:sz w:val="18"/>
                <w:szCs w:val="18"/>
              </w:rPr>
            </w:pPr>
            <w:r w:rsidRPr="0034710B">
              <w:rPr>
                <w:sz w:val="18"/>
                <w:szCs w:val="18"/>
              </w:rPr>
              <w:t>150</w:t>
            </w:r>
          </w:p>
        </w:tc>
      </w:tr>
      <w:tr w:rsidR="002F1410" w:rsidRPr="0034710B" w:rsidTr="0034710B">
        <w:trPr>
          <w:trHeight w:val="216"/>
          <w:jc w:val="center"/>
        </w:trPr>
        <w:tc>
          <w:tcPr>
            <w:tcW w:w="1152" w:type="dxa"/>
            <w:shd w:val="clear" w:color="auto" w:fill="auto"/>
          </w:tcPr>
          <w:p w:rsidR="002F1410" w:rsidRPr="0034710B" w:rsidRDefault="002F1410" w:rsidP="00625977">
            <w:pPr>
              <w:jc w:val="center"/>
              <w:rPr>
                <w:sz w:val="18"/>
                <w:szCs w:val="18"/>
              </w:rPr>
            </w:pPr>
            <w:r w:rsidRPr="0034710B">
              <w:rPr>
                <w:sz w:val="18"/>
                <w:szCs w:val="18"/>
              </w:rPr>
              <w:t>91</w:t>
            </w:r>
          </w:p>
        </w:tc>
        <w:tc>
          <w:tcPr>
            <w:tcW w:w="1476" w:type="dxa"/>
            <w:shd w:val="clear" w:color="auto" w:fill="auto"/>
          </w:tcPr>
          <w:p w:rsidR="002F1410" w:rsidRPr="0034710B" w:rsidRDefault="002F1410" w:rsidP="00625977">
            <w:pPr>
              <w:jc w:val="center"/>
              <w:rPr>
                <w:sz w:val="18"/>
                <w:szCs w:val="18"/>
              </w:rPr>
            </w:pPr>
            <w:r w:rsidRPr="0034710B">
              <w:rPr>
                <w:sz w:val="18"/>
                <w:szCs w:val="18"/>
              </w:rPr>
              <w:t>2.00</w:t>
            </w:r>
          </w:p>
        </w:tc>
        <w:tc>
          <w:tcPr>
            <w:tcW w:w="1386" w:type="dxa"/>
            <w:shd w:val="clear" w:color="auto" w:fill="auto"/>
          </w:tcPr>
          <w:p w:rsidR="002F1410" w:rsidRPr="0034710B" w:rsidRDefault="002F1410" w:rsidP="00625977">
            <w:pPr>
              <w:jc w:val="center"/>
              <w:rPr>
                <w:sz w:val="18"/>
                <w:szCs w:val="18"/>
              </w:rPr>
            </w:pPr>
            <w:r w:rsidRPr="0034710B">
              <w:rPr>
                <w:sz w:val="18"/>
                <w:szCs w:val="18"/>
              </w:rPr>
              <w:t>180</w:t>
            </w:r>
          </w:p>
        </w:tc>
      </w:tr>
      <w:tr w:rsidR="002F1410" w:rsidRPr="0034710B" w:rsidTr="0034710B">
        <w:trPr>
          <w:trHeight w:val="216"/>
          <w:jc w:val="center"/>
        </w:trPr>
        <w:tc>
          <w:tcPr>
            <w:tcW w:w="1152" w:type="dxa"/>
            <w:shd w:val="clear" w:color="auto" w:fill="auto"/>
          </w:tcPr>
          <w:p w:rsidR="002F1410" w:rsidRPr="0034710B" w:rsidRDefault="002F1410" w:rsidP="00625977">
            <w:pPr>
              <w:jc w:val="center"/>
              <w:rPr>
                <w:sz w:val="18"/>
                <w:szCs w:val="18"/>
              </w:rPr>
            </w:pPr>
            <w:r w:rsidRPr="0034710B">
              <w:rPr>
                <w:sz w:val="18"/>
                <w:szCs w:val="18"/>
              </w:rPr>
              <w:t>79</w:t>
            </w:r>
          </w:p>
        </w:tc>
        <w:tc>
          <w:tcPr>
            <w:tcW w:w="1476" w:type="dxa"/>
            <w:shd w:val="clear" w:color="auto" w:fill="auto"/>
          </w:tcPr>
          <w:p w:rsidR="002F1410" w:rsidRPr="0034710B" w:rsidRDefault="002F1410" w:rsidP="00625977">
            <w:pPr>
              <w:jc w:val="center"/>
              <w:rPr>
                <w:sz w:val="18"/>
                <w:szCs w:val="18"/>
              </w:rPr>
            </w:pPr>
            <w:r w:rsidRPr="0034710B">
              <w:rPr>
                <w:sz w:val="18"/>
                <w:szCs w:val="18"/>
              </w:rPr>
              <w:t>1.00</w:t>
            </w:r>
          </w:p>
        </w:tc>
        <w:tc>
          <w:tcPr>
            <w:tcW w:w="1386" w:type="dxa"/>
            <w:shd w:val="clear" w:color="auto" w:fill="auto"/>
          </w:tcPr>
          <w:p w:rsidR="002F1410" w:rsidRPr="0034710B" w:rsidRDefault="002F1410" w:rsidP="00625977">
            <w:pPr>
              <w:jc w:val="center"/>
              <w:rPr>
                <w:sz w:val="18"/>
                <w:szCs w:val="18"/>
              </w:rPr>
            </w:pPr>
            <w:r w:rsidRPr="0034710B">
              <w:rPr>
                <w:sz w:val="18"/>
                <w:szCs w:val="18"/>
              </w:rPr>
              <w:t>150</w:t>
            </w:r>
          </w:p>
        </w:tc>
      </w:tr>
      <w:tr w:rsidR="002F1410" w:rsidRPr="0034710B" w:rsidTr="0034710B">
        <w:trPr>
          <w:trHeight w:val="216"/>
          <w:jc w:val="center"/>
        </w:trPr>
        <w:tc>
          <w:tcPr>
            <w:tcW w:w="1152" w:type="dxa"/>
            <w:shd w:val="clear" w:color="auto" w:fill="auto"/>
          </w:tcPr>
          <w:p w:rsidR="002F1410" w:rsidRPr="0034710B" w:rsidRDefault="002F1410" w:rsidP="00625977">
            <w:pPr>
              <w:jc w:val="center"/>
              <w:rPr>
                <w:sz w:val="18"/>
                <w:szCs w:val="18"/>
              </w:rPr>
            </w:pPr>
            <w:r w:rsidRPr="0034710B">
              <w:rPr>
                <w:sz w:val="18"/>
                <w:szCs w:val="18"/>
              </w:rPr>
              <w:t>87</w:t>
            </w:r>
          </w:p>
        </w:tc>
        <w:tc>
          <w:tcPr>
            <w:tcW w:w="1476" w:type="dxa"/>
            <w:shd w:val="clear" w:color="auto" w:fill="auto"/>
          </w:tcPr>
          <w:p w:rsidR="002F1410" w:rsidRPr="0034710B" w:rsidRDefault="002F1410" w:rsidP="00625977">
            <w:pPr>
              <w:jc w:val="center"/>
              <w:rPr>
                <w:sz w:val="18"/>
                <w:szCs w:val="18"/>
              </w:rPr>
            </w:pPr>
            <w:r w:rsidRPr="0034710B">
              <w:rPr>
                <w:sz w:val="18"/>
                <w:szCs w:val="18"/>
              </w:rPr>
              <w:t>1.00</w:t>
            </w:r>
          </w:p>
        </w:tc>
        <w:tc>
          <w:tcPr>
            <w:tcW w:w="1386" w:type="dxa"/>
            <w:shd w:val="clear" w:color="auto" w:fill="auto"/>
          </w:tcPr>
          <w:p w:rsidR="002F1410" w:rsidRPr="0034710B" w:rsidRDefault="002F1410" w:rsidP="00625977">
            <w:pPr>
              <w:jc w:val="center"/>
              <w:rPr>
                <w:sz w:val="18"/>
                <w:szCs w:val="18"/>
              </w:rPr>
            </w:pPr>
            <w:r w:rsidRPr="0034710B">
              <w:rPr>
                <w:sz w:val="18"/>
                <w:szCs w:val="18"/>
              </w:rPr>
              <w:t>180</w:t>
            </w:r>
          </w:p>
        </w:tc>
      </w:tr>
      <w:tr w:rsidR="002F1410" w:rsidRPr="0034710B" w:rsidTr="0034710B">
        <w:trPr>
          <w:trHeight w:val="216"/>
          <w:jc w:val="center"/>
        </w:trPr>
        <w:tc>
          <w:tcPr>
            <w:tcW w:w="1152" w:type="dxa"/>
            <w:shd w:val="clear" w:color="auto" w:fill="auto"/>
          </w:tcPr>
          <w:p w:rsidR="002F1410" w:rsidRPr="0034710B" w:rsidRDefault="002F1410" w:rsidP="00625977">
            <w:pPr>
              <w:jc w:val="center"/>
              <w:rPr>
                <w:sz w:val="18"/>
                <w:szCs w:val="18"/>
              </w:rPr>
            </w:pPr>
            <w:r w:rsidRPr="0034710B">
              <w:rPr>
                <w:sz w:val="18"/>
                <w:szCs w:val="18"/>
              </w:rPr>
              <w:t>84</w:t>
            </w:r>
          </w:p>
        </w:tc>
        <w:tc>
          <w:tcPr>
            <w:tcW w:w="1476" w:type="dxa"/>
            <w:shd w:val="clear" w:color="auto" w:fill="auto"/>
          </w:tcPr>
          <w:p w:rsidR="002F1410" w:rsidRPr="0034710B" w:rsidRDefault="002F1410" w:rsidP="00625977">
            <w:pPr>
              <w:jc w:val="center"/>
              <w:rPr>
                <w:sz w:val="18"/>
                <w:szCs w:val="18"/>
              </w:rPr>
            </w:pPr>
            <w:r w:rsidRPr="0034710B">
              <w:rPr>
                <w:sz w:val="18"/>
                <w:szCs w:val="18"/>
              </w:rPr>
              <w:t>2.00</w:t>
            </w:r>
          </w:p>
        </w:tc>
        <w:tc>
          <w:tcPr>
            <w:tcW w:w="1386" w:type="dxa"/>
            <w:shd w:val="clear" w:color="auto" w:fill="auto"/>
          </w:tcPr>
          <w:p w:rsidR="002F1410" w:rsidRPr="0034710B" w:rsidRDefault="002F1410" w:rsidP="00625977">
            <w:pPr>
              <w:jc w:val="center"/>
              <w:rPr>
                <w:sz w:val="18"/>
                <w:szCs w:val="18"/>
              </w:rPr>
            </w:pPr>
            <w:r w:rsidRPr="0034710B">
              <w:rPr>
                <w:sz w:val="18"/>
                <w:szCs w:val="18"/>
              </w:rPr>
              <w:t>150</w:t>
            </w:r>
          </w:p>
        </w:tc>
      </w:tr>
      <w:tr w:rsidR="002F1410" w:rsidRPr="0034710B" w:rsidTr="0034710B">
        <w:trPr>
          <w:trHeight w:val="216"/>
          <w:jc w:val="center"/>
        </w:trPr>
        <w:tc>
          <w:tcPr>
            <w:tcW w:w="1152" w:type="dxa"/>
            <w:shd w:val="clear" w:color="auto" w:fill="auto"/>
          </w:tcPr>
          <w:p w:rsidR="002F1410" w:rsidRPr="0034710B" w:rsidRDefault="002F1410" w:rsidP="00625977">
            <w:pPr>
              <w:jc w:val="center"/>
              <w:rPr>
                <w:sz w:val="18"/>
                <w:szCs w:val="18"/>
              </w:rPr>
            </w:pPr>
            <w:r w:rsidRPr="0034710B">
              <w:rPr>
                <w:sz w:val="18"/>
                <w:szCs w:val="18"/>
              </w:rPr>
              <w:t>90</w:t>
            </w:r>
          </w:p>
        </w:tc>
        <w:tc>
          <w:tcPr>
            <w:tcW w:w="1476" w:type="dxa"/>
            <w:shd w:val="clear" w:color="auto" w:fill="auto"/>
          </w:tcPr>
          <w:p w:rsidR="002F1410" w:rsidRPr="0034710B" w:rsidRDefault="002F1410" w:rsidP="00625977">
            <w:pPr>
              <w:jc w:val="center"/>
              <w:rPr>
                <w:sz w:val="18"/>
                <w:szCs w:val="18"/>
              </w:rPr>
            </w:pPr>
            <w:r w:rsidRPr="0034710B">
              <w:rPr>
                <w:sz w:val="18"/>
                <w:szCs w:val="18"/>
              </w:rPr>
              <w:t>2.00</w:t>
            </w:r>
          </w:p>
        </w:tc>
        <w:tc>
          <w:tcPr>
            <w:tcW w:w="1386" w:type="dxa"/>
            <w:shd w:val="clear" w:color="auto" w:fill="auto"/>
          </w:tcPr>
          <w:p w:rsidR="002F1410" w:rsidRPr="0034710B" w:rsidRDefault="002F1410" w:rsidP="00625977">
            <w:pPr>
              <w:jc w:val="center"/>
              <w:rPr>
                <w:sz w:val="18"/>
                <w:szCs w:val="18"/>
              </w:rPr>
            </w:pPr>
            <w:r w:rsidRPr="0034710B">
              <w:rPr>
                <w:sz w:val="18"/>
                <w:szCs w:val="18"/>
              </w:rPr>
              <w:t>180</w:t>
            </w:r>
          </w:p>
        </w:tc>
      </w:tr>
    </w:tbl>
    <w:p w:rsidR="002F1410" w:rsidRDefault="00E13086" w:rsidP="00E13086">
      <w:pPr>
        <w:ind w:left="540" w:hanging="555"/>
        <w:jc w:val="both"/>
        <w:rPr>
          <w:sz w:val="20"/>
        </w:rPr>
      </w:pPr>
      <w:r>
        <w:rPr>
          <w:sz w:val="20"/>
        </w:rPr>
        <w:t>(a)</w:t>
      </w:r>
      <w:r>
        <w:rPr>
          <w:sz w:val="20"/>
        </w:rPr>
        <w:tab/>
      </w:r>
      <w:r w:rsidR="002F1410">
        <w:rPr>
          <w:sz w:val="20"/>
        </w:rPr>
        <w:t xml:space="preserve">Suppose we wish to fit a main effects model to this data.  Set up the </w:t>
      </w:r>
      <w:r w:rsidR="002F1410">
        <w:rPr>
          <w:b/>
          <w:sz w:val="20"/>
        </w:rPr>
        <w:t>X’X</w:t>
      </w:r>
      <w:r w:rsidR="002F1410">
        <w:rPr>
          <w:sz w:val="20"/>
        </w:rPr>
        <w:t xml:space="preserve"> matrix using the data exactly as it appears in the table.</w:t>
      </w:r>
    </w:p>
    <w:p w:rsidR="002F1410" w:rsidRDefault="002F1410">
      <w:pPr>
        <w:ind w:left="-15"/>
        <w:jc w:val="both"/>
        <w:rPr>
          <w:sz w:val="20"/>
        </w:rPr>
      </w:pPr>
    </w:p>
    <w:p w:rsidR="002F1410" w:rsidRDefault="0029073E">
      <w:pPr>
        <w:jc w:val="center"/>
        <w:rPr>
          <w:sz w:val="20"/>
        </w:rPr>
      </w:pPr>
      <w:r>
        <w:rPr>
          <w:noProof/>
          <w:position w:val="-116"/>
          <w:sz w:val="20"/>
        </w:rPr>
        <w:drawing>
          <wp:inline distT="0" distB="0" distL="0" distR="0" wp14:anchorId="515B0ADE" wp14:editId="2CBCDAB7">
            <wp:extent cx="4850765" cy="1537335"/>
            <wp:effectExtent l="0" t="0" r="698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50765" cy="1537335"/>
                    </a:xfrm>
                    <a:prstGeom prst="rect">
                      <a:avLst/>
                    </a:prstGeom>
                    <a:noFill/>
                    <a:ln>
                      <a:noFill/>
                    </a:ln>
                  </pic:spPr>
                </pic:pic>
              </a:graphicData>
            </a:graphic>
          </wp:inline>
        </w:drawing>
      </w:r>
    </w:p>
    <w:p w:rsidR="002F1410" w:rsidRDefault="002F1410">
      <w:pPr>
        <w:rPr>
          <w:sz w:val="20"/>
        </w:rPr>
      </w:pPr>
    </w:p>
    <w:p w:rsidR="002F1410" w:rsidRDefault="00E13086" w:rsidP="00E13086">
      <w:pPr>
        <w:ind w:left="540" w:hanging="555"/>
        <w:rPr>
          <w:sz w:val="20"/>
        </w:rPr>
      </w:pPr>
      <w:r>
        <w:rPr>
          <w:sz w:val="20"/>
        </w:rPr>
        <w:t>(b)</w:t>
      </w:r>
      <w:r>
        <w:rPr>
          <w:sz w:val="20"/>
        </w:rPr>
        <w:tab/>
      </w:r>
      <w:r w:rsidR="002F1410">
        <w:rPr>
          <w:sz w:val="20"/>
        </w:rPr>
        <w:t>Is the matrix you obtained in part (a) diagonal?  Discuss your response.</w:t>
      </w:r>
    </w:p>
    <w:p w:rsidR="002F1410" w:rsidRDefault="002F1410">
      <w:pPr>
        <w:rPr>
          <w:sz w:val="20"/>
        </w:rPr>
      </w:pPr>
    </w:p>
    <w:p w:rsidR="002F1410" w:rsidRDefault="002F1410">
      <w:pPr>
        <w:rPr>
          <w:sz w:val="20"/>
        </w:rPr>
      </w:pPr>
      <w:r>
        <w:rPr>
          <w:sz w:val="20"/>
        </w:rPr>
        <w:t xml:space="preserve">The </w:t>
      </w:r>
      <w:r>
        <w:rPr>
          <w:b/>
          <w:sz w:val="20"/>
        </w:rPr>
        <w:t xml:space="preserve">X’X </w:t>
      </w:r>
      <w:r>
        <w:rPr>
          <w:sz w:val="20"/>
        </w:rPr>
        <w:t>is not diagonal, even though an orthogonal design has been used.  The reason is that we have worked with the natural factor levels, not the orthogonally coded variables.</w:t>
      </w:r>
    </w:p>
    <w:p w:rsidR="002F1410" w:rsidRDefault="002F1410">
      <w:pPr>
        <w:rPr>
          <w:sz w:val="20"/>
        </w:rPr>
      </w:pPr>
    </w:p>
    <w:p w:rsidR="002F1410" w:rsidRDefault="00E13086" w:rsidP="00E13086">
      <w:pPr>
        <w:ind w:left="540" w:hanging="555"/>
        <w:rPr>
          <w:sz w:val="20"/>
        </w:rPr>
      </w:pPr>
      <w:r>
        <w:rPr>
          <w:sz w:val="20"/>
        </w:rPr>
        <w:t>(c)</w:t>
      </w:r>
      <w:r>
        <w:rPr>
          <w:sz w:val="20"/>
        </w:rPr>
        <w:tab/>
      </w:r>
      <w:r w:rsidR="002F1410">
        <w:rPr>
          <w:sz w:val="20"/>
        </w:rPr>
        <w:t>Suppose we write our model in terms of the “usual” coded variables</w:t>
      </w:r>
    </w:p>
    <w:p w:rsidR="002F1410" w:rsidRDefault="002F1410">
      <w:pPr>
        <w:rPr>
          <w:sz w:val="20"/>
        </w:rPr>
      </w:pPr>
    </w:p>
    <w:p w:rsidR="002F1410" w:rsidRDefault="0029073E">
      <w:pPr>
        <w:jc w:val="center"/>
        <w:rPr>
          <w:position w:val="-22"/>
          <w:sz w:val="20"/>
        </w:rPr>
      </w:pPr>
      <w:r>
        <w:rPr>
          <w:noProof/>
          <w:position w:val="-22"/>
          <w:sz w:val="20"/>
        </w:rPr>
        <w:drawing>
          <wp:inline distT="0" distB="0" distL="0" distR="0" wp14:anchorId="641F5FD1" wp14:editId="22ABBDC1">
            <wp:extent cx="848995" cy="356870"/>
            <wp:effectExtent l="0" t="0" r="825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48995" cy="356870"/>
                    </a:xfrm>
                    <a:prstGeom prst="rect">
                      <a:avLst/>
                    </a:prstGeom>
                    <a:noFill/>
                    <a:ln>
                      <a:noFill/>
                    </a:ln>
                  </pic:spPr>
                </pic:pic>
              </a:graphicData>
            </a:graphic>
          </wp:inline>
        </w:drawing>
      </w:r>
      <w:r w:rsidR="002F1410">
        <w:rPr>
          <w:sz w:val="20"/>
        </w:rPr>
        <w:t xml:space="preserve">, </w:t>
      </w:r>
      <w:r>
        <w:rPr>
          <w:noProof/>
          <w:position w:val="-22"/>
          <w:sz w:val="20"/>
        </w:rPr>
        <w:drawing>
          <wp:inline distT="0" distB="0" distL="0" distR="0" wp14:anchorId="319B4D03" wp14:editId="2DE632E6">
            <wp:extent cx="901065" cy="3568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1065" cy="356870"/>
                    </a:xfrm>
                    <a:prstGeom prst="rect">
                      <a:avLst/>
                    </a:prstGeom>
                    <a:noFill/>
                    <a:ln>
                      <a:noFill/>
                    </a:ln>
                  </pic:spPr>
                </pic:pic>
              </a:graphicData>
            </a:graphic>
          </wp:inline>
        </w:drawing>
      </w:r>
    </w:p>
    <w:p w:rsidR="002F1410" w:rsidRDefault="002F1410">
      <w:pPr>
        <w:jc w:val="center"/>
        <w:rPr>
          <w:sz w:val="20"/>
        </w:rPr>
      </w:pPr>
    </w:p>
    <w:p w:rsidR="002F1410" w:rsidRDefault="002F1410">
      <w:pPr>
        <w:jc w:val="both"/>
        <w:rPr>
          <w:sz w:val="20"/>
        </w:rPr>
      </w:pPr>
      <w:r>
        <w:rPr>
          <w:sz w:val="20"/>
        </w:rPr>
        <w:t xml:space="preserve">Set up the </w:t>
      </w:r>
      <w:r>
        <w:rPr>
          <w:b/>
          <w:sz w:val="20"/>
        </w:rPr>
        <w:t>X’X</w:t>
      </w:r>
      <w:r>
        <w:rPr>
          <w:sz w:val="20"/>
        </w:rPr>
        <w:t xml:space="preserve"> matrix for the model in terms of these coded variables.  Is this matrix diagonal?  Discuss your response.</w:t>
      </w:r>
    </w:p>
    <w:p w:rsidR="0034710B" w:rsidRPr="00B1146A" w:rsidRDefault="0034710B">
      <w:pPr>
        <w:jc w:val="both"/>
        <w:rPr>
          <w:sz w:val="20"/>
        </w:rPr>
      </w:pPr>
    </w:p>
    <w:p w:rsidR="002F1410" w:rsidRDefault="00002665">
      <w:pPr>
        <w:jc w:val="center"/>
        <w:rPr>
          <w:position w:val="-116"/>
          <w:sz w:val="20"/>
        </w:rPr>
      </w:pPr>
      <w:r>
        <w:rPr>
          <w:position w:val="-116"/>
          <w:sz w:val="20"/>
        </w:rPr>
        <w:object w:dxaOrig="4940" w:dyaOrig="2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8pt;height:121.5pt" o:ole="" fillcolor="window">
            <v:imagedata r:id="rId18" o:title=""/>
          </v:shape>
          <o:OLEObject Type="Embed" ProgID="Equation.DSMT4" ShapeID="_x0000_i1025" DrawAspect="Content" ObjectID="_1607943448" r:id="rId19"/>
        </w:object>
      </w:r>
    </w:p>
    <w:p w:rsidR="002F1410" w:rsidRDefault="002F1410">
      <w:pPr>
        <w:jc w:val="center"/>
        <w:rPr>
          <w:sz w:val="20"/>
        </w:rPr>
      </w:pPr>
    </w:p>
    <w:p w:rsidR="002F1410" w:rsidRDefault="002F1410">
      <w:pPr>
        <w:rPr>
          <w:sz w:val="20"/>
        </w:rPr>
      </w:pPr>
      <w:r>
        <w:rPr>
          <w:sz w:val="20"/>
        </w:rPr>
        <w:t xml:space="preserve">The </w:t>
      </w:r>
      <w:r>
        <w:rPr>
          <w:b/>
          <w:sz w:val="20"/>
        </w:rPr>
        <w:t>X’X</w:t>
      </w:r>
      <w:r>
        <w:rPr>
          <w:sz w:val="20"/>
        </w:rPr>
        <w:t xml:space="preserve"> matrix is diagonal because we have used the orthogonally coded variables.</w:t>
      </w:r>
    </w:p>
    <w:p w:rsidR="002F1410" w:rsidRDefault="002F1410">
      <w:pPr>
        <w:rPr>
          <w:sz w:val="20"/>
        </w:rPr>
      </w:pPr>
    </w:p>
    <w:p w:rsidR="002F1410" w:rsidRDefault="00E13086" w:rsidP="00E13086">
      <w:pPr>
        <w:ind w:left="540" w:hanging="555"/>
        <w:rPr>
          <w:sz w:val="20"/>
        </w:rPr>
      </w:pPr>
      <w:r>
        <w:rPr>
          <w:sz w:val="20"/>
        </w:rPr>
        <w:t>(d)</w:t>
      </w:r>
      <w:r>
        <w:rPr>
          <w:sz w:val="20"/>
        </w:rPr>
        <w:tab/>
      </w:r>
      <w:r w:rsidR="002F1410">
        <w:rPr>
          <w:sz w:val="20"/>
        </w:rPr>
        <w:t>Define a new set of coded variables</w:t>
      </w:r>
    </w:p>
    <w:p w:rsidR="002F1410" w:rsidRDefault="002F1410">
      <w:pPr>
        <w:rPr>
          <w:sz w:val="20"/>
        </w:rPr>
      </w:pPr>
    </w:p>
    <w:p w:rsidR="002F1410" w:rsidRDefault="0029073E">
      <w:pPr>
        <w:jc w:val="center"/>
        <w:rPr>
          <w:sz w:val="20"/>
        </w:rPr>
      </w:pPr>
      <w:r>
        <w:rPr>
          <w:noProof/>
          <w:position w:val="-22"/>
          <w:sz w:val="20"/>
        </w:rPr>
        <w:drawing>
          <wp:inline distT="0" distB="0" distL="0" distR="0" wp14:anchorId="733B6DFB" wp14:editId="49F71A83">
            <wp:extent cx="848995" cy="356870"/>
            <wp:effectExtent l="0" t="0" r="825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48995" cy="356870"/>
                    </a:xfrm>
                    <a:prstGeom prst="rect">
                      <a:avLst/>
                    </a:prstGeom>
                    <a:noFill/>
                    <a:ln>
                      <a:noFill/>
                    </a:ln>
                  </pic:spPr>
                </pic:pic>
              </a:graphicData>
            </a:graphic>
          </wp:inline>
        </w:drawing>
      </w:r>
      <w:r w:rsidR="002F1410">
        <w:rPr>
          <w:sz w:val="20"/>
        </w:rPr>
        <w:t xml:space="preserve">, </w:t>
      </w:r>
      <w:r>
        <w:rPr>
          <w:noProof/>
          <w:position w:val="-22"/>
          <w:sz w:val="20"/>
        </w:rPr>
        <w:drawing>
          <wp:inline distT="0" distB="0" distL="0" distR="0" wp14:anchorId="27C0F5D3" wp14:editId="30A35826">
            <wp:extent cx="901065" cy="3568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1065" cy="356870"/>
                    </a:xfrm>
                    <a:prstGeom prst="rect">
                      <a:avLst/>
                    </a:prstGeom>
                    <a:noFill/>
                    <a:ln>
                      <a:noFill/>
                    </a:ln>
                  </pic:spPr>
                </pic:pic>
              </a:graphicData>
            </a:graphic>
          </wp:inline>
        </w:drawing>
      </w:r>
    </w:p>
    <w:p w:rsidR="002F1410" w:rsidRDefault="002F1410">
      <w:pPr>
        <w:rPr>
          <w:sz w:val="20"/>
        </w:rPr>
      </w:pPr>
    </w:p>
    <w:p w:rsidR="002F1410" w:rsidRDefault="002F1410">
      <w:pPr>
        <w:jc w:val="both"/>
        <w:rPr>
          <w:sz w:val="20"/>
        </w:rPr>
      </w:pPr>
      <w:r>
        <w:rPr>
          <w:sz w:val="20"/>
        </w:rPr>
        <w:t xml:space="preserve">Set up the </w:t>
      </w:r>
      <w:r>
        <w:rPr>
          <w:b/>
          <w:sz w:val="20"/>
        </w:rPr>
        <w:t>X’X</w:t>
      </w:r>
      <w:r>
        <w:rPr>
          <w:sz w:val="20"/>
        </w:rPr>
        <w:t xml:space="preserve"> matrix for the model in terms of this set of coded variables.  Is this matrix diagonal?  Discuss your response.</w:t>
      </w:r>
    </w:p>
    <w:p w:rsidR="002F1410" w:rsidRDefault="002F1410">
      <w:pPr>
        <w:rPr>
          <w:sz w:val="20"/>
        </w:rPr>
      </w:pPr>
    </w:p>
    <w:p w:rsidR="002F1410" w:rsidRDefault="0029073E">
      <w:pPr>
        <w:jc w:val="center"/>
        <w:rPr>
          <w:sz w:val="20"/>
        </w:rPr>
      </w:pPr>
      <w:r>
        <w:rPr>
          <w:noProof/>
          <w:position w:val="-116"/>
          <w:sz w:val="20"/>
        </w:rPr>
        <w:lastRenderedPageBreak/>
        <w:drawing>
          <wp:inline distT="0" distB="0" distL="0" distR="0" wp14:anchorId="05798200" wp14:editId="217CE576">
            <wp:extent cx="2691130" cy="15373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91130" cy="1537335"/>
                    </a:xfrm>
                    <a:prstGeom prst="rect">
                      <a:avLst/>
                    </a:prstGeom>
                    <a:noFill/>
                    <a:ln>
                      <a:noFill/>
                    </a:ln>
                  </pic:spPr>
                </pic:pic>
              </a:graphicData>
            </a:graphic>
          </wp:inline>
        </w:drawing>
      </w:r>
    </w:p>
    <w:p w:rsidR="002F1410" w:rsidRDefault="002F1410">
      <w:pPr>
        <w:rPr>
          <w:sz w:val="20"/>
        </w:rPr>
      </w:pPr>
    </w:p>
    <w:p w:rsidR="002F1410" w:rsidRDefault="002F1410">
      <w:pPr>
        <w:rPr>
          <w:sz w:val="20"/>
        </w:rPr>
      </w:pPr>
      <w:r>
        <w:rPr>
          <w:sz w:val="20"/>
        </w:rPr>
        <w:t xml:space="preserve">The </w:t>
      </w:r>
      <w:r>
        <w:rPr>
          <w:b/>
          <w:sz w:val="20"/>
        </w:rPr>
        <w:t xml:space="preserve">X’X </w:t>
      </w:r>
      <w:r>
        <w:rPr>
          <w:sz w:val="20"/>
        </w:rPr>
        <w:t>is not diagonal, even though an orthogonal design has been used.  The reason is that we have not used orthogonally coded variables.</w:t>
      </w:r>
    </w:p>
    <w:p w:rsidR="002F1410" w:rsidRDefault="002F1410">
      <w:pPr>
        <w:rPr>
          <w:sz w:val="20"/>
        </w:rPr>
      </w:pPr>
    </w:p>
    <w:p w:rsidR="002F1410" w:rsidRDefault="00E13086" w:rsidP="00E13086">
      <w:pPr>
        <w:ind w:left="540" w:hanging="555"/>
        <w:rPr>
          <w:sz w:val="20"/>
        </w:rPr>
      </w:pPr>
      <w:r>
        <w:rPr>
          <w:sz w:val="20"/>
        </w:rPr>
        <w:t>(e)</w:t>
      </w:r>
      <w:r>
        <w:rPr>
          <w:sz w:val="20"/>
        </w:rPr>
        <w:tab/>
      </w:r>
      <w:r w:rsidR="002F1410">
        <w:rPr>
          <w:sz w:val="20"/>
        </w:rPr>
        <w:t>Summarize what you have learned from this problem about coding the variables.</w:t>
      </w:r>
    </w:p>
    <w:p w:rsidR="002F1410" w:rsidRDefault="002F1410">
      <w:pPr>
        <w:rPr>
          <w:sz w:val="20"/>
        </w:rPr>
      </w:pPr>
    </w:p>
    <w:p w:rsidR="002F1410" w:rsidRDefault="002F1410">
      <w:pPr>
        <w:rPr>
          <w:sz w:val="20"/>
        </w:rPr>
      </w:pPr>
      <w:r>
        <w:rPr>
          <w:sz w:val="20"/>
        </w:rPr>
        <w:t xml:space="preserve">If the design is orthogonal, use the orthogonal coding.  This not only makes the analysis somewhat easier, but it also results in model coefficients that are easier to interpret because they are both dimensionless and uncorrelated.  </w:t>
      </w:r>
    </w:p>
    <w:p w:rsidR="002F1410" w:rsidRDefault="002F1410">
      <w:pPr>
        <w:rPr>
          <w:sz w:val="20"/>
        </w:rPr>
      </w:pPr>
    </w:p>
    <w:p w:rsidR="002F1410" w:rsidRDefault="002F1410">
      <w:pPr>
        <w:rPr>
          <w:sz w:val="20"/>
        </w:rPr>
      </w:pPr>
    </w:p>
    <w:p w:rsidR="002F1410" w:rsidRDefault="002F1410" w:rsidP="009A72B7">
      <w:pPr>
        <w:tabs>
          <w:tab w:val="left" w:pos="540"/>
        </w:tabs>
        <w:jc w:val="both"/>
        <w:rPr>
          <w:sz w:val="20"/>
        </w:rPr>
      </w:pPr>
      <w:r>
        <w:rPr>
          <w:b/>
          <w:sz w:val="20"/>
        </w:rPr>
        <w:t>10.</w:t>
      </w:r>
      <w:r w:rsidR="008D5022">
        <w:rPr>
          <w:b/>
          <w:sz w:val="20"/>
        </w:rPr>
        <w:t>8</w:t>
      </w:r>
      <w:r>
        <w:rPr>
          <w:b/>
          <w:sz w:val="20"/>
        </w:rPr>
        <w:t>.</w:t>
      </w:r>
      <w:r>
        <w:rPr>
          <w:sz w:val="20"/>
        </w:rPr>
        <w:tab/>
        <w:t xml:space="preserve">Consider the </w:t>
      </w:r>
      <w:proofErr w:type="gramStart"/>
      <w:r>
        <w:rPr>
          <w:sz w:val="20"/>
        </w:rPr>
        <w:t>2</w:t>
      </w:r>
      <w:r>
        <w:rPr>
          <w:sz w:val="20"/>
          <w:vertAlign w:val="superscript"/>
        </w:rPr>
        <w:t>4</w:t>
      </w:r>
      <w:r>
        <w:rPr>
          <w:sz w:val="20"/>
        </w:rPr>
        <w:t xml:space="preserve"> fa</w:t>
      </w:r>
      <w:r w:rsidR="00F225F9">
        <w:rPr>
          <w:sz w:val="20"/>
        </w:rPr>
        <w:t>ctorial</w:t>
      </w:r>
      <w:proofErr w:type="gramEnd"/>
      <w:r w:rsidR="00F225F9">
        <w:rPr>
          <w:sz w:val="20"/>
        </w:rPr>
        <w:t xml:space="preserve"> experiment in Example 6.</w:t>
      </w:r>
      <w:r>
        <w:rPr>
          <w:sz w:val="20"/>
        </w:rPr>
        <w:t>2.  Suppose that the last two observations are missing. Reanalyze the data and draw conclusions.  How do these conclusions compare with those from the original example?</w:t>
      </w:r>
    </w:p>
    <w:p w:rsidR="002F1410" w:rsidRDefault="002F1410">
      <w:pPr>
        <w:rPr>
          <w:sz w:val="20"/>
        </w:rPr>
      </w:pPr>
    </w:p>
    <w:p w:rsidR="002F1410" w:rsidRDefault="002F1410">
      <w:pPr>
        <w:rPr>
          <w:sz w:val="20"/>
        </w:rPr>
      </w:pPr>
      <w:r>
        <w:rPr>
          <w:sz w:val="20"/>
        </w:rPr>
        <w:t>The regression analysis with two data points missing indicates that the same effects are important.</w:t>
      </w:r>
    </w:p>
    <w:p w:rsidR="002F1410" w:rsidRDefault="002F1410">
      <w:pPr>
        <w:rPr>
          <w:sz w:val="20"/>
        </w:rPr>
      </w:pPr>
    </w:p>
    <w:p w:rsidR="002F1410" w:rsidRDefault="002F1410">
      <w:pPr>
        <w:rPr>
          <w:sz w:val="16"/>
        </w:rPr>
      </w:pPr>
      <w:r>
        <w:rPr>
          <w:sz w:val="16"/>
        </w:rPr>
        <w:t>Minitab Output</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hAnsi="Helvetica LT Std" w:cs="Arial"/>
          <w:b/>
          <w:bCs/>
          <w:sz w:val="16"/>
          <w:szCs w:val="22"/>
        </w:rPr>
      </w:pPr>
      <w:r w:rsidRPr="00002665">
        <w:rPr>
          <w:rFonts w:ascii="Helvetica LT Std" w:hAnsi="Helvetica LT Std" w:cs="Arial"/>
          <w:b/>
          <w:bCs/>
          <w:sz w:val="16"/>
          <w:szCs w:val="22"/>
        </w:rPr>
        <w:t>Regression Analysis: Rate versus A, B, C, D, AB, AC, AD, BC, BD, CD</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Helvetica LT Std" w:hAnsi="Helvetica LT Std" w:cs="Arial"/>
          <w:b/>
          <w:bCs/>
          <w:sz w:val="16"/>
          <w:szCs w:val="22"/>
        </w:rPr>
      </w:pP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The regression equation is</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Rate = 71.4 + 10.1 A + 2.87 B + 6.25 C + 8.62 D - 0.66 AB - 9.78 AC + 7.59 AD</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lang w:val="fr-FR"/>
        </w:rPr>
      </w:pPr>
      <w:r w:rsidRPr="00002665">
        <w:rPr>
          <w:rFonts w:ascii="Courier Std" w:hAnsi="Courier Std" w:cs="Courier New"/>
          <w:sz w:val="16"/>
          <w:szCs w:val="18"/>
        </w:rPr>
        <w:t xml:space="preserve">           </w:t>
      </w:r>
      <w:r w:rsidRPr="00002665">
        <w:rPr>
          <w:rFonts w:ascii="Courier Std" w:hAnsi="Courier Std" w:cs="Courier New"/>
          <w:sz w:val="16"/>
          <w:szCs w:val="18"/>
          <w:lang w:val="fr-FR"/>
        </w:rPr>
        <w:t>+ 2.50 BC + 1.12 BD + 0.75 CD</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lang w:val="fr-FR"/>
        </w:rPr>
      </w:pP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lang w:val="fr-FR"/>
        </w:rPr>
      </w:pPr>
      <w:proofErr w:type="spellStart"/>
      <w:r w:rsidRPr="00002665">
        <w:rPr>
          <w:rFonts w:ascii="Courier Std" w:hAnsi="Courier Std" w:cs="Courier New"/>
          <w:sz w:val="16"/>
          <w:szCs w:val="18"/>
          <w:lang w:val="fr-FR"/>
        </w:rPr>
        <w:t>Predictor</w:t>
      </w:r>
      <w:proofErr w:type="spellEnd"/>
      <w:r w:rsidRPr="00002665">
        <w:rPr>
          <w:rFonts w:ascii="Courier Std" w:hAnsi="Courier Std" w:cs="Courier New"/>
          <w:sz w:val="16"/>
          <w:szCs w:val="18"/>
          <w:lang w:val="fr-FR"/>
        </w:rPr>
        <w:t xml:space="preserve">        Coef     SE Coef          T        P       VIF</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lang w:val="fr-FR"/>
        </w:rPr>
      </w:pPr>
      <w:r w:rsidRPr="00002665">
        <w:rPr>
          <w:rFonts w:ascii="Courier Std" w:hAnsi="Courier Std" w:cs="Courier New"/>
          <w:sz w:val="16"/>
          <w:szCs w:val="18"/>
          <w:lang w:val="fr-FR"/>
        </w:rPr>
        <w:t>Constant       71.375       1.673      42.66    0.000</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A              10.094       1.323       7.63    0.005       1.1</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B               2.875       1.673       1.72    0.184       1.7</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C               6.250       1.673       3.74    0.033       1.7</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D               8.625       1.673       5.15    0.014       1.7</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AB             -0.656       1.323      -0.50    0.654       1.1</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AC             -9.781       1.323      -7.39    0.005       1.1</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AD              7.594       1.323       5.74    0.010       1.1</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lang w:val="pt-BR"/>
        </w:rPr>
      </w:pPr>
      <w:r w:rsidRPr="00002665">
        <w:rPr>
          <w:rFonts w:ascii="Courier Std" w:hAnsi="Courier Std" w:cs="Courier New"/>
          <w:sz w:val="16"/>
          <w:szCs w:val="18"/>
          <w:lang w:val="pt-BR"/>
        </w:rPr>
        <w:t>BC              2.500       1.673       1.49    0.232       1.7</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lang w:val="pt-BR"/>
        </w:rPr>
      </w:pPr>
      <w:r w:rsidRPr="00002665">
        <w:rPr>
          <w:rFonts w:ascii="Courier Std" w:hAnsi="Courier Std" w:cs="Courier New"/>
          <w:sz w:val="16"/>
          <w:szCs w:val="18"/>
          <w:lang w:val="pt-BR"/>
        </w:rPr>
        <w:t>BD              1.125       1.673       0.67    0.549       1.7</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lang w:val="pt-BR"/>
        </w:rPr>
      </w:pPr>
      <w:r w:rsidRPr="00002665">
        <w:rPr>
          <w:rFonts w:ascii="Courier Std" w:hAnsi="Courier Std" w:cs="Courier New"/>
          <w:sz w:val="16"/>
          <w:szCs w:val="18"/>
          <w:lang w:val="pt-BR"/>
        </w:rPr>
        <w:t>CD              0.750       1.673       0.45    0.684       1.7</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lang w:val="pt-BR"/>
        </w:rPr>
      </w:pP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lang w:val="pt-BR"/>
        </w:rPr>
      </w:pPr>
      <w:r w:rsidRPr="00002665">
        <w:rPr>
          <w:rFonts w:ascii="Courier Std" w:hAnsi="Courier Std" w:cs="Courier New"/>
          <w:sz w:val="16"/>
          <w:szCs w:val="18"/>
          <w:lang w:val="pt-BR"/>
        </w:rPr>
        <w:t>S = 4.732              R-Sq = 98.7%         R-Sq(adj) = 94.2%</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PRESS = 1493.06        R-</w:t>
      </w:r>
      <w:proofErr w:type="spellStart"/>
      <w:r w:rsidRPr="00002665">
        <w:rPr>
          <w:rFonts w:ascii="Courier Std" w:hAnsi="Courier Std" w:cs="Courier New"/>
          <w:sz w:val="16"/>
          <w:szCs w:val="18"/>
        </w:rPr>
        <w:t>Sq</w:t>
      </w:r>
      <w:proofErr w:type="spellEnd"/>
      <w:r w:rsidRPr="00002665">
        <w:rPr>
          <w:rFonts w:ascii="Courier Std" w:hAnsi="Courier Std" w:cs="Courier New"/>
          <w:sz w:val="16"/>
          <w:szCs w:val="18"/>
        </w:rPr>
        <w:t>(</w:t>
      </w:r>
      <w:proofErr w:type="spellStart"/>
      <w:r w:rsidRPr="00002665">
        <w:rPr>
          <w:rFonts w:ascii="Courier Std" w:hAnsi="Courier Std" w:cs="Courier New"/>
          <w:sz w:val="16"/>
          <w:szCs w:val="18"/>
        </w:rPr>
        <w:t>pred</w:t>
      </w:r>
      <w:proofErr w:type="spellEnd"/>
      <w:r w:rsidRPr="00002665">
        <w:rPr>
          <w:rFonts w:ascii="Courier Std" w:hAnsi="Courier Std" w:cs="Courier New"/>
          <w:sz w:val="16"/>
          <w:szCs w:val="18"/>
        </w:rPr>
        <w:t>) = 70.20%</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Analysis of Variance</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Source            DF          SS          MS         F        P</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Regression        10     4943.17      494.32     22.07    0.014</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Residual Error     3       67.19       22.40</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Total             13     5010.36</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No replicates. Cannot do pure error test.</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p>
    <w:p w:rsidR="002F1410" w:rsidRPr="00002665" w:rsidRDefault="002F1410" w:rsidP="002F1410">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lastRenderedPageBreak/>
        <w:t>Source       DF      Seq SS</w:t>
      </w:r>
    </w:p>
    <w:p w:rsidR="002F1410" w:rsidRPr="00002665" w:rsidRDefault="002F1410" w:rsidP="002F1410">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A             1     1543.50</w:t>
      </w:r>
    </w:p>
    <w:p w:rsidR="002F1410" w:rsidRPr="00002665" w:rsidRDefault="002F1410" w:rsidP="002F1410">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B             1        1.52</w:t>
      </w:r>
    </w:p>
    <w:p w:rsidR="002F1410" w:rsidRPr="00002665" w:rsidRDefault="002F1410" w:rsidP="002F1410">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C             1      177.63</w:t>
      </w:r>
    </w:p>
    <w:p w:rsidR="002F1410" w:rsidRPr="00002665" w:rsidRDefault="002F1410" w:rsidP="002F1410">
      <w:pPr>
        <w:keepNext/>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D             1      726.01</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AB            1        1.17</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AC            1     1702.53</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AD            1      738.11</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BC            1       42.19</w:t>
      </w:r>
    </w:p>
    <w:p w:rsidR="002F1410" w:rsidRPr="00002665" w:rsidRDefault="002F1410">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8"/>
        </w:rPr>
      </w:pPr>
      <w:r w:rsidRPr="00002665">
        <w:rPr>
          <w:rFonts w:ascii="Courier Std" w:hAnsi="Courier Std" w:cs="Courier New"/>
          <w:sz w:val="16"/>
          <w:szCs w:val="18"/>
        </w:rPr>
        <w:t>BD            1        6.00</w:t>
      </w:r>
    </w:p>
    <w:p w:rsidR="002F1410" w:rsidRDefault="002F1410">
      <w:pPr>
        <w:pBdr>
          <w:top w:val="single" w:sz="4" w:space="1" w:color="auto"/>
          <w:left w:val="single" w:sz="4" w:space="4" w:color="auto"/>
          <w:bottom w:val="single" w:sz="4" w:space="1" w:color="auto"/>
          <w:right w:val="single" w:sz="4" w:space="4" w:color="auto"/>
        </w:pBdr>
        <w:autoSpaceDE w:val="0"/>
        <w:autoSpaceDN w:val="0"/>
        <w:adjustRightInd w:val="0"/>
        <w:rPr>
          <w:sz w:val="20"/>
        </w:rPr>
      </w:pPr>
      <w:r w:rsidRPr="00002665">
        <w:rPr>
          <w:rFonts w:ascii="Courier Std" w:hAnsi="Courier Std" w:cs="Courier New"/>
          <w:sz w:val="16"/>
          <w:szCs w:val="18"/>
        </w:rPr>
        <w:t>CD            1        4.50</w:t>
      </w:r>
    </w:p>
    <w:p w:rsidR="002F1410" w:rsidRDefault="002F1410">
      <w:pPr>
        <w:jc w:val="center"/>
        <w:rPr>
          <w:sz w:val="20"/>
        </w:rPr>
      </w:pPr>
    </w:p>
    <w:p w:rsidR="002F1410" w:rsidRDefault="0029073E">
      <w:pPr>
        <w:jc w:val="center"/>
        <w:rPr>
          <w:sz w:val="20"/>
        </w:rPr>
      </w:pPr>
      <w:r>
        <w:rPr>
          <w:noProof/>
          <w:sz w:val="20"/>
        </w:rPr>
        <w:drawing>
          <wp:inline distT="0" distB="0" distL="0" distR="0" wp14:anchorId="5DE41AA8" wp14:editId="12DF95DF">
            <wp:extent cx="4114800" cy="274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2F1410" w:rsidRDefault="0029073E">
      <w:pPr>
        <w:jc w:val="center"/>
        <w:rPr>
          <w:sz w:val="20"/>
        </w:rPr>
      </w:pPr>
      <w:r>
        <w:rPr>
          <w:noProof/>
          <w:sz w:val="20"/>
        </w:rPr>
        <w:drawing>
          <wp:inline distT="0" distB="0" distL="0" distR="0" wp14:anchorId="268542A3" wp14:editId="615A2AA6">
            <wp:extent cx="4114800"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2F1410" w:rsidRDefault="0029073E">
      <w:pPr>
        <w:jc w:val="center"/>
        <w:rPr>
          <w:sz w:val="20"/>
        </w:rPr>
      </w:pPr>
      <w:r>
        <w:rPr>
          <w:noProof/>
          <w:sz w:val="20"/>
        </w:rPr>
        <w:lastRenderedPageBreak/>
        <w:drawing>
          <wp:inline distT="0" distB="0" distL="0" distR="0" wp14:anchorId="5B230E6D" wp14:editId="6AED498E">
            <wp:extent cx="4114800" cy="274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2F1410" w:rsidRDefault="002F1410">
      <w:pPr>
        <w:rPr>
          <w:sz w:val="20"/>
        </w:rPr>
      </w:pPr>
    </w:p>
    <w:p w:rsidR="002F1410" w:rsidRDefault="002F1410">
      <w:pPr>
        <w:rPr>
          <w:sz w:val="20"/>
        </w:rPr>
      </w:pPr>
      <w:r>
        <w:rPr>
          <w:sz w:val="20"/>
        </w:rPr>
        <w:t>The residual plots are acceptable; therefore, the underlying assumptions are valid.</w:t>
      </w:r>
    </w:p>
    <w:p w:rsidR="002F1410" w:rsidRDefault="002F1410">
      <w:pPr>
        <w:rPr>
          <w:sz w:val="20"/>
        </w:rPr>
      </w:pPr>
    </w:p>
    <w:p w:rsidR="002F1410" w:rsidRDefault="002F1410">
      <w:pPr>
        <w:rPr>
          <w:sz w:val="20"/>
        </w:rPr>
      </w:pPr>
    </w:p>
    <w:p w:rsidR="002F1410" w:rsidRDefault="002F1410" w:rsidP="009A72B7">
      <w:pPr>
        <w:tabs>
          <w:tab w:val="left" w:pos="540"/>
        </w:tabs>
        <w:rPr>
          <w:sz w:val="20"/>
        </w:rPr>
      </w:pPr>
      <w:r>
        <w:rPr>
          <w:b/>
          <w:sz w:val="20"/>
        </w:rPr>
        <w:t>10.</w:t>
      </w:r>
      <w:r w:rsidR="008D5022">
        <w:rPr>
          <w:b/>
          <w:sz w:val="20"/>
        </w:rPr>
        <w:t>9</w:t>
      </w:r>
      <w:r>
        <w:rPr>
          <w:b/>
          <w:sz w:val="20"/>
        </w:rPr>
        <w:t>.</w:t>
      </w:r>
      <w:r w:rsidR="00A67B3F">
        <w:rPr>
          <w:sz w:val="20"/>
        </w:rPr>
        <w:tab/>
      </w:r>
      <w:r>
        <w:rPr>
          <w:sz w:val="20"/>
        </w:rPr>
        <w:t>Given the following data, fit the second-order polynomial regression model</w:t>
      </w:r>
    </w:p>
    <w:p w:rsidR="002F1410" w:rsidRDefault="002F1410">
      <w:pPr>
        <w:rPr>
          <w:sz w:val="20"/>
        </w:rPr>
      </w:pPr>
    </w:p>
    <w:p w:rsidR="002F1410" w:rsidRDefault="0029073E">
      <w:pPr>
        <w:jc w:val="center"/>
        <w:rPr>
          <w:sz w:val="20"/>
        </w:rPr>
      </w:pPr>
      <w:r>
        <w:rPr>
          <w:noProof/>
          <w:position w:val="-10"/>
          <w:sz w:val="20"/>
        </w:rPr>
        <w:drawing>
          <wp:inline distT="0" distB="0" distL="0" distR="0" wp14:anchorId="2C2BC43F" wp14:editId="261481E0">
            <wp:extent cx="2769235" cy="2178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69235" cy="217805"/>
                    </a:xfrm>
                    <a:prstGeom prst="rect">
                      <a:avLst/>
                    </a:prstGeom>
                    <a:noFill/>
                    <a:ln>
                      <a:noFill/>
                    </a:ln>
                  </pic:spPr>
                </pic:pic>
              </a:graphicData>
            </a:graphic>
          </wp:inline>
        </w:drawing>
      </w:r>
    </w:p>
    <w:p w:rsidR="002F1410" w:rsidRDefault="002F1410">
      <w:pPr>
        <w:rPr>
          <w:sz w:val="20"/>
        </w:rPr>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720"/>
        <w:gridCol w:w="720"/>
        <w:gridCol w:w="720"/>
      </w:tblGrid>
      <w:tr w:rsidR="002F1410" w:rsidRPr="00FF6C1D" w:rsidTr="00FF6C1D">
        <w:trPr>
          <w:trHeight w:val="216"/>
          <w:jc w:val="center"/>
        </w:trPr>
        <w:tc>
          <w:tcPr>
            <w:tcW w:w="720" w:type="dxa"/>
            <w:tcBorders>
              <w:top w:val="single" w:sz="12" w:space="0" w:color="808080"/>
              <w:bottom w:val="single" w:sz="6" w:space="0" w:color="auto"/>
            </w:tcBorders>
            <w:shd w:val="clear" w:color="auto" w:fill="auto"/>
          </w:tcPr>
          <w:p w:rsidR="002F1410" w:rsidRPr="00FF6C1D" w:rsidRDefault="002F1410" w:rsidP="00625977">
            <w:pPr>
              <w:jc w:val="center"/>
              <w:rPr>
                <w:sz w:val="18"/>
                <w:szCs w:val="18"/>
              </w:rPr>
            </w:pPr>
            <w:r w:rsidRPr="00FF6C1D">
              <w:rPr>
                <w:i/>
                <w:sz w:val="18"/>
                <w:szCs w:val="18"/>
              </w:rPr>
              <w:t>y</w:t>
            </w:r>
          </w:p>
        </w:tc>
        <w:tc>
          <w:tcPr>
            <w:tcW w:w="720" w:type="dxa"/>
            <w:tcBorders>
              <w:top w:val="single" w:sz="12" w:space="0" w:color="808080"/>
              <w:bottom w:val="single" w:sz="6" w:space="0" w:color="auto"/>
            </w:tcBorders>
            <w:shd w:val="clear" w:color="auto" w:fill="auto"/>
          </w:tcPr>
          <w:p w:rsidR="002F1410" w:rsidRPr="00FF6C1D" w:rsidRDefault="002F1410" w:rsidP="00625977">
            <w:pPr>
              <w:jc w:val="center"/>
              <w:rPr>
                <w:sz w:val="18"/>
                <w:szCs w:val="18"/>
              </w:rPr>
            </w:pPr>
            <w:r w:rsidRPr="00FF6C1D">
              <w:rPr>
                <w:i/>
                <w:sz w:val="18"/>
                <w:szCs w:val="18"/>
              </w:rPr>
              <w:t>x</w:t>
            </w:r>
            <w:r w:rsidRPr="00FF6C1D">
              <w:rPr>
                <w:sz w:val="18"/>
                <w:szCs w:val="18"/>
                <w:vertAlign w:val="subscript"/>
              </w:rPr>
              <w:t>1</w:t>
            </w:r>
          </w:p>
        </w:tc>
        <w:tc>
          <w:tcPr>
            <w:tcW w:w="720" w:type="dxa"/>
            <w:tcBorders>
              <w:top w:val="single" w:sz="12" w:space="0" w:color="808080"/>
              <w:bottom w:val="single" w:sz="6" w:space="0" w:color="auto"/>
            </w:tcBorders>
            <w:shd w:val="clear" w:color="auto" w:fill="auto"/>
          </w:tcPr>
          <w:p w:rsidR="002F1410" w:rsidRPr="00FF6C1D" w:rsidRDefault="002F1410" w:rsidP="00625977">
            <w:pPr>
              <w:jc w:val="center"/>
              <w:rPr>
                <w:sz w:val="18"/>
                <w:szCs w:val="18"/>
              </w:rPr>
            </w:pPr>
            <w:r w:rsidRPr="00FF6C1D">
              <w:rPr>
                <w:i/>
                <w:sz w:val="18"/>
                <w:szCs w:val="18"/>
              </w:rPr>
              <w:t>x</w:t>
            </w:r>
            <w:r w:rsidRPr="00FF6C1D">
              <w:rPr>
                <w:sz w:val="18"/>
                <w:szCs w:val="18"/>
                <w:vertAlign w:val="subscript"/>
              </w:rPr>
              <w:t>2</w:t>
            </w:r>
          </w:p>
        </w:tc>
      </w:tr>
      <w:tr w:rsidR="002F1410" w:rsidRPr="00FF6C1D" w:rsidTr="00FF6C1D">
        <w:trPr>
          <w:trHeight w:val="216"/>
          <w:jc w:val="center"/>
        </w:trPr>
        <w:tc>
          <w:tcPr>
            <w:tcW w:w="720" w:type="dxa"/>
            <w:tcBorders>
              <w:top w:val="single" w:sz="6" w:space="0" w:color="auto"/>
            </w:tcBorders>
            <w:shd w:val="clear" w:color="auto" w:fill="auto"/>
          </w:tcPr>
          <w:p w:rsidR="002F1410" w:rsidRPr="00FF6C1D" w:rsidRDefault="002F1410" w:rsidP="00625977">
            <w:pPr>
              <w:jc w:val="center"/>
              <w:rPr>
                <w:sz w:val="18"/>
                <w:szCs w:val="18"/>
              </w:rPr>
            </w:pPr>
            <w:r w:rsidRPr="00FF6C1D">
              <w:rPr>
                <w:sz w:val="18"/>
                <w:szCs w:val="18"/>
              </w:rPr>
              <w:t>26</w:t>
            </w:r>
          </w:p>
        </w:tc>
        <w:tc>
          <w:tcPr>
            <w:tcW w:w="720" w:type="dxa"/>
            <w:tcBorders>
              <w:top w:val="single" w:sz="6" w:space="0" w:color="auto"/>
            </w:tcBorders>
            <w:shd w:val="clear" w:color="auto" w:fill="auto"/>
          </w:tcPr>
          <w:p w:rsidR="002F1410" w:rsidRPr="00FF6C1D" w:rsidRDefault="002F1410" w:rsidP="00625977">
            <w:pPr>
              <w:jc w:val="center"/>
              <w:rPr>
                <w:sz w:val="18"/>
                <w:szCs w:val="18"/>
              </w:rPr>
            </w:pPr>
            <w:r w:rsidRPr="00FF6C1D">
              <w:rPr>
                <w:sz w:val="18"/>
                <w:szCs w:val="18"/>
              </w:rPr>
              <w:t>1.0</w:t>
            </w:r>
          </w:p>
        </w:tc>
        <w:tc>
          <w:tcPr>
            <w:tcW w:w="720" w:type="dxa"/>
            <w:tcBorders>
              <w:top w:val="single" w:sz="6" w:space="0" w:color="auto"/>
            </w:tcBorders>
            <w:shd w:val="clear" w:color="auto" w:fill="auto"/>
          </w:tcPr>
          <w:p w:rsidR="002F1410" w:rsidRPr="00FF6C1D" w:rsidRDefault="002F1410" w:rsidP="00625977">
            <w:pPr>
              <w:jc w:val="center"/>
              <w:rPr>
                <w:sz w:val="18"/>
                <w:szCs w:val="18"/>
              </w:rPr>
            </w:pPr>
            <w:r w:rsidRPr="00FF6C1D">
              <w:rPr>
                <w:sz w:val="18"/>
                <w:szCs w:val="18"/>
              </w:rPr>
              <w:t>1.0</w:t>
            </w:r>
          </w:p>
        </w:tc>
      </w:tr>
      <w:tr w:rsidR="002F1410" w:rsidRPr="00FF6C1D" w:rsidTr="00FF6C1D">
        <w:trPr>
          <w:trHeight w:val="216"/>
          <w:jc w:val="center"/>
        </w:trPr>
        <w:tc>
          <w:tcPr>
            <w:tcW w:w="720" w:type="dxa"/>
            <w:shd w:val="clear" w:color="auto" w:fill="auto"/>
          </w:tcPr>
          <w:p w:rsidR="002F1410" w:rsidRPr="00FF6C1D" w:rsidRDefault="002F1410" w:rsidP="00625977">
            <w:pPr>
              <w:jc w:val="center"/>
              <w:rPr>
                <w:sz w:val="18"/>
                <w:szCs w:val="18"/>
              </w:rPr>
            </w:pPr>
            <w:r w:rsidRPr="00FF6C1D">
              <w:rPr>
                <w:sz w:val="18"/>
                <w:szCs w:val="18"/>
              </w:rPr>
              <w:t>24</w:t>
            </w:r>
          </w:p>
        </w:tc>
        <w:tc>
          <w:tcPr>
            <w:tcW w:w="720" w:type="dxa"/>
            <w:shd w:val="clear" w:color="auto" w:fill="auto"/>
          </w:tcPr>
          <w:p w:rsidR="002F1410" w:rsidRPr="00FF6C1D" w:rsidRDefault="002F1410" w:rsidP="00625977">
            <w:pPr>
              <w:jc w:val="center"/>
              <w:rPr>
                <w:sz w:val="18"/>
                <w:szCs w:val="18"/>
              </w:rPr>
            </w:pPr>
            <w:r w:rsidRPr="00FF6C1D">
              <w:rPr>
                <w:sz w:val="18"/>
                <w:szCs w:val="18"/>
              </w:rPr>
              <w:t>1.0</w:t>
            </w:r>
          </w:p>
        </w:tc>
        <w:tc>
          <w:tcPr>
            <w:tcW w:w="720" w:type="dxa"/>
            <w:shd w:val="clear" w:color="auto" w:fill="auto"/>
          </w:tcPr>
          <w:p w:rsidR="002F1410" w:rsidRPr="00FF6C1D" w:rsidRDefault="002F1410" w:rsidP="00625977">
            <w:pPr>
              <w:jc w:val="center"/>
              <w:rPr>
                <w:sz w:val="18"/>
                <w:szCs w:val="18"/>
              </w:rPr>
            </w:pPr>
            <w:r w:rsidRPr="00FF6C1D">
              <w:rPr>
                <w:sz w:val="18"/>
                <w:szCs w:val="18"/>
              </w:rPr>
              <w:t>1.0</w:t>
            </w:r>
          </w:p>
        </w:tc>
      </w:tr>
      <w:tr w:rsidR="002F1410" w:rsidRPr="00FF6C1D" w:rsidTr="00FF6C1D">
        <w:trPr>
          <w:trHeight w:val="216"/>
          <w:jc w:val="center"/>
        </w:trPr>
        <w:tc>
          <w:tcPr>
            <w:tcW w:w="720" w:type="dxa"/>
            <w:shd w:val="clear" w:color="auto" w:fill="auto"/>
          </w:tcPr>
          <w:p w:rsidR="002F1410" w:rsidRPr="00FF6C1D" w:rsidRDefault="002F1410" w:rsidP="00625977">
            <w:pPr>
              <w:jc w:val="center"/>
              <w:rPr>
                <w:sz w:val="18"/>
                <w:szCs w:val="18"/>
              </w:rPr>
            </w:pPr>
            <w:r w:rsidRPr="00FF6C1D">
              <w:rPr>
                <w:sz w:val="18"/>
                <w:szCs w:val="18"/>
              </w:rPr>
              <w:t>175</w:t>
            </w:r>
          </w:p>
        </w:tc>
        <w:tc>
          <w:tcPr>
            <w:tcW w:w="720" w:type="dxa"/>
            <w:shd w:val="clear" w:color="auto" w:fill="auto"/>
          </w:tcPr>
          <w:p w:rsidR="002F1410" w:rsidRPr="00FF6C1D" w:rsidRDefault="002F1410" w:rsidP="00625977">
            <w:pPr>
              <w:jc w:val="center"/>
              <w:rPr>
                <w:sz w:val="18"/>
                <w:szCs w:val="18"/>
              </w:rPr>
            </w:pPr>
            <w:r w:rsidRPr="00FF6C1D">
              <w:rPr>
                <w:sz w:val="18"/>
                <w:szCs w:val="18"/>
              </w:rPr>
              <w:t>1.5</w:t>
            </w:r>
          </w:p>
        </w:tc>
        <w:tc>
          <w:tcPr>
            <w:tcW w:w="720" w:type="dxa"/>
            <w:shd w:val="clear" w:color="auto" w:fill="auto"/>
          </w:tcPr>
          <w:p w:rsidR="002F1410" w:rsidRPr="00FF6C1D" w:rsidRDefault="002F1410" w:rsidP="00625977">
            <w:pPr>
              <w:jc w:val="center"/>
              <w:rPr>
                <w:sz w:val="18"/>
                <w:szCs w:val="18"/>
              </w:rPr>
            </w:pPr>
            <w:r w:rsidRPr="00FF6C1D">
              <w:rPr>
                <w:sz w:val="18"/>
                <w:szCs w:val="18"/>
              </w:rPr>
              <w:t>4.0</w:t>
            </w:r>
          </w:p>
        </w:tc>
      </w:tr>
      <w:tr w:rsidR="002F1410" w:rsidRPr="00FF6C1D" w:rsidTr="00FF6C1D">
        <w:trPr>
          <w:trHeight w:val="216"/>
          <w:jc w:val="center"/>
        </w:trPr>
        <w:tc>
          <w:tcPr>
            <w:tcW w:w="720" w:type="dxa"/>
            <w:shd w:val="clear" w:color="auto" w:fill="auto"/>
          </w:tcPr>
          <w:p w:rsidR="002F1410" w:rsidRPr="00FF6C1D" w:rsidRDefault="002F1410" w:rsidP="00625977">
            <w:pPr>
              <w:jc w:val="center"/>
              <w:rPr>
                <w:sz w:val="18"/>
                <w:szCs w:val="18"/>
              </w:rPr>
            </w:pPr>
            <w:r w:rsidRPr="00FF6C1D">
              <w:rPr>
                <w:sz w:val="18"/>
                <w:szCs w:val="18"/>
              </w:rPr>
              <w:t>160</w:t>
            </w:r>
          </w:p>
        </w:tc>
        <w:tc>
          <w:tcPr>
            <w:tcW w:w="720" w:type="dxa"/>
            <w:shd w:val="clear" w:color="auto" w:fill="auto"/>
          </w:tcPr>
          <w:p w:rsidR="002F1410" w:rsidRPr="00FF6C1D" w:rsidRDefault="002F1410" w:rsidP="00625977">
            <w:pPr>
              <w:jc w:val="center"/>
              <w:rPr>
                <w:sz w:val="18"/>
                <w:szCs w:val="18"/>
              </w:rPr>
            </w:pPr>
            <w:r w:rsidRPr="00FF6C1D">
              <w:rPr>
                <w:sz w:val="18"/>
                <w:szCs w:val="18"/>
              </w:rPr>
              <w:t>1.5</w:t>
            </w:r>
          </w:p>
        </w:tc>
        <w:tc>
          <w:tcPr>
            <w:tcW w:w="720" w:type="dxa"/>
            <w:shd w:val="clear" w:color="auto" w:fill="auto"/>
          </w:tcPr>
          <w:p w:rsidR="002F1410" w:rsidRPr="00FF6C1D" w:rsidRDefault="002F1410" w:rsidP="00625977">
            <w:pPr>
              <w:jc w:val="center"/>
              <w:rPr>
                <w:sz w:val="18"/>
                <w:szCs w:val="18"/>
              </w:rPr>
            </w:pPr>
            <w:r w:rsidRPr="00FF6C1D">
              <w:rPr>
                <w:sz w:val="18"/>
                <w:szCs w:val="18"/>
              </w:rPr>
              <w:t>4.0</w:t>
            </w:r>
          </w:p>
        </w:tc>
      </w:tr>
      <w:tr w:rsidR="002F1410" w:rsidRPr="00FF6C1D" w:rsidTr="00FF6C1D">
        <w:trPr>
          <w:trHeight w:val="216"/>
          <w:jc w:val="center"/>
        </w:trPr>
        <w:tc>
          <w:tcPr>
            <w:tcW w:w="720" w:type="dxa"/>
            <w:shd w:val="clear" w:color="auto" w:fill="auto"/>
          </w:tcPr>
          <w:p w:rsidR="002F1410" w:rsidRPr="00FF6C1D" w:rsidRDefault="002F1410" w:rsidP="00625977">
            <w:pPr>
              <w:jc w:val="center"/>
              <w:rPr>
                <w:sz w:val="18"/>
                <w:szCs w:val="18"/>
              </w:rPr>
            </w:pPr>
            <w:r w:rsidRPr="00FF6C1D">
              <w:rPr>
                <w:sz w:val="18"/>
                <w:szCs w:val="18"/>
              </w:rPr>
              <w:t>163</w:t>
            </w:r>
          </w:p>
        </w:tc>
        <w:tc>
          <w:tcPr>
            <w:tcW w:w="720" w:type="dxa"/>
            <w:shd w:val="clear" w:color="auto" w:fill="auto"/>
          </w:tcPr>
          <w:p w:rsidR="002F1410" w:rsidRPr="00FF6C1D" w:rsidRDefault="002F1410" w:rsidP="00625977">
            <w:pPr>
              <w:jc w:val="center"/>
              <w:rPr>
                <w:sz w:val="18"/>
                <w:szCs w:val="18"/>
              </w:rPr>
            </w:pPr>
            <w:r w:rsidRPr="00FF6C1D">
              <w:rPr>
                <w:sz w:val="18"/>
                <w:szCs w:val="18"/>
              </w:rPr>
              <w:t>1.5</w:t>
            </w:r>
          </w:p>
        </w:tc>
        <w:tc>
          <w:tcPr>
            <w:tcW w:w="720" w:type="dxa"/>
            <w:shd w:val="clear" w:color="auto" w:fill="auto"/>
          </w:tcPr>
          <w:p w:rsidR="002F1410" w:rsidRPr="00FF6C1D" w:rsidRDefault="002F1410" w:rsidP="00625977">
            <w:pPr>
              <w:jc w:val="center"/>
              <w:rPr>
                <w:sz w:val="18"/>
                <w:szCs w:val="18"/>
              </w:rPr>
            </w:pPr>
            <w:r w:rsidRPr="00FF6C1D">
              <w:rPr>
                <w:sz w:val="18"/>
                <w:szCs w:val="18"/>
              </w:rPr>
              <w:t>4.0</w:t>
            </w:r>
          </w:p>
        </w:tc>
      </w:tr>
      <w:tr w:rsidR="002F1410" w:rsidRPr="00FF6C1D" w:rsidTr="00FF6C1D">
        <w:trPr>
          <w:trHeight w:val="216"/>
          <w:jc w:val="center"/>
        </w:trPr>
        <w:tc>
          <w:tcPr>
            <w:tcW w:w="720" w:type="dxa"/>
            <w:shd w:val="clear" w:color="auto" w:fill="auto"/>
          </w:tcPr>
          <w:p w:rsidR="002F1410" w:rsidRPr="00FF6C1D" w:rsidRDefault="002F1410" w:rsidP="00625977">
            <w:pPr>
              <w:jc w:val="center"/>
              <w:rPr>
                <w:sz w:val="18"/>
                <w:szCs w:val="18"/>
              </w:rPr>
            </w:pPr>
            <w:r w:rsidRPr="00FF6C1D">
              <w:rPr>
                <w:sz w:val="18"/>
                <w:szCs w:val="18"/>
              </w:rPr>
              <w:t>55</w:t>
            </w:r>
          </w:p>
        </w:tc>
        <w:tc>
          <w:tcPr>
            <w:tcW w:w="720" w:type="dxa"/>
            <w:shd w:val="clear" w:color="auto" w:fill="auto"/>
          </w:tcPr>
          <w:p w:rsidR="002F1410" w:rsidRPr="00FF6C1D" w:rsidRDefault="002F1410" w:rsidP="00625977">
            <w:pPr>
              <w:jc w:val="center"/>
              <w:rPr>
                <w:sz w:val="18"/>
                <w:szCs w:val="18"/>
              </w:rPr>
            </w:pPr>
            <w:r w:rsidRPr="00FF6C1D">
              <w:rPr>
                <w:sz w:val="18"/>
                <w:szCs w:val="18"/>
              </w:rPr>
              <w:t>0.5</w:t>
            </w:r>
          </w:p>
        </w:tc>
        <w:tc>
          <w:tcPr>
            <w:tcW w:w="720" w:type="dxa"/>
            <w:shd w:val="clear" w:color="auto" w:fill="auto"/>
          </w:tcPr>
          <w:p w:rsidR="002F1410" w:rsidRPr="00FF6C1D" w:rsidRDefault="002F1410" w:rsidP="00625977">
            <w:pPr>
              <w:jc w:val="center"/>
              <w:rPr>
                <w:sz w:val="18"/>
                <w:szCs w:val="18"/>
              </w:rPr>
            </w:pPr>
            <w:r w:rsidRPr="00FF6C1D">
              <w:rPr>
                <w:sz w:val="18"/>
                <w:szCs w:val="18"/>
              </w:rPr>
              <w:t>2.0</w:t>
            </w:r>
          </w:p>
        </w:tc>
      </w:tr>
      <w:tr w:rsidR="002F1410" w:rsidRPr="00FF6C1D" w:rsidTr="00FF6C1D">
        <w:trPr>
          <w:trHeight w:val="216"/>
          <w:jc w:val="center"/>
        </w:trPr>
        <w:tc>
          <w:tcPr>
            <w:tcW w:w="720" w:type="dxa"/>
            <w:shd w:val="clear" w:color="auto" w:fill="auto"/>
          </w:tcPr>
          <w:p w:rsidR="002F1410" w:rsidRPr="00FF6C1D" w:rsidRDefault="002F1410" w:rsidP="00625977">
            <w:pPr>
              <w:jc w:val="center"/>
              <w:rPr>
                <w:sz w:val="18"/>
                <w:szCs w:val="18"/>
              </w:rPr>
            </w:pPr>
            <w:r w:rsidRPr="00FF6C1D">
              <w:rPr>
                <w:sz w:val="18"/>
                <w:szCs w:val="18"/>
              </w:rPr>
              <w:t>62</w:t>
            </w:r>
          </w:p>
        </w:tc>
        <w:tc>
          <w:tcPr>
            <w:tcW w:w="720" w:type="dxa"/>
            <w:shd w:val="clear" w:color="auto" w:fill="auto"/>
          </w:tcPr>
          <w:p w:rsidR="002F1410" w:rsidRPr="00FF6C1D" w:rsidRDefault="002F1410" w:rsidP="00625977">
            <w:pPr>
              <w:jc w:val="center"/>
              <w:rPr>
                <w:sz w:val="18"/>
                <w:szCs w:val="18"/>
              </w:rPr>
            </w:pPr>
            <w:r w:rsidRPr="00FF6C1D">
              <w:rPr>
                <w:sz w:val="18"/>
                <w:szCs w:val="18"/>
              </w:rPr>
              <w:t>1.5</w:t>
            </w:r>
          </w:p>
        </w:tc>
        <w:tc>
          <w:tcPr>
            <w:tcW w:w="720" w:type="dxa"/>
            <w:shd w:val="clear" w:color="auto" w:fill="auto"/>
          </w:tcPr>
          <w:p w:rsidR="002F1410" w:rsidRPr="00FF6C1D" w:rsidRDefault="002F1410" w:rsidP="00625977">
            <w:pPr>
              <w:jc w:val="center"/>
              <w:rPr>
                <w:sz w:val="18"/>
                <w:szCs w:val="18"/>
              </w:rPr>
            </w:pPr>
            <w:r w:rsidRPr="00FF6C1D">
              <w:rPr>
                <w:sz w:val="18"/>
                <w:szCs w:val="18"/>
              </w:rPr>
              <w:t>2.0</w:t>
            </w:r>
          </w:p>
        </w:tc>
      </w:tr>
      <w:tr w:rsidR="002F1410" w:rsidRPr="00FF6C1D" w:rsidTr="00FF6C1D">
        <w:trPr>
          <w:trHeight w:val="216"/>
          <w:jc w:val="center"/>
        </w:trPr>
        <w:tc>
          <w:tcPr>
            <w:tcW w:w="720" w:type="dxa"/>
            <w:shd w:val="clear" w:color="auto" w:fill="auto"/>
          </w:tcPr>
          <w:p w:rsidR="002F1410" w:rsidRPr="00FF6C1D" w:rsidRDefault="002F1410" w:rsidP="00625977">
            <w:pPr>
              <w:jc w:val="center"/>
              <w:rPr>
                <w:sz w:val="18"/>
                <w:szCs w:val="18"/>
              </w:rPr>
            </w:pPr>
            <w:r w:rsidRPr="00FF6C1D">
              <w:rPr>
                <w:sz w:val="18"/>
                <w:szCs w:val="18"/>
              </w:rPr>
              <w:t>100</w:t>
            </w:r>
          </w:p>
        </w:tc>
        <w:tc>
          <w:tcPr>
            <w:tcW w:w="720" w:type="dxa"/>
            <w:shd w:val="clear" w:color="auto" w:fill="auto"/>
          </w:tcPr>
          <w:p w:rsidR="002F1410" w:rsidRPr="00FF6C1D" w:rsidRDefault="002F1410" w:rsidP="00625977">
            <w:pPr>
              <w:jc w:val="center"/>
              <w:rPr>
                <w:sz w:val="18"/>
                <w:szCs w:val="18"/>
              </w:rPr>
            </w:pPr>
            <w:r w:rsidRPr="00FF6C1D">
              <w:rPr>
                <w:sz w:val="18"/>
                <w:szCs w:val="18"/>
              </w:rPr>
              <w:t>0.5</w:t>
            </w:r>
          </w:p>
        </w:tc>
        <w:tc>
          <w:tcPr>
            <w:tcW w:w="720" w:type="dxa"/>
            <w:shd w:val="clear" w:color="auto" w:fill="auto"/>
          </w:tcPr>
          <w:p w:rsidR="002F1410" w:rsidRPr="00FF6C1D" w:rsidRDefault="002F1410" w:rsidP="00625977">
            <w:pPr>
              <w:jc w:val="center"/>
              <w:rPr>
                <w:sz w:val="18"/>
                <w:szCs w:val="18"/>
              </w:rPr>
            </w:pPr>
            <w:r w:rsidRPr="00FF6C1D">
              <w:rPr>
                <w:sz w:val="18"/>
                <w:szCs w:val="18"/>
              </w:rPr>
              <w:t>3.0</w:t>
            </w:r>
          </w:p>
        </w:tc>
      </w:tr>
      <w:tr w:rsidR="002F1410" w:rsidRPr="00FF6C1D" w:rsidTr="00FF6C1D">
        <w:trPr>
          <w:trHeight w:val="216"/>
          <w:jc w:val="center"/>
        </w:trPr>
        <w:tc>
          <w:tcPr>
            <w:tcW w:w="720" w:type="dxa"/>
            <w:shd w:val="clear" w:color="auto" w:fill="auto"/>
          </w:tcPr>
          <w:p w:rsidR="002F1410" w:rsidRPr="00FF6C1D" w:rsidRDefault="002F1410" w:rsidP="00625977">
            <w:pPr>
              <w:jc w:val="center"/>
              <w:rPr>
                <w:sz w:val="18"/>
                <w:szCs w:val="18"/>
              </w:rPr>
            </w:pPr>
            <w:r w:rsidRPr="00FF6C1D">
              <w:rPr>
                <w:sz w:val="18"/>
                <w:szCs w:val="18"/>
              </w:rPr>
              <w:t>26</w:t>
            </w:r>
          </w:p>
        </w:tc>
        <w:tc>
          <w:tcPr>
            <w:tcW w:w="720" w:type="dxa"/>
            <w:shd w:val="clear" w:color="auto" w:fill="auto"/>
          </w:tcPr>
          <w:p w:rsidR="002F1410" w:rsidRPr="00FF6C1D" w:rsidRDefault="002F1410" w:rsidP="00625977">
            <w:pPr>
              <w:jc w:val="center"/>
              <w:rPr>
                <w:sz w:val="18"/>
                <w:szCs w:val="18"/>
              </w:rPr>
            </w:pPr>
            <w:r w:rsidRPr="00FF6C1D">
              <w:rPr>
                <w:sz w:val="18"/>
                <w:szCs w:val="18"/>
              </w:rPr>
              <w:t>1.0</w:t>
            </w:r>
          </w:p>
        </w:tc>
        <w:tc>
          <w:tcPr>
            <w:tcW w:w="720" w:type="dxa"/>
            <w:shd w:val="clear" w:color="auto" w:fill="auto"/>
          </w:tcPr>
          <w:p w:rsidR="002F1410" w:rsidRPr="00FF6C1D" w:rsidRDefault="002F1410" w:rsidP="00625977">
            <w:pPr>
              <w:jc w:val="center"/>
              <w:rPr>
                <w:sz w:val="18"/>
                <w:szCs w:val="18"/>
              </w:rPr>
            </w:pPr>
            <w:r w:rsidRPr="00FF6C1D">
              <w:rPr>
                <w:sz w:val="18"/>
                <w:szCs w:val="18"/>
              </w:rPr>
              <w:t>1.5</w:t>
            </w:r>
          </w:p>
        </w:tc>
      </w:tr>
      <w:tr w:rsidR="002F1410" w:rsidRPr="00FF6C1D" w:rsidTr="00FF6C1D">
        <w:trPr>
          <w:trHeight w:val="216"/>
          <w:jc w:val="center"/>
        </w:trPr>
        <w:tc>
          <w:tcPr>
            <w:tcW w:w="720" w:type="dxa"/>
            <w:shd w:val="clear" w:color="auto" w:fill="auto"/>
          </w:tcPr>
          <w:p w:rsidR="002F1410" w:rsidRPr="00FF6C1D" w:rsidRDefault="002F1410" w:rsidP="00625977">
            <w:pPr>
              <w:jc w:val="center"/>
              <w:rPr>
                <w:sz w:val="18"/>
                <w:szCs w:val="18"/>
              </w:rPr>
            </w:pPr>
            <w:r w:rsidRPr="00FF6C1D">
              <w:rPr>
                <w:sz w:val="18"/>
                <w:szCs w:val="18"/>
              </w:rPr>
              <w:t>30</w:t>
            </w:r>
          </w:p>
        </w:tc>
        <w:tc>
          <w:tcPr>
            <w:tcW w:w="720" w:type="dxa"/>
            <w:shd w:val="clear" w:color="auto" w:fill="auto"/>
          </w:tcPr>
          <w:p w:rsidR="002F1410" w:rsidRPr="00FF6C1D" w:rsidRDefault="002F1410" w:rsidP="00625977">
            <w:pPr>
              <w:jc w:val="center"/>
              <w:rPr>
                <w:sz w:val="18"/>
                <w:szCs w:val="18"/>
              </w:rPr>
            </w:pPr>
            <w:r w:rsidRPr="00FF6C1D">
              <w:rPr>
                <w:sz w:val="18"/>
                <w:szCs w:val="18"/>
              </w:rPr>
              <w:t>0.5</w:t>
            </w:r>
          </w:p>
        </w:tc>
        <w:tc>
          <w:tcPr>
            <w:tcW w:w="720" w:type="dxa"/>
            <w:shd w:val="clear" w:color="auto" w:fill="auto"/>
          </w:tcPr>
          <w:p w:rsidR="002F1410" w:rsidRPr="00FF6C1D" w:rsidRDefault="002F1410" w:rsidP="00625977">
            <w:pPr>
              <w:jc w:val="center"/>
              <w:rPr>
                <w:sz w:val="18"/>
                <w:szCs w:val="18"/>
              </w:rPr>
            </w:pPr>
            <w:r w:rsidRPr="00FF6C1D">
              <w:rPr>
                <w:sz w:val="18"/>
                <w:szCs w:val="18"/>
              </w:rPr>
              <w:t>1.5</w:t>
            </w:r>
          </w:p>
        </w:tc>
      </w:tr>
      <w:tr w:rsidR="002F1410" w:rsidRPr="00FF6C1D" w:rsidTr="00FF6C1D">
        <w:trPr>
          <w:trHeight w:val="216"/>
          <w:jc w:val="center"/>
        </w:trPr>
        <w:tc>
          <w:tcPr>
            <w:tcW w:w="720" w:type="dxa"/>
            <w:shd w:val="clear" w:color="auto" w:fill="auto"/>
          </w:tcPr>
          <w:p w:rsidR="002F1410" w:rsidRPr="00FF6C1D" w:rsidRDefault="002F1410" w:rsidP="00625977">
            <w:pPr>
              <w:jc w:val="center"/>
              <w:rPr>
                <w:sz w:val="18"/>
                <w:szCs w:val="18"/>
              </w:rPr>
            </w:pPr>
            <w:r w:rsidRPr="00FF6C1D">
              <w:rPr>
                <w:sz w:val="18"/>
                <w:szCs w:val="18"/>
              </w:rPr>
              <w:t>70</w:t>
            </w:r>
          </w:p>
        </w:tc>
        <w:tc>
          <w:tcPr>
            <w:tcW w:w="720" w:type="dxa"/>
            <w:shd w:val="clear" w:color="auto" w:fill="auto"/>
          </w:tcPr>
          <w:p w:rsidR="002F1410" w:rsidRPr="00FF6C1D" w:rsidRDefault="002F1410" w:rsidP="00625977">
            <w:pPr>
              <w:jc w:val="center"/>
              <w:rPr>
                <w:sz w:val="18"/>
                <w:szCs w:val="18"/>
              </w:rPr>
            </w:pPr>
            <w:r w:rsidRPr="00FF6C1D">
              <w:rPr>
                <w:sz w:val="18"/>
                <w:szCs w:val="18"/>
              </w:rPr>
              <w:t>1.0</w:t>
            </w:r>
          </w:p>
        </w:tc>
        <w:tc>
          <w:tcPr>
            <w:tcW w:w="720" w:type="dxa"/>
            <w:shd w:val="clear" w:color="auto" w:fill="auto"/>
          </w:tcPr>
          <w:p w:rsidR="002F1410" w:rsidRPr="00FF6C1D" w:rsidRDefault="002F1410" w:rsidP="00625977">
            <w:pPr>
              <w:jc w:val="center"/>
              <w:rPr>
                <w:sz w:val="18"/>
                <w:szCs w:val="18"/>
              </w:rPr>
            </w:pPr>
            <w:r w:rsidRPr="00FF6C1D">
              <w:rPr>
                <w:sz w:val="18"/>
                <w:szCs w:val="18"/>
              </w:rPr>
              <w:t>2.5</w:t>
            </w:r>
          </w:p>
        </w:tc>
      </w:tr>
      <w:tr w:rsidR="002F1410" w:rsidRPr="00FF6C1D" w:rsidTr="00FF6C1D">
        <w:trPr>
          <w:trHeight w:val="216"/>
          <w:jc w:val="center"/>
        </w:trPr>
        <w:tc>
          <w:tcPr>
            <w:tcW w:w="720" w:type="dxa"/>
            <w:shd w:val="clear" w:color="auto" w:fill="auto"/>
          </w:tcPr>
          <w:p w:rsidR="002F1410" w:rsidRPr="00FF6C1D" w:rsidRDefault="002F1410" w:rsidP="00625977">
            <w:pPr>
              <w:jc w:val="center"/>
              <w:rPr>
                <w:sz w:val="18"/>
                <w:szCs w:val="18"/>
              </w:rPr>
            </w:pPr>
            <w:r w:rsidRPr="00FF6C1D">
              <w:rPr>
                <w:sz w:val="18"/>
                <w:szCs w:val="18"/>
              </w:rPr>
              <w:t>71</w:t>
            </w:r>
          </w:p>
        </w:tc>
        <w:tc>
          <w:tcPr>
            <w:tcW w:w="720" w:type="dxa"/>
            <w:shd w:val="clear" w:color="auto" w:fill="auto"/>
          </w:tcPr>
          <w:p w:rsidR="002F1410" w:rsidRPr="00FF6C1D" w:rsidRDefault="002F1410" w:rsidP="00625977">
            <w:pPr>
              <w:jc w:val="center"/>
              <w:rPr>
                <w:sz w:val="18"/>
                <w:szCs w:val="18"/>
              </w:rPr>
            </w:pPr>
            <w:r w:rsidRPr="00FF6C1D">
              <w:rPr>
                <w:sz w:val="18"/>
                <w:szCs w:val="18"/>
              </w:rPr>
              <w:t>0.5</w:t>
            </w:r>
          </w:p>
        </w:tc>
        <w:tc>
          <w:tcPr>
            <w:tcW w:w="720" w:type="dxa"/>
            <w:shd w:val="clear" w:color="auto" w:fill="auto"/>
          </w:tcPr>
          <w:p w:rsidR="002F1410" w:rsidRPr="00FF6C1D" w:rsidRDefault="002F1410" w:rsidP="00625977">
            <w:pPr>
              <w:jc w:val="center"/>
              <w:rPr>
                <w:sz w:val="18"/>
                <w:szCs w:val="18"/>
              </w:rPr>
            </w:pPr>
            <w:r w:rsidRPr="00FF6C1D">
              <w:rPr>
                <w:sz w:val="18"/>
                <w:szCs w:val="18"/>
              </w:rPr>
              <w:t>2.5</w:t>
            </w:r>
          </w:p>
        </w:tc>
      </w:tr>
    </w:tbl>
    <w:p w:rsidR="002F1410" w:rsidRDefault="002F1410">
      <w:pPr>
        <w:rPr>
          <w:sz w:val="20"/>
        </w:rPr>
      </w:pPr>
    </w:p>
    <w:p w:rsidR="002F1410" w:rsidRDefault="002F1410">
      <w:pPr>
        <w:rPr>
          <w:sz w:val="20"/>
        </w:rPr>
      </w:pPr>
      <w:r>
        <w:rPr>
          <w:sz w:val="20"/>
        </w:rPr>
        <w:t>After you have fit the model, test for significance of regression.</w:t>
      </w:r>
    </w:p>
    <w:p w:rsidR="002F1410" w:rsidRDefault="002F1410">
      <w:pPr>
        <w:rPr>
          <w:b/>
          <w:sz w:val="18"/>
        </w:rPr>
      </w:pPr>
    </w:p>
    <w:p w:rsidR="002F1410" w:rsidRDefault="002F1410">
      <w:pPr>
        <w:rPr>
          <w:sz w:val="16"/>
        </w:rPr>
      </w:pPr>
      <w:r>
        <w:rPr>
          <w:sz w:val="16"/>
        </w:rPr>
        <w:t>Minitab Output</w:t>
      </w:r>
    </w:p>
    <w:p w:rsidR="002F1410" w:rsidRPr="00002665" w:rsidRDefault="002F1410">
      <w:pPr>
        <w:pBdr>
          <w:top w:val="single" w:sz="6" w:space="1" w:color="auto"/>
          <w:left w:val="single" w:sz="6" w:space="4" w:color="auto"/>
          <w:bottom w:val="single" w:sz="6" w:space="1" w:color="auto"/>
          <w:right w:val="single" w:sz="6" w:space="4" w:color="auto"/>
        </w:pBdr>
        <w:rPr>
          <w:rFonts w:ascii="Helvetica LT Std" w:hAnsi="Helvetica LT Std"/>
          <w:b/>
          <w:sz w:val="16"/>
        </w:rPr>
      </w:pPr>
      <w:r w:rsidRPr="00002665">
        <w:rPr>
          <w:rFonts w:ascii="Helvetica LT Std" w:hAnsi="Helvetica LT Std"/>
          <w:b/>
          <w:sz w:val="16"/>
        </w:rPr>
        <w:t>Regression Analysis: y versus x1, x2, x1^2, x2^2, x1x2</w:t>
      </w:r>
    </w:p>
    <w:p w:rsidR="002F1410" w:rsidRPr="00002665" w:rsidRDefault="002F1410">
      <w:pPr>
        <w:pBdr>
          <w:top w:val="single" w:sz="6" w:space="1" w:color="auto"/>
          <w:left w:val="single" w:sz="6" w:space="4" w:color="auto"/>
          <w:bottom w:val="single" w:sz="6" w:space="1" w:color="auto"/>
          <w:right w:val="single" w:sz="6" w:space="4" w:color="auto"/>
        </w:pBdr>
        <w:rPr>
          <w:rFonts w:ascii="Helvetica LT Std" w:hAnsi="Helvetica LT Std"/>
          <w:b/>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The regression equation is</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es-ES"/>
        </w:rPr>
      </w:pPr>
      <w:r w:rsidRPr="00002665">
        <w:rPr>
          <w:rFonts w:ascii="Courier Std" w:hAnsi="Courier Std"/>
          <w:sz w:val="16"/>
          <w:lang w:val="es-ES"/>
        </w:rPr>
        <w:t>y = 24.4 - 38.0 x1 + 0.7 x2 + 35.0 x1^2 + 11.1 x2^2 - 9.99 x1x2</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es-ES"/>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es-ES"/>
        </w:rPr>
      </w:pPr>
      <w:r w:rsidRPr="00002665">
        <w:rPr>
          <w:rFonts w:ascii="Courier Std" w:hAnsi="Courier Std"/>
          <w:sz w:val="16"/>
          <w:lang w:val="es-ES"/>
        </w:rPr>
        <w:t xml:space="preserve">Predictor        </w:t>
      </w:r>
      <w:proofErr w:type="spellStart"/>
      <w:r w:rsidRPr="00002665">
        <w:rPr>
          <w:rFonts w:ascii="Courier Std" w:hAnsi="Courier Std"/>
          <w:sz w:val="16"/>
          <w:lang w:val="es-ES"/>
        </w:rPr>
        <w:t>Coef</w:t>
      </w:r>
      <w:proofErr w:type="spellEnd"/>
      <w:r w:rsidRPr="00002665">
        <w:rPr>
          <w:rFonts w:ascii="Courier Std" w:hAnsi="Courier Std"/>
          <w:sz w:val="16"/>
          <w:lang w:val="es-ES"/>
        </w:rPr>
        <w:t xml:space="preserve">     SE </w:t>
      </w:r>
      <w:proofErr w:type="spellStart"/>
      <w:r w:rsidRPr="00002665">
        <w:rPr>
          <w:rFonts w:ascii="Courier Std" w:hAnsi="Courier Std"/>
          <w:sz w:val="16"/>
          <w:lang w:val="es-ES"/>
        </w:rPr>
        <w:t>Coef</w:t>
      </w:r>
      <w:proofErr w:type="spellEnd"/>
      <w:r w:rsidRPr="00002665">
        <w:rPr>
          <w:rFonts w:ascii="Courier Std" w:hAnsi="Courier Std"/>
          <w:sz w:val="16"/>
          <w:lang w:val="es-ES"/>
        </w:rPr>
        <w:t xml:space="preserve">          T        P       VIF</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fr-FR"/>
        </w:rPr>
      </w:pPr>
      <w:r w:rsidRPr="00002665">
        <w:rPr>
          <w:rFonts w:ascii="Courier Std" w:hAnsi="Courier Std"/>
          <w:sz w:val="16"/>
          <w:lang w:val="fr-FR"/>
        </w:rPr>
        <w:t>Constant        24.41       26.59       0.92    0.394</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fr-FR"/>
        </w:rPr>
      </w:pPr>
      <w:r w:rsidRPr="00002665">
        <w:rPr>
          <w:rFonts w:ascii="Courier Std" w:hAnsi="Courier Std"/>
          <w:sz w:val="16"/>
          <w:lang w:val="fr-FR"/>
        </w:rPr>
        <w:t>x1             -38.03       40.45      -0.94    0.383      89.6</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fr-FR"/>
        </w:rPr>
      </w:pPr>
      <w:r w:rsidRPr="00002665">
        <w:rPr>
          <w:rFonts w:ascii="Courier Std" w:hAnsi="Courier Std"/>
          <w:sz w:val="16"/>
          <w:lang w:val="fr-FR"/>
        </w:rPr>
        <w:t>x2               0.72       11.69       0.06    0.953      52.1</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fr-FR"/>
        </w:rPr>
      </w:pPr>
      <w:r w:rsidRPr="00002665">
        <w:rPr>
          <w:rFonts w:ascii="Courier Std" w:hAnsi="Courier Std"/>
          <w:sz w:val="16"/>
          <w:lang w:val="fr-FR"/>
        </w:rPr>
        <w:t>x1^2            34.98       21.56       1.62    0.156     103.9</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fr-FR"/>
        </w:rPr>
      </w:pPr>
      <w:r w:rsidRPr="00002665">
        <w:rPr>
          <w:rFonts w:ascii="Courier Std" w:hAnsi="Courier Std"/>
          <w:sz w:val="16"/>
          <w:lang w:val="fr-FR"/>
        </w:rPr>
        <w:t>x2^2           11.066       3.158       3.50    0.013     104.7</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pt-BR"/>
        </w:rPr>
      </w:pPr>
      <w:r w:rsidRPr="00002665">
        <w:rPr>
          <w:rFonts w:ascii="Courier Std" w:hAnsi="Courier Std"/>
          <w:sz w:val="16"/>
          <w:lang w:val="pt-BR"/>
        </w:rPr>
        <w:t>x1x2           -9.986       8.742      -1.14    0.297     105.1</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lang w:val="pt-BR"/>
        </w:rPr>
      </w:pP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lang w:val="pt-BR"/>
        </w:rPr>
      </w:pPr>
      <w:r w:rsidRPr="00002665">
        <w:rPr>
          <w:rFonts w:ascii="Courier Std" w:hAnsi="Courier Std"/>
          <w:sz w:val="16"/>
          <w:lang w:val="pt-BR"/>
        </w:rPr>
        <w:t>S = 6.042              R-Sq = 99.4%         R-Sq(adj) = 98.9%</w:t>
      </w:r>
    </w:p>
    <w:p w:rsidR="002F1410" w:rsidRPr="00002665" w:rsidRDefault="002F1410" w:rsidP="002F1410">
      <w:pPr>
        <w:keepNext/>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PRESS = 1327.71        R-</w:t>
      </w:r>
      <w:proofErr w:type="spellStart"/>
      <w:r w:rsidRPr="00002665">
        <w:rPr>
          <w:rFonts w:ascii="Courier Std" w:hAnsi="Courier Std"/>
          <w:sz w:val="16"/>
        </w:rPr>
        <w:t>Sq</w:t>
      </w:r>
      <w:proofErr w:type="spellEnd"/>
      <w:r w:rsidRPr="00002665">
        <w:rPr>
          <w:rFonts w:ascii="Courier Std" w:hAnsi="Courier Std"/>
          <w:sz w:val="16"/>
        </w:rPr>
        <w:t>(</w:t>
      </w:r>
      <w:proofErr w:type="spellStart"/>
      <w:r w:rsidRPr="00002665">
        <w:rPr>
          <w:rFonts w:ascii="Courier Std" w:hAnsi="Courier Std"/>
          <w:sz w:val="16"/>
        </w:rPr>
        <w:t>pred</w:t>
      </w:r>
      <w:proofErr w:type="spellEnd"/>
      <w:r w:rsidRPr="00002665">
        <w:rPr>
          <w:rFonts w:ascii="Courier Std" w:hAnsi="Courier Std"/>
          <w:sz w:val="16"/>
        </w:rPr>
        <w:t>) = 96.24%</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r Analysis of Variance</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Source            DF          SS          MS         F        P</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Regression         5     35092.6      7018.5    192.23    0.000</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Residual Error     6       219.1        36.5</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 xml:space="preserve">  Lack of Fit      3        91.1        30.4      0.71    0.607</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 xml:space="preserve">  Pure Error       3       128.0        42.7</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Total             11     35311.7</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7 rows with no replicates</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Source       DF      Seq SS</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x1            1     11552.0</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x2            1     22950.3</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x1^2          1        21.9</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x2^2          1       520.8</w:t>
      </w:r>
    </w:p>
    <w:p w:rsidR="002F1410" w:rsidRDefault="002F1410">
      <w:pPr>
        <w:pBdr>
          <w:top w:val="single" w:sz="6" w:space="1" w:color="auto"/>
          <w:left w:val="single" w:sz="6" w:space="4" w:color="auto"/>
          <w:bottom w:val="single" w:sz="6" w:space="1" w:color="auto"/>
          <w:right w:val="single" w:sz="6" w:space="4" w:color="auto"/>
        </w:pBdr>
        <w:rPr>
          <w:sz w:val="20"/>
        </w:rPr>
      </w:pPr>
      <w:r w:rsidRPr="00002665">
        <w:rPr>
          <w:rFonts w:ascii="Courier Std" w:hAnsi="Courier Std"/>
          <w:sz w:val="16"/>
        </w:rPr>
        <w:t>x1x2          1        47.6</w:t>
      </w:r>
    </w:p>
    <w:p w:rsidR="002F1410" w:rsidRDefault="002F1410">
      <w:pPr>
        <w:rPr>
          <w:sz w:val="20"/>
        </w:rPr>
      </w:pPr>
    </w:p>
    <w:p w:rsidR="002F1410" w:rsidRDefault="0029073E">
      <w:pPr>
        <w:jc w:val="center"/>
      </w:pPr>
      <w:r>
        <w:rPr>
          <w:noProof/>
          <w:sz w:val="20"/>
        </w:rPr>
        <w:drawing>
          <wp:inline distT="0" distB="0" distL="0" distR="0" wp14:anchorId="5C6AA86D" wp14:editId="02CC51D1">
            <wp:extent cx="4097655" cy="273875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7655" cy="2738755"/>
                    </a:xfrm>
                    <a:prstGeom prst="rect">
                      <a:avLst/>
                    </a:prstGeom>
                    <a:noFill/>
                    <a:ln>
                      <a:noFill/>
                    </a:ln>
                  </pic:spPr>
                </pic:pic>
              </a:graphicData>
            </a:graphic>
          </wp:inline>
        </w:drawing>
      </w:r>
    </w:p>
    <w:p w:rsidR="002F1410" w:rsidRDefault="0029073E">
      <w:pPr>
        <w:jc w:val="center"/>
      </w:pPr>
      <w:r>
        <w:rPr>
          <w:noProof/>
          <w:sz w:val="20"/>
        </w:rPr>
        <w:drawing>
          <wp:inline distT="0" distB="0" distL="0" distR="0" wp14:anchorId="736B67D5" wp14:editId="7A7B5D53">
            <wp:extent cx="4097655" cy="273875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7655" cy="2738755"/>
                    </a:xfrm>
                    <a:prstGeom prst="rect">
                      <a:avLst/>
                    </a:prstGeom>
                    <a:noFill/>
                    <a:ln>
                      <a:noFill/>
                    </a:ln>
                  </pic:spPr>
                </pic:pic>
              </a:graphicData>
            </a:graphic>
          </wp:inline>
        </w:drawing>
      </w:r>
    </w:p>
    <w:p w:rsidR="002F1410" w:rsidRDefault="0029073E">
      <w:pPr>
        <w:jc w:val="center"/>
        <w:rPr>
          <w:sz w:val="20"/>
        </w:rPr>
      </w:pPr>
      <w:r>
        <w:rPr>
          <w:noProof/>
          <w:sz w:val="20"/>
        </w:rPr>
        <w:lastRenderedPageBreak/>
        <w:drawing>
          <wp:inline distT="0" distB="0" distL="0" distR="0" wp14:anchorId="69B82F2A" wp14:editId="59F63B64">
            <wp:extent cx="4097655" cy="27387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7655" cy="2738755"/>
                    </a:xfrm>
                    <a:prstGeom prst="rect">
                      <a:avLst/>
                    </a:prstGeom>
                    <a:noFill/>
                    <a:ln>
                      <a:noFill/>
                    </a:ln>
                  </pic:spPr>
                </pic:pic>
              </a:graphicData>
            </a:graphic>
          </wp:inline>
        </w:drawing>
      </w:r>
    </w:p>
    <w:p w:rsidR="002F1410" w:rsidRDefault="002F1410">
      <w:pPr>
        <w:rPr>
          <w:sz w:val="20"/>
        </w:rPr>
      </w:pPr>
    </w:p>
    <w:p w:rsidR="002F1410" w:rsidRDefault="002F1410">
      <w:pPr>
        <w:rPr>
          <w:sz w:val="20"/>
        </w:rPr>
      </w:pPr>
    </w:p>
    <w:p w:rsidR="002F1410" w:rsidRDefault="002F1410" w:rsidP="009A72B7">
      <w:pPr>
        <w:tabs>
          <w:tab w:val="left" w:pos="540"/>
        </w:tabs>
        <w:jc w:val="both"/>
        <w:rPr>
          <w:sz w:val="20"/>
        </w:rPr>
      </w:pPr>
      <w:r>
        <w:rPr>
          <w:b/>
          <w:sz w:val="20"/>
        </w:rPr>
        <w:t>10.</w:t>
      </w:r>
      <w:r w:rsidR="008D5022">
        <w:rPr>
          <w:b/>
          <w:sz w:val="20"/>
        </w:rPr>
        <w:t>10</w:t>
      </w:r>
      <w:r>
        <w:rPr>
          <w:b/>
          <w:sz w:val="20"/>
        </w:rPr>
        <w:t>.</w:t>
      </w:r>
    </w:p>
    <w:p w:rsidR="002F1410" w:rsidRDefault="002F1410">
      <w:pPr>
        <w:jc w:val="both"/>
        <w:rPr>
          <w:sz w:val="20"/>
        </w:rPr>
      </w:pPr>
    </w:p>
    <w:p w:rsidR="002F1410" w:rsidRDefault="002F1410" w:rsidP="00DD65AC">
      <w:pPr>
        <w:ind w:left="540" w:hanging="540"/>
        <w:rPr>
          <w:sz w:val="20"/>
        </w:rPr>
      </w:pPr>
      <w:r>
        <w:rPr>
          <w:sz w:val="20"/>
        </w:rPr>
        <w:t>(a)</w:t>
      </w:r>
      <w:r>
        <w:rPr>
          <w:sz w:val="20"/>
        </w:rPr>
        <w:tab/>
        <w:t>Consider the quadratic regression model from Problem 10.</w:t>
      </w:r>
      <w:r w:rsidR="008D5022">
        <w:rPr>
          <w:sz w:val="20"/>
        </w:rPr>
        <w:t>9</w:t>
      </w:r>
      <w:r>
        <w:rPr>
          <w:sz w:val="20"/>
        </w:rPr>
        <w:t xml:space="preserve">.  Compute </w:t>
      </w:r>
      <w:r>
        <w:rPr>
          <w:i/>
          <w:sz w:val="20"/>
        </w:rPr>
        <w:t>t</w:t>
      </w:r>
      <w:r>
        <w:rPr>
          <w:sz w:val="20"/>
        </w:rPr>
        <w:t xml:space="preserve"> statistics for each model parameter and comment on the conclusions that follow from the quantities.</w:t>
      </w:r>
    </w:p>
    <w:p w:rsidR="002F1410" w:rsidRDefault="002F1410">
      <w:pPr>
        <w:rPr>
          <w:sz w:val="20"/>
        </w:rPr>
      </w:pPr>
    </w:p>
    <w:p w:rsidR="002F1410" w:rsidRDefault="002F1410">
      <w:pPr>
        <w:rPr>
          <w:sz w:val="16"/>
        </w:rPr>
      </w:pPr>
      <w:r>
        <w:rPr>
          <w:sz w:val="16"/>
        </w:rPr>
        <w:t>Minitab Output</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 xml:space="preserve">Predictor        </w:t>
      </w:r>
      <w:proofErr w:type="spellStart"/>
      <w:r w:rsidRPr="00002665">
        <w:rPr>
          <w:rFonts w:ascii="Courier Std" w:hAnsi="Courier Std"/>
          <w:sz w:val="16"/>
        </w:rPr>
        <w:t>Coef</w:t>
      </w:r>
      <w:proofErr w:type="spellEnd"/>
      <w:r w:rsidRPr="00002665">
        <w:rPr>
          <w:rFonts w:ascii="Courier Std" w:hAnsi="Courier Std"/>
          <w:sz w:val="16"/>
        </w:rPr>
        <w:t xml:space="preserve">     SE </w:t>
      </w:r>
      <w:proofErr w:type="spellStart"/>
      <w:r w:rsidRPr="00002665">
        <w:rPr>
          <w:rFonts w:ascii="Courier Std" w:hAnsi="Courier Std"/>
          <w:sz w:val="16"/>
        </w:rPr>
        <w:t>Coef</w:t>
      </w:r>
      <w:proofErr w:type="spellEnd"/>
      <w:r w:rsidRPr="00002665">
        <w:rPr>
          <w:rFonts w:ascii="Courier Std" w:hAnsi="Courier Std"/>
          <w:sz w:val="16"/>
        </w:rPr>
        <w:t xml:space="preserve">          T        P       VIF</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Constant        24.41       26.59       0.92    0.394</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x1             -38.03       40.45      -0.94    0.383      89.6</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x2               0.72       11.69       0.06    0.953      52.1</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x1^2            34.98       21.56       1.62    0.156     103.9</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x2^2           11.066       3.158       3.50    0.013     104.7</w:t>
      </w:r>
    </w:p>
    <w:p w:rsidR="002F1410" w:rsidRPr="00002665" w:rsidRDefault="002F1410">
      <w:pPr>
        <w:pBdr>
          <w:top w:val="single" w:sz="6" w:space="1" w:color="auto"/>
          <w:left w:val="single" w:sz="6" w:space="4" w:color="auto"/>
          <w:bottom w:val="single" w:sz="6" w:space="1" w:color="auto"/>
          <w:right w:val="single" w:sz="6" w:space="4" w:color="auto"/>
        </w:pBdr>
        <w:rPr>
          <w:rFonts w:ascii="Courier Std" w:hAnsi="Courier Std"/>
          <w:sz w:val="16"/>
        </w:rPr>
      </w:pPr>
      <w:r w:rsidRPr="00002665">
        <w:rPr>
          <w:rFonts w:ascii="Courier Std" w:hAnsi="Courier Std"/>
          <w:sz w:val="16"/>
        </w:rPr>
        <w:t>x1x2           -9.986       8.742      -1.14    0.297     105.1</w:t>
      </w:r>
    </w:p>
    <w:p w:rsidR="002F1410" w:rsidRDefault="002F1410">
      <w:pPr>
        <w:rPr>
          <w:sz w:val="20"/>
        </w:rPr>
      </w:pPr>
    </w:p>
    <w:p w:rsidR="002F1410" w:rsidRDefault="0029073E">
      <w:pPr>
        <w:rPr>
          <w:sz w:val="20"/>
        </w:rPr>
      </w:pPr>
      <w:r>
        <w:rPr>
          <w:noProof/>
          <w:position w:val="-10"/>
          <w:sz w:val="20"/>
        </w:rPr>
        <w:drawing>
          <wp:inline distT="0" distB="0" distL="0" distR="0" wp14:anchorId="709C968A" wp14:editId="4248279E">
            <wp:extent cx="178435" cy="2178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8435" cy="217805"/>
                    </a:xfrm>
                    <a:prstGeom prst="rect">
                      <a:avLst/>
                    </a:prstGeom>
                    <a:noFill/>
                    <a:ln>
                      <a:noFill/>
                    </a:ln>
                  </pic:spPr>
                </pic:pic>
              </a:graphicData>
            </a:graphic>
          </wp:inline>
        </w:drawing>
      </w:r>
      <w:r w:rsidR="002F1410">
        <w:rPr>
          <w:sz w:val="20"/>
        </w:rPr>
        <w:t xml:space="preserve"> is the only model parameter that is statistically significant with a </w:t>
      </w:r>
      <w:r w:rsidR="002F1410">
        <w:rPr>
          <w:i/>
          <w:sz w:val="20"/>
        </w:rPr>
        <w:t>t</w:t>
      </w:r>
      <w:r w:rsidR="002F1410">
        <w:rPr>
          <w:sz w:val="20"/>
        </w:rPr>
        <w:t xml:space="preserve">-value of 3.50.  A logical model might also include </w:t>
      </w:r>
      <w:r w:rsidR="002F1410" w:rsidRPr="00E91381">
        <w:rPr>
          <w:i/>
          <w:sz w:val="20"/>
        </w:rPr>
        <w:t>x</w:t>
      </w:r>
      <w:r w:rsidR="002F1410">
        <w:rPr>
          <w:sz w:val="20"/>
          <w:vertAlign w:val="subscript"/>
        </w:rPr>
        <w:t xml:space="preserve">2 </w:t>
      </w:r>
      <w:r w:rsidR="002F1410">
        <w:rPr>
          <w:sz w:val="20"/>
        </w:rPr>
        <w:t>to preserve model hierarchy.</w:t>
      </w:r>
    </w:p>
    <w:p w:rsidR="002F1410" w:rsidRDefault="002F1410">
      <w:pPr>
        <w:rPr>
          <w:sz w:val="20"/>
        </w:rPr>
      </w:pPr>
    </w:p>
    <w:p w:rsidR="002F1410" w:rsidRDefault="002F1410" w:rsidP="00DD65AC">
      <w:pPr>
        <w:ind w:left="540" w:hanging="540"/>
        <w:rPr>
          <w:sz w:val="20"/>
        </w:rPr>
      </w:pPr>
      <w:r>
        <w:rPr>
          <w:sz w:val="20"/>
        </w:rPr>
        <w:t>(b)</w:t>
      </w:r>
      <w:r>
        <w:rPr>
          <w:sz w:val="20"/>
        </w:rPr>
        <w:tab/>
        <w:t xml:space="preserve">Use the extra sum of squares method to evaluate the value of the quadratic terms, </w:t>
      </w:r>
      <w:r w:rsidR="0029073E">
        <w:rPr>
          <w:noProof/>
          <w:position w:val="-10"/>
          <w:sz w:val="20"/>
        </w:rPr>
        <w:drawing>
          <wp:inline distT="0" distB="0" distL="0" distR="0" wp14:anchorId="6524A772" wp14:editId="4A38B274">
            <wp:extent cx="356870" cy="217805"/>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56870" cy="217805"/>
                    </a:xfrm>
                    <a:prstGeom prst="rect">
                      <a:avLst/>
                    </a:prstGeom>
                    <a:noFill/>
                    <a:ln>
                      <a:noFill/>
                    </a:ln>
                  </pic:spPr>
                </pic:pic>
              </a:graphicData>
            </a:graphic>
          </wp:inline>
        </w:drawing>
      </w:r>
      <w:r>
        <w:rPr>
          <w:sz w:val="20"/>
        </w:rPr>
        <w:t xml:space="preserve">and </w:t>
      </w:r>
      <w:r w:rsidR="0029073E">
        <w:rPr>
          <w:noProof/>
          <w:position w:val="-10"/>
          <w:sz w:val="20"/>
        </w:rPr>
        <w:drawing>
          <wp:inline distT="0" distB="0" distL="0" distR="0" wp14:anchorId="7C22F782" wp14:editId="647E4197">
            <wp:extent cx="265430" cy="19177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5430" cy="191770"/>
                    </a:xfrm>
                    <a:prstGeom prst="rect">
                      <a:avLst/>
                    </a:prstGeom>
                    <a:noFill/>
                    <a:ln>
                      <a:noFill/>
                    </a:ln>
                  </pic:spPr>
                </pic:pic>
              </a:graphicData>
            </a:graphic>
          </wp:inline>
        </w:drawing>
      </w:r>
      <w:r>
        <w:rPr>
          <w:sz w:val="20"/>
        </w:rPr>
        <w:t xml:space="preserve"> to the model.</w:t>
      </w:r>
    </w:p>
    <w:p w:rsidR="002F1410" w:rsidRDefault="002F1410">
      <w:pPr>
        <w:rPr>
          <w:sz w:val="20"/>
        </w:rPr>
      </w:pPr>
    </w:p>
    <w:p w:rsidR="002F1410" w:rsidRDefault="002F1410">
      <w:pPr>
        <w:rPr>
          <w:sz w:val="20"/>
        </w:rPr>
      </w:pPr>
      <w:r>
        <w:rPr>
          <w:sz w:val="20"/>
        </w:rPr>
        <w:t xml:space="preserve">The extra sum of squares due to </w:t>
      </w:r>
      <w:r w:rsidR="00002665" w:rsidRPr="00C61D47">
        <w:rPr>
          <w:position w:val="-10"/>
          <w:sz w:val="20"/>
        </w:rPr>
        <w:object w:dxaOrig="260" w:dyaOrig="320">
          <v:shape id="_x0000_i1026" type="#_x0000_t75" style="width:13.4pt;height:15.8pt" o:ole="">
            <v:imagedata r:id="rId33" o:title=""/>
          </v:shape>
          <o:OLEObject Type="Embed" ProgID="Equation.DSMT4" ShapeID="_x0000_i1026" DrawAspect="Content" ObjectID="_1607943449" r:id="rId34"/>
        </w:object>
      </w:r>
      <w:r>
        <w:rPr>
          <w:sz w:val="20"/>
        </w:rPr>
        <w:t xml:space="preserve"> is</w:t>
      </w:r>
    </w:p>
    <w:p w:rsidR="002F1410" w:rsidRDefault="002F1410">
      <w:pPr>
        <w:jc w:val="center"/>
        <w:rPr>
          <w:position w:val="-12"/>
          <w:sz w:val="20"/>
        </w:rPr>
      </w:pPr>
    </w:p>
    <w:p w:rsidR="002F1410" w:rsidRDefault="00002665">
      <w:pPr>
        <w:jc w:val="center"/>
        <w:rPr>
          <w:position w:val="-12"/>
          <w:sz w:val="20"/>
        </w:rPr>
      </w:pPr>
      <w:r w:rsidRPr="00002665">
        <w:rPr>
          <w:position w:val="-14"/>
          <w:sz w:val="20"/>
        </w:rPr>
        <w:object w:dxaOrig="7420" w:dyaOrig="400">
          <v:shape id="_x0000_i1027" type="#_x0000_t75" style="width:371.25pt;height:20.35pt" o:ole="">
            <v:imagedata r:id="rId35" o:title=""/>
          </v:shape>
          <o:OLEObject Type="Embed" ProgID="Equation.DSMT4" ShapeID="_x0000_i1027" DrawAspect="Content" ObjectID="_1607943450" r:id="rId36"/>
        </w:object>
      </w:r>
    </w:p>
    <w:p w:rsidR="002F1410" w:rsidRDefault="002F1410">
      <w:pPr>
        <w:jc w:val="center"/>
        <w:rPr>
          <w:sz w:val="20"/>
        </w:rPr>
      </w:pPr>
    </w:p>
    <w:p w:rsidR="002F1410" w:rsidRDefault="00002665">
      <w:pPr>
        <w:jc w:val="center"/>
        <w:rPr>
          <w:sz w:val="20"/>
        </w:rPr>
      </w:pPr>
      <w:r w:rsidRPr="00002665">
        <w:rPr>
          <w:position w:val="-10"/>
          <w:sz w:val="20"/>
        </w:rPr>
        <w:object w:dxaOrig="1300" w:dyaOrig="320">
          <v:shape id="_x0000_i1028" type="#_x0000_t75" style="width:64.5pt;height:16.6pt" o:ole="">
            <v:imagedata r:id="rId37" o:title=""/>
          </v:shape>
          <o:OLEObject Type="Embed" ProgID="Equation.DSMT4" ShapeID="_x0000_i1028" DrawAspect="Content" ObjectID="_1607943451" r:id="rId38"/>
        </w:object>
      </w:r>
      <w:r w:rsidR="002F1410">
        <w:rPr>
          <w:position w:val="-12"/>
          <w:sz w:val="20"/>
        </w:rPr>
        <w:t xml:space="preserve"> </w:t>
      </w:r>
      <w:r w:rsidR="002F1410">
        <w:rPr>
          <w:sz w:val="20"/>
        </w:rPr>
        <w:t>sum of squares of regression for the model in Problem 10.12 = 35092.6</w:t>
      </w:r>
    </w:p>
    <w:p w:rsidR="002F1410" w:rsidRDefault="002F1410">
      <w:pPr>
        <w:jc w:val="center"/>
        <w:rPr>
          <w:sz w:val="20"/>
        </w:rPr>
      </w:pPr>
    </w:p>
    <w:p w:rsidR="002F1410" w:rsidRDefault="00002665">
      <w:pPr>
        <w:jc w:val="center"/>
        <w:rPr>
          <w:sz w:val="20"/>
        </w:rPr>
      </w:pPr>
      <w:r w:rsidRPr="00002665">
        <w:rPr>
          <w:position w:val="-12"/>
          <w:sz w:val="20"/>
        </w:rPr>
        <w:object w:dxaOrig="2120" w:dyaOrig="360">
          <v:shape id="_x0000_i1029" type="#_x0000_t75" style="width:106.55pt;height:18.75pt" o:ole="">
            <v:imagedata r:id="rId39" o:title=""/>
          </v:shape>
          <o:OLEObject Type="Embed" ProgID="Equation.DSMT4" ShapeID="_x0000_i1029" DrawAspect="Content" ObjectID="_1607943452" r:id="rId40"/>
        </w:object>
      </w:r>
    </w:p>
    <w:p w:rsidR="002F1410" w:rsidRDefault="00002665">
      <w:pPr>
        <w:jc w:val="center"/>
        <w:rPr>
          <w:sz w:val="20"/>
        </w:rPr>
      </w:pPr>
      <w:r w:rsidRPr="00002665">
        <w:rPr>
          <w:position w:val="-14"/>
          <w:sz w:val="20"/>
        </w:rPr>
        <w:object w:dxaOrig="4140" w:dyaOrig="400">
          <v:shape id="_x0000_i1030" type="#_x0000_t75" style="width:206.9pt;height:20.35pt" o:ole="">
            <v:imagedata r:id="rId41" o:title=""/>
          </v:shape>
          <o:OLEObject Type="Embed" ProgID="Equation.DSMT4" ShapeID="_x0000_i1030" DrawAspect="Content" ObjectID="_1607943453" r:id="rId42"/>
        </w:object>
      </w:r>
    </w:p>
    <w:p w:rsidR="002F1410" w:rsidRDefault="00002665">
      <w:pPr>
        <w:jc w:val="center"/>
        <w:rPr>
          <w:position w:val="-26"/>
          <w:sz w:val="20"/>
        </w:rPr>
      </w:pPr>
      <w:r w:rsidRPr="00002665">
        <w:rPr>
          <w:position w:val="-26"/>
          <w:sz w:val="20"/>
        </w:rPr>
        <w:object w:dxaOrig="4000" w:dyaOrig="720">
          <v:shape id="_x0000_i1031" type="#_x0000_t75" style="width:200.2pt;height:36.65pt" o:ole="">
            <v:imagedata r:id="rId43" o:title=""/>
          </v:shape>
          <o:OLEObject Type="Embed" ProgID="Equation.DSMT4" ShapeID="_x0000_i1031" DrawAspect="Content" ObjectID="_1607943454" r:id="rId44"/>
        </w:object>
      </w:r>
    </w:p>
    <w:p w:rsidR="002F1410" w:rsidRDefault="002F1410">
      <w:pPr>
        <w:jc w:val="center"/>
        <w:rPr>
          <w:sz w:val="20"/>
        </w:rPr>
      </w:pPr>
    </w:p>
    <w:p w:rsidR="002F1410" w:rsidRDefault="002F1410">
      <w:pPr>
        <w:rPr>
          <w:sz w:val="20"/>
        </w:rPr>
      </w:pPr>
      <w:r>
        <w:rPr>
          <w:sz w:val="20"/>
        </w:rPr>
        <w:lastRenderedPageBreak/>
        <w:t>Since</w:t>
      </w:r>
      <w:r w:rsidR="0029073E">
        <w:rPr>
          <w:noProof/>
          <w:position w:val="-12"/>
          <w:sz w:val="20"/>
        </w:rPr>
        <w:drawing>
          <wp:inline distT="0" distB="0" distL="0" distR="0" wp14:anchorId="5AA7385D" wp14:editId="5C2A20F3">
            <wp:extent cx="775335" cy="204470"/>
            <wp:effectExtent l="0" t="0" r="5715"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775335" cy="204470"/>
                    </a:xfrm>
                    <a:prstGeom prst="rect">
                      <a:avLst/>
                    </a:prstGeom>
                    <a:noFill/>
                    <a:ln>
                      <a:noFill/>
                    </a:ln>
                  </pic:spPr>
                </pic:pic>
              </a:graphicData>
            </a:graphic>
          </wp:inline>
        </w:drawing>
      </w:r>
      <w:r>
        <w:rPr>
          <w:sz w:val="20"/>
        </w:rPr>
        <w:t xml:space="preserve">, then the addition of the quadratic terms to the model is significant. The </w:t>
      </w:r>
      <w:r>
        <w:rPr>
          <w:i/>
          <w:sz w:val="20"/>
        </w:rPr>
        <w:t>p</w:t>
      </w:r>
      <w:r>
        <w:rPr>
          <w:sz w:val="20"/>
        </w:rPr>
        <w:t xml:space="preserve">-values indicate that it’s probably the term </w:t>
      </w:r>
      <w:r w:rsidR="00002665" w:rsidRPr="00D73299">
        <w:rPr>
          <w:position w:val="-12"/>
          <w:sz w:val="20"/>
        </w:rPr>
        <w:object w:dxaOrig="279" w:dyaOrig="380">
          <v:shape id="_x0000_i1032" type="#_x0000_t75" style="width:14.2pt;height:19.55pt" o:ole="" fillcolor="window">
            <v:imagedata r:id="rId46" o:title=""/>
          </v:shape>
          <o:OLEObject Type="Embed" ProgID="Equation.DSMT4" ShapeID="_x0000_i1032" DrawAspect="Content" ObjectID="_1607943455" r:id="rId47"/>
        </w:object>
      </w:r>
      <w:r>
        <w:rPr>
          <w:sz w:val="20"/>
        </w:rPr>
        <w:t xml:space="preserve"> that is responsible for this.</w:t>
      </w:r>
    </w:p>
    <w:p w:rsidR="002F1410" w:rsidRDefault="002F1410">
      <w:pPr>
        <w:rPr>
          <w:sz w:val="20"/>
        </w:rPr>
      </w:pPr>
    </w:p>
    <w:p w:rsidR="002F1410" w:rsidRDefault="002F1410">
      <w:pPr>
        <w:rPr>
          <w:sz w:val="20"/>
        </w:rPr>
      </w:pPr>
    </w:p>
    <w:p w:rsidR="002F1410" w:rsidRDefault="002F1410" w:rsidP="009A72B7">
      <w:pPr>
        <w:tabs>
          <w:tab w:val="left" w:pos="540"/>
        </w:tabs>
        <w:jc w:val="both"/>
        <w:rPr>
          <w:sz w:val="20"/>
        </w:rPr>
      </w:pPr>
      <w:r>
        <w:rPr>
          <w:b/>
          <w:sz w:val="20"/>
        </w:rPr>
        <w:t>10.1</w:t>
      </w:r>
      <w:r w:rsidR="008D5022">
        <w:rPr>
          <w:b/>
          <w:sz w:val="20"/>
        </w:rPr>
        <w:t>1</w:t>
      </w:r>
      <w:r>
        <w:rPr>
          <w:b/>
          <w:sz w:val="20"/>
        </w:rPr>
        <w:t>.</w:t>
      </w:r>
      <w:r>
        <w:rPr>
          <w:sz w:val="20"/>
        </w:rPr>
        <w:tab/>
      </w:r>
      <w:r>
        <w:rPr>
          <w:b/>
          <w:i/>
          <w:sz w:val="20"/>
        </w:rPr>
        <w:t>Relationship between analysis of variance and regression.</w:t>
      </w:r>
      <w:r>
        <w:rPr>
          <w:sz w:val="20"/>
        </w:rPr>
        <w:t xml:space="preserve">  Any analysis of variance model can be expressed in terms of the general linear model  </w:t>
      </w:r>
      <w:r>
        <w:rPr>
          <w:b/>
          <w:sz w:val="20"/>
        </w:rPr>
        <w:t xml:space="preserve">y </w:t>
      </w:r>
      <w:r>
        <w:rPr>
          <w:sz w:val="20"/>
        </w:rPr>
        <w:t xml:space="preserve">= </w:t>
      </w:r>
      <w:r>
        <w:rPr>
          <w:b/>
          <w:sz w:val="20"/>
        </w:rPr>
        <w:t>X</w:t>
      </w:r>
      <w:r>
        <w:rPr>
          <w:b/>
          <w:sz w:val="20"/>
        </w:rPr>
        <w:sym w:font="Symbol" w:char="F062"/>
      </w:r>
      <w:r>
        <w:rPr>
          <w:sz w:val="20"/>
        </w:rPr>
        <w:t xml:space="preserve"> + </w:t>
      </w:r>
      <w:r>
        <w:rPr>
          <w:b/>
          <w:sz w:val="20"/>
        </w:rPr>
        <w:sym w:font="Symbol" w:char="F065"/>
      </w:r>
      <w:r>
        <w:rPr>
          <w:sz w:val="20"/>
        </w:rPr>
        <w:t xml:space="preserve">  , where the </w:t>
      </w:r>
      <w:r>
        <w:rPr>
          <w:b/>
          <w:sz w:val="20"/>
        </w:rPr>
        <w:t>X</w:t>
      </w:r>
      <w:r>
        <w:rPr>
          <w:sz w:val="20"/>
        </w:rPr>
        <w:t xml:space="preserve"> matrix consists of zeros and ones.  Show that the single-factor model  </w:t>
      </w:r>
      <w:r w:rsidR="0029073E">
        <w:rPr>
          <w:noProof/>
          <w:position w:val="-14"/>
          <w:sz w:val="20"/>
        </w:rPr>
        <w:drawing>
          <wp:inline distT="0" distB="0" distL="0" distR="0" wp14:anchorId="573EE9F6" wp14:editId="23A25A7C">
            <wp:extent cx="875030" cy="217805"/>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875030" cy="217805"/>
                    </a:xfrm>
                    <a:prstGeom prst="rect">
                      <a:avLst/>
                    </a:prstGeom>
                    <a:noFill/>
                    <a:ln>
                      <a:noFill/>
                    </a:ln>
                  </pic:spPr>
                </pic:pic>
              </a:graphicData>
            </a:graphic>
          </wp:inline>
        </w:drawing>
      </w:r>
      <w:r>
        <w:rPr>
          <w:sz w:val="20"/>
        </w:rPr>
        <w:t xml:space="preserve">, </w:t>
      </w:r>
      <w:r>
        <w:rPr>
          <w:i/>
          <w:sz w:val="20"/>
        </w:rPr>
        <w:t>i</w:t>
      </w:r>
      <w:r>
        <w:rPr>
          <w:sz w:val="20"/>
        </w:rPr>
        <w:t xml:space="preserve">=1,2,3, </w:t>
      </w:r>
      <w:r>
        <w:rPr>
          <w:i/>
          <w:sz w:val="20"/>
        </w:rPr>
        <w:t>j</w:t>
      </w:r>
      <w:r>
        <w:rPr>
          <w:sz w:val="20"/>
        </w:rPr>
        <w:t>=1,2,3,4 can be written in general linear model form.  Then</w:t>
      </w:r>
    </w:p>
    <w:p w:rsidR="002F1410" w:rsidRDefault="002F1410">
      <w:pPr>
        <w:rPr>
          <w:sz w:val="20"/>
        </w:rPr>
      </w:pPr>
    </w:p>
    <w:p w:rsidR="002F1410" w:rsidRDefault="002F1410" w:rsidP="006A4A65">
      <w:pPr>
        <w:ind w:left="540" w:hanging="540"/>
        <w:jc w:val="both"/>
        <w:rPr>
          <w:sz w:val="20"/>
        </w:rPr>
      </w:pPr>
      <w:r>
        <w:rPr>
          <w:sz w:val="20"/>
        </w:rPr>
        <w:t>(a)</w:t>
      </w:r>
      <w:r>
        <w:rPr>
          <w:sz w:val="20"/>
        </w:rPr>
        <w:tab/>
        <w:t xml:space="preserve">Write the normal equations </w:t>
      </w:r>
      <w:r w:rsidR="00002665">
        <w:rPr>
          <w:position w:val="-10"/>
          <w:sz w:val="20"/>
        </w:rPr>
        <w:object w:dxaOrig="1380" w:dyaOrig="380">
          <v:shape id="_x0000_i1033" type="#_x0000_t75" style="width:69.85pt;height:19.55pt" o:ole="" fillcolor="window">
            <v:imagedata r:id="rId49" o:title=""/>
          </v:shape>
          <o:OLEObject Type="Embed" ProgID="Equation.DSMT4" ShapeID="_x0000_i1033" DrawAspect="Content" ObjectID="_1607943456" r:id="rId50"/>
        </w:object>
      </w:r>
      <w:r>
        <w:rPr>
          <w:sz w:val="20"/>
        </w:rPr>
        <w:t>and compare them with the normal equations found for the model in Chapter 3.</w:t>
      </w:r>
    </w:p>
    <w:p w:rsidR="002F1410" w:rsidRDefault="002F1410">
      <w:pPr>
        <w:rPr>
          <w:sz w:val="20"/>
        </w:rPr>
      </w:pPr>
    </w:p>
    <w:p w:rsidR="002F1410" w:rsidRDefault="002F1410">
      <w:pPr>
        <w:rPr>
          <w:sz w:val="20"/>
        </w:rPr>
      </w:pPr>
      <w:r>
        <w:rPr>
          <w:sz w:val="20"/>
        </w:rPr>
        <w:t xml:space="preserve">The normal equations are </w:t>
      </w:r>
      <w:r w:rsidR="00002665" w:rsidRPr="00002665">
        <w:rPr>
          <w:position w:val="-6"/>
          <w:sz w:val="20"/>
        </w:rPr>
        <w:object w:dxaOrig="1300" w:dyaOrig="300">
          <v:shape id="_x0000_i1034" type="#_x0000_t75" style="width:65.3pt;height:15pt" o:ole="">
            <v:imagedata r:id="rId51" o:title=""/>
          </v:shape>
          <o:OLEObject Type="Embed" ProgID="Equation.DSMT4" ShapeID="_x0000_i1034" DrawAspect="Content" ObjectID="_1607943457" r:id="rId52"/>
        </w:object>
      </w:r>
    </w:p>
    <w:p w:rsidR="002F1410" w:rsidRDefault="002F1410">
      <w:pPr>
        <w:rPr>
          <w:b/>
          <w:sz w:val="20"/>
        </w:rPr>
      </w:pPr>
    </w:p>
    <w:p w:rsidR="002F1410" w:rsidRDefault="0029073E">
      <w:pPr>
        <w:jc w:val="center"/>
        <w:rPr>
          <w:b/>
          <w:sz w:val="20"/>
        </w:rPr>
      </w:pPr>
      <w:r>
        <w:rPr>
          <w:b/>
          <w:noProof/>
          <w:position w:val="-58"/>
          <w:sz w:val="20"/>
        </w:rPr>
        <w:drawing>
          <wp:inline distT="0" distB="0" distL="0" distR="0" wp14:anchorId="267611E7" wp14:editId="1A999001">
            <wp:extent cx="1610995" cy="801370"/>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610995" cy="801370"/>
                    </a:xfrm>
                    <a:prstGeom prst="rect">
                      <a:avLst/>
                    </a:prstGeom>
                    <a:noFill/>
                    <a:ln>
                      <a:noFill/>
                    </a:ln>
                  </pic:spPr>
                </pic:pic>
              </a:graphicData>
            </a:graphic>
          </wp:inline>
        </w:drawing>
      </w:r>
    </w:p>
    <w:p w:rsidR="002F1410" w:rsidRDefault="002F1410">
      <w:pPr>
        <w:jc w:val="center"/>
        <w:rPr>
          <w:b/>
          <w:sz w:val="20"/>
        </w:rPr>
      </w:pPr>
    </w:p>
    <w:p w:rsidR="002F1410" w:rsidRDefault="002F1410">
      <w:pPr>
        <w:rPr>
          <w:sz w:val="20"/>
        </w:rPr>
      </w:pPr>
      <w:r>
        <w:rPr>
          <w:sz w:val="20"/>
        </w:rPr>
        <w:t>which are in agreement with the results of Chapter 3.</w:t>
      </w:r>
    </w:p>
    <w:p w:rsidR="002F1410" w:rsidRDefault="002F1410">
      <w:pPr>
        <w:rPr>
          <w:sz w:val="20"/>
        </w:rPr>
      </w:pPr>
    </w:p>
    <w:p w:rsidR="002F1410" w:rsidRDefault="002F1410" w:rsidP="006A4A65">
      <w:pPr>
        <w:ind w:left="540" w:hanging="540"/>
        <w:rPr>
          <w:sz w:val="20"/>
        </w:rPr>
      </w:pPr>
      <w:r>
        <w:rPr>
          <w:sz w:val="20"/>
        </w:rPr>
        <w:t>(b)</w:t>
      </w:r>
      <w:r>
        <w:rPr>
          <w:sz w:val="20"/>
        </w:rPr>
        <w:tab/>
        <w:t xml:space="preserve">Find the rank of </w:t>
      </w:r>
      <w:r w:rsidR="00002665">
        <w:rPr>
          <w:position w:val="-4"/>
          <w:sz w:val="20"/>
        </w:rPr>
        <w:object w:dxaOrig="480" w:dyaOrig="260">
          <v:shape id="_x0000_i1035" type="#_x0000_t75" style="width:24.1pt;height:13.4pt" o:ole="" fillcolor="window">
            <v:imagedata r:id="rId54" o:title=""/>
          </v:shape>
          <o:OLEObject Type="Embed" ProgID="Equation.DSMT4" ShapeID="_x0000_i1035" DrawAspect="Content" ObjectID="_1607943458" r:id="rId55"/>
        </w:object>
      </w:r>
      <w:r>
        <w:rPr>
          <w:sz w:val="20"/>
        </w:rPr>
        <w:t xml:space="preserve">.  Can </w:t>
      </w:r>
      <w:r w:rsidR="00002665" w:rsidRPr="00002665">
        <w:rPr>
          <w:position w:val="-6"/>
          <w:sz w:val="20"/>
        </w:rPr>
        <w:object w:dxaOrig="720" w:dyaOrig="279">
          <v:shape id="_x0000_i1036" type="#_x0000_t75" style="width:36.15pt;height:14.2pt" o:ole="">
            <v:imagedata r:id="rId56" o:title=""/>
          </v:shape>
          <o:OLEObject Type="Embed" ProgID="Equation.DSMT4" ShapeID="_x0000_i1036" DrawAspect="Content" ObjectID="_1607943459" r:id="rId57"/>
        </w:object>
      </w:r>
      <w:r>
        <w:rPr>
          <w:sz w:val="20"/>
        </w:rPr>
        <w:t xml:space="preserve"> be obtained?</w:t>
      </w:r>
    </w:p>
    <w:p w:rsidR="002F1410" w:rsidRDefault="002F1410">
      <w:pPr>
        <w:rPr>
          <w:sz w:val="20"/>
        </w:rPr>
      </w:pPr>
    </w:p>
    <w:p w:rsidR="002F1410" w:rsidRDefault="00002665">
      <w:pPr>
        <w:rPr>
          <w:sz w:val="20"/>
        </w:rPr>
      </w:pPr>
      <w:r>
        <w:rPr>
          <w:position w:val="-4"/>
          <w:sz w:val="20"/>
        </w:rPr>
        <w:object w:dxaOrig="480" w:dyaOrig="260">
          <v:shape id="_x0000_i1037" type="#_x0000_t75" style="width:24.1pt;height:13.4pt" o:ole="" fillcolor="window">
            <v:imagedata r:id="rId58" o:title=""/>
          </v:shape>
          <o:OLEObject Type="Embed" ProgID="Equation.DSMT4" ShapeID="_x0000_i1037" DrawAspect="Content" ObjectID="_1607943460" r:id="rId59"/>
        </w:object>
      </w:r>
      <w:r w:rsidR="002F1410">
        <w:rPr>
          <w:sz w:val="20"/>
        </w:rPr>
        <w:t>is a 4 x 4 matrix of rank 3, because the last three columns add to the first column.  Thus</w:t>
      </w:r>
      <w:r w:rsidR="002F1410">
        <w:rPr>
          <w:b/>
          <w:sz w:val="20"/>
        </w:rPr>
        <w:t xml:space="preserve"> </w:t>
      </w:r>
      <w:r>
        <w:rPr>
          <w:position w:val="-10"/>
          <w:sz w:val="20"/>
        </w:rPr>
        <w:object w:dxaOrig="780" w:dyaOrig="360">
          <v:shape id="_x0000_i1038" type="#_x0000_t75" style="width:39.1pt;height:18.75pt" o:ole="" fillcolor="window">
            <v:imagedata r:id="rId60" o:title=""/>
          </v:shape>
          <o:OLEObject Type="Embed" ProgID="Equation.DSMT4" ShapeID="_x0000_i1038" DrawAspect="Content" ObjectID="_1607943461" r:id="rId61"/>
        </w:object>
      </w:r>
      <w:r w:rsidR="002F1410">
        <w:rPr>
          <w:sz w:val="20"/>
        </w:rPr>
        <w:t>does not exist.</w:t>
      </w:r>
    </w:p>
    <w:p w:rsidR="002F1410" w:rsidRDefault="002F1410">
      <w:pPr>
        <w:rPr>
          <w:sz w:val="20"/>
        </w:rPr>
      </w:pPr>
    </w:p>
    <w:p w:rsidR="002F1410" w:rsidRDefault="002F1410" w:rsidP="006A4A65">
      <w:pPr>
        <w:ind w:left="540" w:hanging="540"/>
        <w:jc w:val="both"/>
        <w:rPr>
          <w:sz w:val="20"/>
        </w:rPr>
      </w:pPr>
      <w:r>
        <w:rPr>
          <w:sz w:val="20"/>
        </w:rPr>
        <w:t>(c)</w:t>
      </w:r>
      <w:r>
        <w:rPr>
          <w:sz w:val="20"/>
        </w:rPr>
        <w:tab/>
        <w:t xml:space="preserve">Suppose the first normal equation is deleted and the restriction  </w:t>
      </w:r>
      <w:r w:rsidR="0029073E">
        <w:rPr>
          <w:noProof/>
          <w:position w:val="-14"/>
          <w:sz w:val="20"/>
        </w:rPr>
        <w:drawing>
          <wp:inline distT="0" distB="0" distL="0" distR="0" wp14:anchorId="10363BFA" wp14:editId="0BA78F7C">
            <wp:extent cx="709930" cy="265430"/>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709930" cy="265430"/>
                    </a:xfrm>
                    <a:prstGeom prst="rect">
                      <a:avLst/>
                    </a:prstGeom>
                    <a:noFill/>
                    <a:ln>
                      <a:noFill/>
                    </a:ln>
                  </pic:spPr>
                </pic:pic>
              </a:graphicData>
            </a:graphic>
          </wp:inline>
        </w:drawing>
      </w:r>
      <w:r>
        <w:rPr>
          <w:sz w:val="20"/>
        </w:rPr>
        <w:t xml:space="preserve"> is added.  Can the resulting system of equations be solved?  If so, find the solution.  Find the regression sum of squares </w:t>
      </w:r>
      <w:r w:rsidR="00002665" w:rsidRPr="00002665">
        <w:rPr>
          <w:position w:val="-6"/>
          <w:sz w:val="20"/>
        </w:rPr>
        <w:object w:dxaOrig="540" w:dyaOrig="300">
          <v:shape id="_x0000_i1039" type="#_x0000_t75" style="width:27.05pt;height:15pt" o:ole="">
            <v:imagedata r:id="rId63" o:title=""/>
          </v:shape>
          <o:OLEObject Type="Embed" ProgID="Equation.DSMT4" ShapeID="_x0000_i1039" DrawAspect="Content" ObjectID="_1607943462" r:id="rId64"/>
        </w:object>
      </w:r>
      <w:r>
        <w:rPr>
          <w:sz w:val="20"/>
        </w:rPr>
        <w:t>, and compare it to the treatment sum of squares in the single-factor model.</w:t>
      </w:r>
    </w:p>
    <w:p w:rsidR="007D6F81" w:rsidRDefault="007D6F81">
      <w:pPr>
        <w:rPr>
          <w:sz w:val="20"/>
        </w:rPr>
      </w:pPr>
    </w:p>
    <w:p w:rsidR="002F1410" w:rsidRDefault="002F1410">
      <w:pPr>
        <w:rPr>
          <w:sz w:val="20"/>
        </w:rPr>
      </w:pPr>
      <w:r>
        <w:rPr>
          <w:sz w:val="20"/>
        </w:rPr>
        <w:t xml:space="preserve">Imposing </w:t>
      </w:r>
      <w:r w:rsidR="0029073E">
        <w:rPr>
          <w:noProof/>
          <w:position w:val="-14"/>
          <w:sz w:val="20"/>
        </w:rPr>
        <w:drawing>
          <wp:inline distT="0" distB="0" distL="0" distR="0" wp14:anchorId="36383B39" wp14:editId="2644D5DF">
            <wp:extent cx="709930" cy="265430"/>
            <wp:effectExtent l="0" t="0" r="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709930" cy="265430"/>
                    </a:xfrm>
                    <a:prstGeom prst="rect">
                      <a:avLst/>
                    </a:prstGeom>
                    <a:noFill/>
                    <a:ln>
                      <a:noFill/>
                    </a:ln>
                  </pic:spPr>
                </pic:pic>
              </a:graphicData>
            </a:graphic>
          </wp:inline>
        </w:drawing>
      </w:r>
      <w:r>
        <w:rPr>
          <w:sz w:val="20"/>
        </w:rPr>
        <w:t xml:space="preserve"> yields the normal equations</w:t>
      </w:r>
    </w:p>
    <w:p w:rsidR="002F1410" w:rsidRDefault="002F1410">
      <w:pPr>
        <w:rPr>
          <w:sz w:val="20"/>
        </w:rPr>
      </w:pPr>
    </w:p>
    <w:p w:rsidR="002F1410" w:rsidRDefault="0029073E">
      <w:pPr>
        <w:jc w:val="center"/>
        <w:rPr>
          <w:b/>
          <w:sz w:val="20"/>
        </w:rPr>
      </w:pPr>
      <w:r>
        <w:rPr>
          <w:b/>
          <w:noProof/>
          <w:position w:val="-58"/>
          <w:sz w:val="20"/>
        </w:rPr>
        <w:drawing>
          <wp:inline distT="0" distB="0" distL="0" distR="0" wp14:anchorId="39CD8F86" wp14:editId="1E07D469">
            <wp:extent cx="1410970" cy="80137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410970" cy="801370"/>
                    </a:xfrm>
                    <a:prstGeom prst="rect">
                      <a:avLst/>
                    </a:prstGeom>
                    <a:noFill/>
                    <a:ln>
                      <a:noFill/>
                    </a:ln>
                  </pic:spPr>
                </pic:pic>
              </a:graphicData>
            </a:graphic>
          </wp:inline>
        </w:drawing>
      </w:r>
    </w:p>
    <w:p w:rsidR="002F1410" w:rsidRDefault="002F1410">
      <w:pPr>
        <w:rPr>
          <w:sz w:val="20"/>
        </w:rPr>
      </w:pPr>
    </w:p>
    <w:p w:rsidR="002F1410" w:rsidRDefault="002F1410">
      <w:pPr>
        <w:rPr>
          <w:sz w:val="20"/>
        </w:rPr>
      </w:pPr>
      <w:r>
        <w:rPr>
          <w:sz w:val="20"/>
        </w:rPr>
        <w:t>The solution to this set of equations is</w:t>
      </w:r>
    </w:p>
    <w:p w:rsidR="002F1410" w:rsidRDefault="002F1410">
      <w:pPr>
        <w:rPr>
          <w:sz w:val="20"/>
        </w:rPr>
      </w:pPr>
    </w:p>
    <w:p w:rsidR="002F1410" w:rsidRDefault="0029073E">
      <w:pPr>
        <w:jc w:val="center"/>
        <w:rPr>
          <w:sz w:val="20"/>
        </w:rPr>
      </w:pPr>
      <w:r>
        <w:rPr>
          <w:noProof/>
          <w:position w:val="-20"/>
          <w:sz w:val="20"/>
        </w:rPr>
        <w:drawing>
          <wp:inline distT="0" distB="0" distL="0" distR="0" wp14:anchorId="2D6C739F" wp14:editId="349C6C6F">
            <wp:extent cx="675005" cy="34417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75005" cy="344170"/>
                    </a:xfrm>
                    <a:prstGeom prst="rect">
                      <a:avLst/>
                    </a:prstGeom>
                    <a:noFill/>
                    <a:ln>
                      <a:noFill/>
                    </a:ln>
                  </pic:spPr>
                </pic:pic>
              </a:graphicData>
            </a:graphic>
          </wp:inline>
        </w:drawing>
      </w:r>
    </w:p>
    <w:p w:rsidR="002F1410" w:rsidRDefault="0029073E">
      <w:pPr>
        <w:jc w:val="center"/>
        <w:rPr>
          <w:position w:val="-10"/>
          <w:sz w:val="20"/>
        </w:rPr>
      </w:pPr>
      <w:r>
        <w:rPr>
          <w:noProof/>
          <w:position w:val="-10"/>
          <w:sz w:val="20"/>
        </w:rPr>
        <w:drawing>
          <wp:inline distT="0" distB="0" distL="0" distR="0" wp14:anchorId="6FF8B7B6" wp14:editId="33ACB5B5">
            <wp:extent cx="661670" cy="191770"/>
            <wp:effectExtent l="0" t="0" r="508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61670" cy="191770"/>
                    </a:xfrm>
                    <a:prstGeom prst="rect">
                      <a:avLst/>
                    </a:prstGeom>
                    <a:noFill/>
                    <a:ln>
                      <a:noFill/>
                    </a:ln>
                  </pic:spPr>
                </pic:pic>
              </a:graphicData>
            </a:graphic>
          </wp:inline>
        </w:drawing>
      </w:r>
    </w:p>
    <w:p w:rsidR="002F1410" w:rsidRDefault="002F1410">
      <w:pPr>
        <w:jc w:val="center"/>
        <w:rPr>
          <w:sz w:val="20"/>
        </w:rPr>
      </w:pPr>
    </w:p>
    <w:p w:rsidR="002F1410" w:rsidRDefault="002F1410">
      <w:pPr>
        <w:jc w:val="both"/>
        <w:rPr>
          <w:sz w:val="20"/>
        </w:rPr>
      </w:pPr>
      <w:r>
        <w:rPr>
          <w:sz w:val="20"/>
        </w:rPr>
        <w:t xml:space="preserve">This solution was found by solving the last three equations for </w:t>
      </w:r>
      <w:r w:rsidR="0029073E">
        <w:rPr>
          <w:noProof/>
          <w:position w:val="-10"/>
          <w:sz w:val="20"/>
        </w:rPr>
        <w:drawing>
          <wp:inline distT="0" distB="0" distL="0" distR="0" wp14:anchorId="03C3AC83" wp14:editId="04BDC335">
            <wp:extent cx="139065" cy="19177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39065" cy="191770"/>
                    </a:xfrm>
                    <a:prstGeom prst="rect">
                      <a:avLst/>
                    </a:prstGeom>
                    <a:noFill/>
                    <a:ln>
                      <a:noFill/>
                    </a:ln>
                  </pic:spPr>
                </pic:pic>
              </a:graphicData>
            </a:graphic>
          </wp:inline>
        </w:drawing>
      </w:r>
      <w:r>
        <w:rPr>
          <w:sz w:val="20"/>
        </w:rPr>
        <w:t xml:space="preserve">, yielding </w:t>
      </w:r>
      <w:r w:rsidR="0029073E">
        <w:rPr>
          <w:noProof/>
          <w:position w:val="-10"/>
          <w:sz w:val="20"/>
        </w:rPr>
        <w:drawing>
          <wp:inline distT="0" distB="0" distL="0" distR="0" wp14:anchorId="7EF682C5" wp14:editId="5203BA73">
            <wp:extent cx="635635" cy="1917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635635" cy="191770"/>
                    </a:xfrm>
                    <a:prstGeom prst="rect">
                      <a:avLst/>
                    </a:prstGeom>
                    <a:noFill/>
                    <a:ln>
                      <a:noFill/>
                    </a:ln>
                  </pic:spPr>
                </pic:pic>
              </a:graphicData>
            </a:graphic>
          </wp:inline>
        </w:drawing>
      </w:r>
      <w:r>
        <w:rPr>
          <w:sz w:val="20"/>
        </w:rPr>
        <w:t xml:space="preserve">, and then substituting in the first equation to find </w:t>
      </w:r>
      <w:r w:rsidR="0029073E">
        <w:rPr>
          <w:noProof/>
          <w:position w:val="-10"/>
          <w:sz w:val="20"/>
        </w:rPr>
        <w:drawing>
          <wp:inline distT="0" distB="0" distL="0" distR="0" wp14:anchorId="7414A36B" wp14:editId="56CE3150">
            <wp:extent cx="382905" cy="1917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2905" cy="191770"/>
                    </a:xfrm>
                    <a:prstGeom prst="rect">
                      <a:avLst/>
                    </a:prstGeom>
                    <a:noFill/>
                    <a:ln>
                      <a:noFill/>
                    </a:ln>
                  </pic:spPr>
                </pic:pic>
              </a:graphicData>
            </a:graphic>
          </wp:inline>
        </w:drawing>
      </w:r>
    </w:p>
    <w:p w:rsidR="002F1410" w:rsidRDefault="002F1410">
      <w:pPr>
        <w:rPr>
          <w:sz w:val="20"/>
        </w:rPr>
      </w:pPr>
    </w:p>
    <w:p w:rsidR="002F1410" w:rsidRDefault="002F1410">
      <w:pPr>
        <w:rPr>
          <w:sz w:val="20"/>
        </w:rPr>
      </w:pPr>
      <w:r>
        <w:rPr>
          <w:sz w:val="20"/>
        </w:rPr>
        <w:lastRenderedPageBreak/>
        <w:t>The regression sum of squares is</w:t>
      </w:r>
    </w:p>
    <w:p w:rsidR="002F1410" w:rsidRDefault="002F1410">
      <w:pPr>
        <w:rPr>
          <w:sz w:val="20"/>
        </w:rPr>
      </w:pPr>
    </w:p>
    <w:p w:rsidR="002F1410" w:rsidRDefault="00002665">
      <w:pPr>
        <w:jc w:val="center"/>
        <w:rPr>
          <w:position w:val="-28"/>
          <w:sz w:val="20"/>
        </w:rPr>
      </w:pPr>
      <w:r w:rsidRPr="00002665">
        <w:rPr>
          <w:b/>
          <w:position w:val="-22"/>
          <w:sz w:val="20"/>
        </w:rPr>
        <w:object w:dxaOrig="5899" w:dyaOrig="560">
          <v:shape id="_x0000_i1040" type="#_x0000_t75" style="width:294.7pt;height:28.35pt" o:ole="">
            <v:imagedata r:id="rId71" o:title=""/>
          </v:shape>
          <o:OLEObject Type="Embed" ProgID="Equation.DSMT4" ShapeID="_x0000_i1040" DrawAspect="Content" ObjectID="_1607943463" r:id="rId72"/>
        </w:object>
      </w:r>
      <w:r w:rsidR="002F1410">
        <w:rPr>
          <w:b/>
          <w:sz w:val="20"/>
        </w:rPr>
        <w:t xml:space="preserve"> </w:t>
      </w:r>
    </w:p>
    <w:p w:rsidR="002F1410" w:rsidRDefault="002F1410">
      <w:pPr>
        <w:rPr>
          <w:sz w:val="20"/>
        </w:rPr>
      </w:pPr>
    </w:p>
    <w:p w:rsidR="002F1410" w:rsidRDefault="002F1410">
      <w:pPr>
        <w:jc w:val="both"/>
        <w:rPr>
          <w:sz w:val="20"/>
        </w:rPr>
      </w:pPr>
      <w:r>
        <w:rPr>
          <w:sz w:val="20"/>
        </w:rPr>
        <w:t xml:space="preserve">with </w:t>
      </w:r>
      <w:r>
        <w:rPr>
          <w:i/>
          <w:sz w:val="20"/>
        </w:rPr>
        <w:t>a</w:t>
      </w:r>
      <w:r>
        <w:rPr>
          <w:sz w:val="20"/>
        </w:rPr>
        <w:t xml:space="preserve"> degrees of freedom.  This is the same result found in Chapter 3.  For more discussion of the relationship between analysis of variance and regression, see Montgomery and Peck (1992).</w:t>
      </w:r>
    </w:p>
    <w:p w:rsidR="002F1410" w:rsidRDefault="002F1410">
      <w:pPr>
        <w:rPr>
          <w:sz w:val="20"/>
        </w:rPr>
      </w:pPr>
    </w:p>
    <w:p w:rsidR="002F1410" w:rsidRDefault="002F1410">
      <w:pPr>
        <w:rPr>
          <w:sz w:val="20"/>
        </w:rPr>
      </w:pPr>
    </w:p>
    <w:p w:rsidR="002F1410" w:rsidRDefault="002F1410" w:rsidP="009A72B7">
      <w:pPr>
        <w:tabs>
          <w:tab w:val="left" w:pos="540"/>
        </w:tabs>
        <w:jc w:val="both"/>
        <w:rPr>
          <w:sz w:val="20"/>
        </w:rPr>
      </w:pPr>
      <w:r>
        <w:rPr>
          <w:b/>
          <w:sz w:val="20"/>
        </w:rPr>
        <w:t>10.1</w:t>
      </w:r>
      <w:r w:rsidR="008D5022">
        <w:rPr>
          <w:b/>
          <w:sz w:val="20"/>
        </w:rPr>
        <w:t>2</w:t>
      </w:r>
      <w:r>
        <w:rPr>
          <w:b/>
          <w:sz w:val="20"/>
        </w:rPr>
        <w:t>.</w:t>
      </w:r>
      <w:r w:rsidR="00A67B3F">
        <w:rPr>
          <w:sz w:val="20"/>
        </w:rPr>
        <w:tab/>
      </w:r>
      <w:r>
        <w:rPr>
          <w:sz w:val="20"/>
        </w:rPr>
        <w:t xml:space="preserve">Suppose that we are fitting a straight line and we desire to make the variance of </w:t>
      </w:r>
      <w:r w:rsidR="00002665" w:rsidRPr="00002665">
        <w:rPr>
          <w:position w:val="-8"/>
          <w:sz w:val="20"/>
        </w:rPr>
        <w:object w:dxaOrig="200" w:dyaOrig="320">
          <v:shape id="_x0000_i1041" type="#_x0000_t75" style="width:9.65pt;height:15.8pt" o:ole="">
            <v:imagedata r:id="rId73" o:title=""/>
          </v:shape>
          <o:OLEObject Type="Embed" ProgID="Equation.DSMT4" ShapeID="_x0000_i1041" DrawAspect="Content" ObjectID="_1607943464" r:id="rId74"/>
        </w:object>
      </w:r>
      <w:r>
        <w:rPr>
          <w:sz w:val="20"/>
        </w:rPr>
        <w:t xml:space="preserve"> as small as possible.  Restricting ourselves to an even number of experimental points, where should we place these points so as to minimize </w:t>
      </w:r>
      <w:r w:rsidR="0029073E">
        <w:rPr>
          <w:noProof/>
          <w:position w:val="-10"/>
          <w:sz w:val="20"/>
        </w:rPr>
        <w:drawing>
          <wp:inline distT="0" distB="0" distL="0" distR="0" wp14:anchorId="3F46A40D" wp14:editId="14106656">
            <wp:extent cx="330835" cy="23050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30835" cy="230505"/>
                    </a:xfrm>
                    <a:prstGeom prst="rect">
                      <a:avLst/>
                    </a:prstGeom>
                    <a:noFill/>
                    <a:ln>
                      <a:noFill/>
                    </a:ln>
                  </pic:spPr>
                </pic:pic>
              </a:graphicData>
            </a:graphic>
          </wp:inline>
        </w:drawing>
      </w:r>
      <w:r>
        <w:rPr>
          <w:sz w:val="20"/>
        </w:rPr>
        <w:t xml:space="preserve">?  (Note:  Use the design called for in this exercise with great caution because, even though it minimizes </w:t>
      </w:r>
      <w:r w:rsidR="0029073E">
        <w:rPr>
          <w:noProof/>
          <w:position w:val="-10"/>
          <w:sz w:val="20"/>
        </w:rPr>
        <w:drawing>
          <wp:inline distT="0" distB="0" distL="0" distR="0" wp14:anchorId="54329C06" wp14:editId="34988785">
            <wp:extent cx="330835" cy="23050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30835" cy="230505"/>
                    </a:xfrm>
                    <a:prstGeom prst="rect">
                      <a:avLst/>
                    </a:prstGeom>
                    <a:noFill/>
                    <a:ln>
                      <a:noFill/>
                    </a:ln>
                  </pic:spPr>
                </pic:pic>
              </a:graphicData>
            </a:graphic>
          </wp:inline>
        </w:drawing>
      </w:r>
      <w:r>
        <w:rPr>
          <w:sz w:val="20"/>
        </w:rPr>
        <w:t xml:space="preserve">, it has some undesirable properties; for example, see Myers and Montgomery (1995).  Only if you are </w:t>
      </w:r>
      <w:r>
        <w:rPr>
          <w:i/>
          <w:sz w:val="20"/>
        </w:rPr>
        <w:t>very sure</w:t>
      </w:r>
      <w:r>
        <w:rPr>
          <w:sz w:val="20"/>
        </w:rPr>
        <w:t xml:space="preserve"> the true functional relationship is linear should you consider using this design.</w:t>
      </w:r>
    </w:p>
    <w:p w:rsidR="002F1410" w:rsidRDefault="002F1410">
      <w:pPr>
        <w:rPr>
          <w:sz w:val="20"/>
        </w:rPr>
      </w:pPr>
    </w:p>
    <w:p w:rsidR="002F1410" w:rsidRDefault="002F1410">
      <w:pPr>
        <w:jc w:val="both"/>
        <w:rPr>
          <w:sz w:val="20"/>
        </w:rPr>
      </w:pPr>
      <w:r>
        <w:rPr>
          <w:sz w:val="20"/>
        </w:rPr>
        <w:t xml:space="preserve">Since </w:t>
      </w:r>
      <w:r w:rsidR="0029073E">
        <w:rPr>
          <w:noProof/>
          <w:position w:val="-26"/>
          <w:sz w:val="20"/>
        </w:rPr>
        <w:drawing>
          <wp:inline distT="0" distB="0" distL="0" distR="0" wp14:anchorId="5A93BE06" wp14:editId="70EDDBAC">
            <wp:extent cx="675005" cy="40513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675005" cy="405130"/>
                    </a:xfrm>
                    <a:prstGeom prst="rect">
                      <a:avLst/>
                    </a:prstGeom>
                    <a:noFill/>
                    <a:ln>
                      <a:noFill/>
                    </a:ln>
                  </pic:spPr>
                </pic:pic>
              </a:graphicData>
            </a:graphic>
          </wp:inline>
        </w:drawing>
      </w:r>
      <w:r>
        <w:rPr>
          <w:sz w:val="20"/>
        </w:rPr>
        <w:t xml:space="preserve">, we may minimize </w:t>
      </w:r>
      <w:r w:rsidR="0029073E">
        <w:rPr>
          <w:noProof/>
          <w:position w:val="-10"/>
          <w:sz w:val="20"/>
        </w:rPr>
        <w:drawing>
          <wp:inline distT="0" distB="0" distL="0" distR="0" wp14:anchorId="70113A1C" wp14:editId="5FEF4246">
            <wp:extent cx="330835" cy="23050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30835" cy="230505"/>
                    </a:xfrm>
                    <a:prstGeom prst="rect">
                      <a:avLst/>
                    </a:prstGeom>
                    <a:noFill/>
                    <a:ln>
                      <a:noFill/>
                    </a:ln>
                  </pic:spPr>
                </pic:pic>
              </a:graphicData>
            </a:graphic>
          </wp:inline>
        </w:drawing>
      </w:r>
      <w:r>
        <w:rPr>
          <w:sz w:val="20"/>
        </w:rPr>
        <w:t xml:space="preserve">by making </w:t>
      </w:r>
      <w:proofErr w:type="spellStart"/>
      <w:r>
        <w:rPr>
          <w:i/>
          <w:sz w:val="20"/>
        </w:rPr>
        <w:t>S</w:t>
      </w:r>
      <w:r>
        <w:rPr>
          <w:i/>
          <w:sz w:val="20"/>
          <w:vertAlign w:val="subscript"/>
        </w:rPr>
        <w:t>xx</w:t>
      </w:r>
      <w:proofErr w:type="spellEnd"/>
      <w:r>
        <w:rPr>
          <w:sz w:val="20"/>
        </w:rPr>
        <w:t xml:space="preserve"> as large as possible. </w:t>
      </w:r>
      <w:proofErr w:type="spellStart"/>
      <w:r>
        <w:rPr>
          <w:i/>
          <w:sz w:val="20"/>
        </w:rPr>
        <w:t>S</w:t>
      </w:r>
      <w:r>
        <w:rPr>
          <w:i/>
          <w:sz w:val="20"/>
          <w:vertAlign w:val="subscript"/>
        </w:rPr>
        <w:t>xx</w:t>
      </w:r>
      <w:proofErr w:type="spellEnd"/>
      <w:r>
        <w:rPr>
          <w:i/>
          <w:sz w:val="20"/>
        </w:rPr>
        <w:t xml:space="preserve">  </w:t>
      </w:r>
      <w:r>
        <w:rPr>
          <w:sz w:val="20"/>
        </w:rPr>
        <w:t xml:space="preserve">is maximized by spreading out the </w:t>
      </w:r>
      <w:proofErr w:type="spellStart"/>
      <w:r w:rsidRPr="005C517C">
        <w:rPr>
          <w:i/>
          <w:sz w:val="20"/>
        </w:rPr>
        <w:t>x</w:t>
      </w:r>
      <w:r w:rsidRPr="005C517C">
        <w:rPr>
          <w:i/>
          <w:sz w:val="20"/>
          <w:vertAlign w:val="subscript"/>
        </w:rPr>
        <w:t>j</w:t>
      </w:r>
      <w:r>
        <w:rPr>
          <w:sz w:val="20"/>
        </w:rPr>
        <w:t>’s</w:t>
      </w:r>
      <w:proofErr w:type="spellEnd"/>
      <w:r>
        <w:rPr>
          <w:sz w:val="20"/>
        </w:rPr>
        <w:t xml:space="preserve"> as much as possible. The experimenter usually has a “region of interest” for </w:t>
      </w:r>
      <w:r>
        <w:rPr>
          <w:i/>
          <w:sz w:val="20"/>
        </w:rPr>
        <w:t>x</w:t>
      </w:r>
      <w:r>
        <w:rPr>
          <w:sz w:val="20"/>
        </w:rPr>
        <w:t xml:space="preserve">. If </w:t>
      </w:r>
      <w:r>
        <w:rPr>
          <w:i/>
          <w:sz w:val="20"/>
        </w:rPr>
        <w:t>n</w:t>
      </w:r>
      <w:r>
        <w:rPr>
          <w:sz w:val="20"/>
        </w:rPr>
        <w:t xml:space="preserve"> is even, </w:t>
      </w:r>
      <w:r>
        <w:rPr>
          <w:i/>
          <w:sz w:val="20"/>
        </w:rPr>
        <w:t>n</w:t>
      </w:r>
      <w:r>
        <w:rPr>
          <w:sz w:val="20"/>
        </w:rPr>
        <w:t xml:space="preserve">/2 of the observations should be run at each end of the “region of interest”.  If </w:t>
      </w:r>
      <w:r>
        <w:rPr>
          <w:i/>
          <w:sz w:val="20"/>
        </w:rPr>
        <w:t>n</w:t>
      </w:r>
      <w:r>
        <w:rPr>
          <w:sz w:val="20"/>
        </w:rPr>
        <w:t xml:space="preserve"> is odd, then run one of the observations in the center of the region and the remaining (</w:t>
      </w:r>
      <w:r>
        <w:rPr>
          <w:i/>
          <w:sz w:val="20"/>
        </w:rPr>
        <w:t>n</w:t>
      </w:r>
      <w:r>
        <w:rPr>
          <w:sz w:val="20"/>
        </w:rPr>
        <w:t>-1)/2 at either end.</w:t>
      </w:r>
    </w:p>
    <w:p w:rsidR="002F1410" w:rsidRDefault="002F1410">
      <w:pPr>
        <w:rPr>
          <w:sz w:val="20"/>
        </w:rPr>
      </w:pPr>
    </w:p>
    <w:p w:rsidR="002F1410" w:rsidRDefault="002F1410">
      <w:pPr>
        <w:rPr>
          <w:sz w:val="20"/>
        </w:rPr>
      </w:pPr>
    </w:p>
    <w:p w:rsidR="002F1410" w:rsidRDefault="002F1410" w:rsidP="009A72B7">
      <w:pPr>
        <w:tabs>
          <w:tab w:val="left" w:pos="540"/>
        </w:tabs>
        <w:rPr>
          <w:sz w:val="32"/>
        </w:rPr>
      </w:pPr>
      <w:r>
        <w:rPr>
          <w:b/>
          <w:sz w:val="20"/>
        </w:rPr>
        <w:t>10.1</w:t>
      </w:r>
      <w:r w:rsidR="008D5022">
        <w:rPr>
          <w:b/>
          <w:sz w:val="20"/>
        </w:rPr>
        <w:t>3</w:t>
      </w:r>
      <w:r>
        <w:rPr>
          <w:b/>
          <w:sz w:val="20"/>
        </w:rPr>
        <w:t>.</w:t>
      </w:r>
      <w:r>
        <w:rPr>
          <w:sz w:val="20"/>
        </w:rPr>
        <w:tab/>
      </w:r>
      <w:r>
        <w:rPr>
          <w:b/>
          <w:i/>
          <w:sz w:val="20"/>
        </w:rPr>
        <w:t>Weighted least squares.</w:t>
      </w:r>
      <w:r>
        <w:rPr>
          <w:sz w:val="20"/>
        </w:rPr>
        <w:t xml:space="preserve">  Suppose that we are fitting the straight line </w:t>
      </w:r>
      <w:r w:rsidR="0029073E">
        <w:rPr>
          <w:noProof/>
          <w:position w:val="-10"/>
          <w:sz w:val="20"/>
        </w:rPr>
        <w:drawing>
          <wp:inline distT="0" distB="0" distL="0" distR="0" wp14:anchorId="78CE6C3D" wp14:editId="221B672F">
            <wp:extent cx="901065" cy="19177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901065" cy="191770"/>
                    </a:xfrm>
                    <a:prstGeom prst="rect">
                      <a:avLst/>
                    </a:prstGeom>
                    <a:noFill/>
                    <a:ln>
                      <a:noFill/>
                    </a:ln>
                  </pic:spPr>
                </pic:pic>
              </a:graphicData>
            </a:graphic>
          </wp:inline>
        </w:drawing>
      </w:r>
      <w:r>
        <w:rPr>
          <w:sz w:val="20"/>
        </w:rPr>
        <w:t xml:space="preserve">, but the variance of the </w:t>
      </w:r>
      <w:r>
        <w:rPr>
          <w:i/>
          <w:sz w:val="20"/>
        </w:rPr>
        <w:t>y</w:t>
      </w:r>
      <w:r>
        <w:rPr>
          <w:sz w:val="20"/>
        </w:rPr>
        <w:t xml:space="preserve">’s now depends on the level of </w:t>
      </w:r>
      <w:r>
        <w:rPr>
          <w:i/>
          <w:sz w:val="20"/>
        </w:rPr>
        <w:t>x</w:t>
      </w:r>
      <w:r>
        <w:rPr>
          <w:sz w:val="20"/>
        </w:rPr>
        <w:t>; that is,</w:t>
      </w:r>
    </w:p>
    <w:p w:rsidR="002F1410" w:rsidRDefault="002F1410">
      <w:pPr>
        <w:jc w:val="both"/>
        <w:rPr>
          <w:sz w:val="20"/>
        </w:rPr>
      </w:pPr>
    </w:p>
    <w:p w:rsidR="002F1410" w:rsidRDefault="00002665">
      <w:pPr>
        <w:jc w:val="center"/>
        <w:rPr>
          <w:sz w:val="20"/>
        </w:rPr>
      </w:pPr>
      <w:r w:rsidRPr="0081516D">
        <w:rPr>
          <w:position w:val="-28"/>
          <w:sz w:val="20"/>
        </w:rPr>
        <w:object w:dxaOrig="2820" w:dyaOrig="660">
          <v:shape id="_x0000_i1042" type="#_x0000_t75" style="width:141.05pt;height:32.9pt" o:ole="">
            <v:imagedata r:id="rId79" o:title=""/>
          </v:shape>
          <o:OLEObject Type="Embed" ProgID="Equation.DSMT4" ShapeID="_x0000_i1042" DrawAspect="Content" ObjectID="_1607943465" r:id="rId80"/>
        </w:object>
      </w:r>
    </w:p>
    <w:p w:rsidR="002F1410" w:rsidRDefault="002F1410">
      <w:pPr>
        <w:rPr>
          <w:sz w:val="20"/>
        </w:rPr>
      </w:pPr>
    </w:p>
    <w:p w:rsidR="002F1410" w:rsidRDefault="002F1410">
      <w:pPr>
        <w:jc w:val="both"/>
        <w:rPr>
          <w:sz w:val="20"/>
        </w:rPr>
      </w:pPr>
      <w:r>
        <w:rPr>
          <w:sz w:val="20"/>
        </w:rPr>
        <w:t xml:space="preserve">where the </w:t>
      </w:r>
      <w:proofErr w:type="spellStart"/>
      <w:r>
        <w:rPr>
          <w:i/>
          <w:sz w:val="20"/>
        </w:rPr>
        <w:t>w</w:t>
      </w:r>
      <w:r>
        <w:rPr>
          <w:sz w:val="20"/>
          <w:vertAlign w:val="subscript"/>
        </w:rPr>
        <w:t>i</w:t>
      </w:r>
      <w:proofErr w:type="spellEnd"/>
      <w:r>
        <w:rPr>
          <w:sz w:val="20"/>
        </w:rPr>
        <w:t xml:space="preserve"> are known constants, often called weights.  Show that if we choose estimates of the regression coefficients to minimize the weighted sum of squared errors given by </w:t>
      </w:r>
      <w:r w:rsidR="0029073E">
        <w:rPr>
          <w:noProof/>
          <w:position w:val="-28"/>
          <w:sz w:val="20"/>
        </w:rPr>
        <w:drawing>
          <wp:inline distT="0" distB="0" distL="0" distR="0" wp14:anchorId="105235B1" wp14:editId="3CE282F2">
            <wp:extent cx="1258570" cy="417830"/>
            <wp:effectExtent l="0" t="0" r="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258570" cy="417830"/>
                    </a:xfrm>
                    <a:prstGeom prst="rect">
                      <a:avLst/>
                    </a:prstGeom>
                    <a:noFill/>
                    <a:ln>
                      <a:noFill/>
                    </a:ln>
                  </pic:spPr>
                </pic:pic>
              </a:graphicData>
            </a:graphic>
          </wp:inline>
        </w:drawing>
      </w:r>
      <w:r>
        <w:rPr>
          <w:sz w:val="20"/>
        </w:rPr>
        <w:t>, the resulting least squares normal equations are</w:t>
      </w:r>
    </w:p>
    <w:p w:rsidR="002F1410" w:rsidRDefault="002F1410">
      <w:pPr>
        <w:jc w:val="both"/>
        <w:rPr>
          <w:sz w:val="20"/>
        </w:rPr>
      </w:pPr>
    </w:p>
    <w:p w:rsidR="002F1410" w:rsidRDefault="0029073E">
      <w:pPr>
        <w:jc w:val="center"/>
        <w:rPr>
          <w:sz w:val="20"/>
        </w:rPr>
      </w:pPr>
      <w:r>
        <w:rPr>
          <w:noProof/>
          <w:position w:val="-28"/>
          <w:sz w:val="20"/>
        </w:rPr>
        <w:drawing>
          <wp:inline distT="0" distB="0" distL="0" distR="0" wp14:anchorId="58C647DE" wp14:editId="49BFF434">
            <wp:extent cx="1715770" cy="417830"/>
            <wp:effectExtent l="0" t="0" r="0" b="127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715770" cy="417830"/>
                    </a:xfrm>
                    <a:prstGeom prst="rect">
                      <a:avLst/>
                    </a:prstGeom>
                    <a:noFill/>
                    <a:ln>
                      <a:noFill/>
                    </a:ln>
                  </pic:spPr>
                </pic:pic>
              </a:graphicData>
            </a:graphic>
          </wp:inline>
        </w:drawing>
      </w:r>
    </w:p>
    <w:p w:rsidR="002F1410" w:rsidRDefault="0029073E">
      <w:pPr>
        <w:jc w:val="center"/>
        <w:rPr>
          <w:sz w:val="20"/>
        </w:rPr>
      </w:pPr>
      <w:r>
        <w:rPr>
          <w:noProof/>
          <w:position w:val="-28"/>
          <w:sz w:val="20"/>
        </w:rPr>
        <w:drawing>
          <wp:inline distT="0" distB="0" distL="0" distR="0" wp14:anchorId="64083F96" wp14:editId="2B7C4F63">
            <wp:extent cx="1955165" cy="417830"/>
            <wp:effectExtent l="0" t="0" r="0" b="127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955165" cy="417830"/>
                    </a:xfrm>
                    <a:prstGeom prst="rect">
                      <a:avLst/>
                    </a:prstGeom>
                    <a:noFill/>
                    <a:ln>
                      <a:noFill/>
                    </a:ln>
                  </pic:spPr>
                </pic:pic>
              </a:graphicData>
            </a:graphic>
          </wp:inline>
        </w:drawing>
      </w:r>
    </w:p>
    <w:p w:rsidR="002F1410" w:rsidRDefault="002F1410" w:rsidP="00FA625D">
      <w:pPr>
        <w:rPr>
          <w:sz w:val="20"/>
        </w:rPr>
      </w:pPr>
    </w:p>
    <w:p w:rsidR="002F1410" w:rsidRDefault="002F1410">
      <w:pPr>
        <w:rPr>
          <w:sz w:val="20"/>
        </w:rPr>
      </w:pPr>
      <w:r>
        <w:rPr>
          <w:sz w:val="20"/>
        </w:rPr>
        <w:t>The least squares normal equations are found:</w:t>
      </w:r>
    </w:p>
    <w:p w:rsidR="002F1410" w:rsidRDefault="002F1410">
      <w:pPr>
        <w:rPr>
          <w:sz w:val="20"/>
        </w:rPr>
      </w:pPr>
    </w:p>
    <w:p w:rsidR="002F1410" w:rsidRDefault="0029073E">
      <w:pPr>
        <w:jc w:val="center"/>
        <w:rPr>
          <w:position w:val="-92"/>
          <w:sz w:val="20"/>
        </w:rPr>
      </w:pPr>
      <w:r>
        <w:rPr>
          <w:noProof/>
          <w:position w:val="-92"/>
          <w:sz w:val="20"/>
        </w:rPr>
        <w:drawing>
          <wp:inline distT="0" distB="0" distL="0" distR="0" wp14:anchorId="5AFE4009" wp14:editId="66EB8683">
            <wp:extent cx="1955165" cy="1232535"/>
            <wp:effectExtent l="0" t="0" r="6985" b="571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955165" cy="1232535"/>
                    </a:xfrm>
                    <a:prstGeom prst="rect">
                      <a:avLst/>
                    </a:prstGeom>
                    <a:noFill/>
                    <a:ln>
                      <a:noFill/>
                    </a:ln>
                  </pic:spPr>
                </pic:pic>
              </a:graphicData>
            </a:graphic>
          </wp:inline>
        </w:drawing>
      </w:r>
    </w:p>
    <w:p w:rsidR="002F1410" w:rsidRDefault="002F1410">
      <w:pPr>
        <w:jc w:val="center"/>
        <w:rPr>
          <w:sz w:val="20"/>
        </w:rPr>
      </w:pPr>
    </w:p>
    <w:p w:rsidR="002F1410" w:rsidRDefault="002F1410">
      <w:pPr>
        <w:rPr>
          <w:sz w:val="20"/>
        </w:rPr>
      </w:pPr>
      <w:r>
        <w:rPr>
          <w:sz w:val="20"/>
        </w:rPr>
        <w:t>which simplify to</w:t>
      </w:r>
    </w:p>
    <w:p w:rsidR="002F1410" w:rsidRDefault="002F1410">
      <w:pPr>
        <w:rPr>
          <w:sz w:val="20"/>
        </w:rPr>
      </w:pPr>
    </w:p>
    <w:p w:rsidR="002F1410" w:rsidRDefault="0029073E">
      <w:pPr>
        <w:jc w:val="center"/>
        <w:rPr>
          <w:sz w:val="20"/>
        </w:rPr>
      </w:pPr>
      <w:r>
        <w:rPr>
          <w:noProof/>
          <w:position w:val="-60"/>
          <w:sz w:val="20"/>
        </w:rPr>
        <w:drawing>
          <wp:inline distT="0" distB="0" distL="0" distR="0" wp14:anchorId="74944958" wp14:editId="77CEBB89">
            <wp:extent cx="1941830" cy="827405"/>
            <wp:effectExtent l="0" t="0" r="127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941830" cy="827405"/>
                    </a:xfrm>
                    <a:prstGeom prst="rect">
                      <a:avLst/>
                    </a:prstGeom>
                    <a:noFill/>
                    <a:ln>
                      <a:noFill/>
                    </a:ln>
                  </pic:spPr>
                </pic:pic>
              </a:graphicData>
            </a:graphic>
          </wp:inline>
        </w:drawing>
      </w:r>
    </w:p>
    <w:p w:rsidR="002F1410" w:rsidRDefault="002F1410">
      <w:pPr>
        <w:rPr>
          <w:sz w:val="20"/>
        </w:rPr>
      </w:pPr>
    </w:p>
    <w:p w:rsidR="002F1410" w:rsidRDefault="002F1410">
      <w:pPr>
        <w:rPr>
          <w:sz w:val="20"/>
        </w:rPr>
      </w:pPr>
    </w:p>
    <w:p w:rsidR="002F1410" w:rsidRDefault="002F1410" w:rsidP="009A72B7">
      <w:pPr>
        <w:tabs>
          <w:tab w:val="left" w:pos="540"/>
        </w:tabs>
        <w:jc w:val="both"/>
        <w:rPr>
          <w:sz w:val="20"/>
        </w:rPr>
      </w:pPr>
      <w:r>
        <w:rPr>
          <w:b/>
          <w:sz w:val="20"/>
        </w:rPr>
        <w:t>10.1</w:t>
      </w:r>
      <w:r w:rsidR="008D5022">
        <w:rPr>
          <w:b/>
          <w:sz w:val="20"/>
        </w:rPr>
        <w:t>4</w:t>
      </w:r>
      <w:r>
        <w:rPr>
          <w:b/>
          <w:sz w:val="20"/>
        </w:rPr>
        <w:t>.</w:t>
      </w:r>
      <w:r w:rsidR="00A67B3F">
        <w:rPr>
          <w:sz w:val="20"/>
        </w:rPr>
        <w:tab/>
      </w:r>
      <w:r>
        <w:rPr>
          <w:sz w:val="20"/>
        </w:rPr>
        <w:t>Consider the</w:t>
      </w:r>
      <w:r w:rsidR="005806B2">
        <w:rPr>
          <w:sz w:val="20"/>
        </w:rPr>
        <w:t xml:space="preserve"> </w:t>
      </w:r>
      <w:r w:rsidR="00002665" w:rsidRPr="006A7296">
        <w:rPr>
          <w:position w:val="-10"/>
          <w:sz w:val="20"/>
        </w:rPr>
        <w:object w:dxaOrig="400" w:dyaOrig="340">
          <v:shape id="_x0000_i1043" type="#_x0000_t75" style="width:20.35pt;height:16.6pt" o:ole="">
            <v:imagedata r:id="rId86" o:title=""/>
          </v:shape>
          <o:OLEObject Type="Embed" ProgID="Equation.DSMT4" ShapeID="_x0000_i1043" DrawAspect="Content" ObjectID="_1607943466" r:id="rId87"/>
        </w:object>
      </w:r>
      <w:r>
        <w:rPr>
          <w:sz w:val="20"/>
        </w:rPr>
        <w:t xml:space="preserve">.  Suppose after running the experiment, the largest observed effects are </w:t>
      </w:r>
      <w:r>
        <w:rPr>
          <w:i/>
          <w:sz w:val="20"/>
        </w:rPr>
        <w:t>A + BD</w:t>
      </w:r>
      <w:r>
        <w:rPr>
          <w:sz w:val="20"/>
        </w:rPr>
        <w:t xml:space="preserve">, </w:t>
      </w:r>
      <w:r>
        <w:rPr>
          <w:i/>
          <w:sz w:val="20"/>
        </w:rPr>
        <w:t>B + AD</w:t>
      </w:r>
      <w:r>
        <w:rPr>
          <w:sz w:val="20"/>
        </w:rPr>
        <w:t xml:space="preserve">, and </w:t>
      </w:r>
      <w:r>
        <w:rPr>
          <w:i/>
          <w:sz w:val="20"/>
        </w:rPr>
        <w:t>D + AB</w:t>
      </w:r>
      <w:r>
        <w:rPr>
          <w:sz w:val="20"/>
        </w:rPr>
        <w:t>.  You wish to augment the original design with a group of four runs to de-alias these effects.</w:t>
      </w:r>
    </w:p>
    <w:p w:rsidR="002F1410" w:rsidRDefault="002F1410">
      <w:pPr>
        <w:rPr>
          <w:sz w:val="20"/>
        </w:rPr>
      </w:pPr>
    </w:p>
    <w:p w:rsidR="002F1410" w:rsidRDefault="00BB0A38" w:rsidP="00BB0A38">
      <w:pPr>
        <w:ind w:left="540" w:hanging="540"/>
        <w:rPr>
          <w:sz w:val="20"/>
        </w:rPr>
      </w:pPr>
      <w:r>
        <w:rPr>
          <w:sz w:val="20"/>
        </w:rPr>
        <w:t>(a)</w:t>
      </w:r>
      <w:r>
        <w:rPr>
          <w:sz w:val="20"/>
        </w:rPr>
        <w:tab/>
      </w:r>
      <w:r w:rsidR="002F1410">
        <w:rPr>
          <w:sz w:val="20"/>
        </w:rPr>
        <w:t>Which four runs would you make?</w:t>
      </w:r>
    </w:p>
    <w:p w:rsidR="002F1410" w:rsidRDefault="002F1410">
      <w:pPr>
        <w:rPr>
          <w:sz w:val="20"/>
        </w:rPr>
      </w:pPr>
    </w:p>
    <w:p w:rsidR="002F1410" w:rsidRDefault="002F1410">
      <w:pPr>
        <w:rPr>
          <w:sz w:val="20"/>
        </w:rPr>
      </w:pPr>
      <w:r>
        <w:rPr>
          <w:sz w:val="20"/>
        </w:rPr>
        <w:t xml:space="preserve">Take the first four runs of the original experiment and change the sign on </w:t>
      </w:r>
      <w:r>
        <w:rPr>
          <w:i/>
          <w:sz w:val="20"/>
        </w:rPr>
        <w:t>A</w:t>
      </w:r>
      <w:r>
        <w:rPr>
          <w:sz w:val="20"/>
        </w:rPr>
        <w:t>.</w:t>
      </w:r>
    </w:p>
    <w:p w:rsidR="002F1410" w:rsidRDefault="002F1410">
      <w:pPr>
        <w:rPr>
          <w:sz w:val="20"/>
        </w:rPr>
      </w:pPr>
    </w:p>
    <w:p w:rsidR="002F1410" w:rsidRDefault="002F1410" w:rsidP="002F1410">
      <w:pPr>
        <w:keepNext/>
        <w:rPr>
          <w:sz w:val="16"/>
        </w:rPr>
      </w:pPr>
      <w:r>
        <w:rPr>
          <w:sz w:val="16"/>
        </w:rPr>
        <w:t>Design Expert Output</w:t>
      </w:r>
    </w:p>
    <w:p w:rsidR="002F1410" w:rsidRDefault="002F1410" w:rsidP="002F1410">
      <w:pPr>
        <w:keepNext/>
        <w:pBdr>
          <w:top w:val="single" w:sz="6" w:space="1" w:color="auto"/>
          <w:left w:val="single" w:sz="6" w:space="4" w:color="auto"/>
          <w:bottom w:val="single" w:sz="6" w:space="1" w:color="auto"/>
          <w:right w:val="single" w:sz="6" w:space="4" w:color="auto"/>
        </w:pBdr>
        <w:tabs>
          <w:tab w:val="right" w:pos="270"/>
          <w:tab w:val="right" w:pos="900"/>
          <w:tab w:val="right" w:pos="1800"/>
          <w:tab w:val="right" w:pos="2520"/>
          <w:tab w:val="right" w:pos="3240"/>
          <w:tab w:val="right" w:pos="3960"/>
          <w:tab w:val="right" w:pos="4680"/>
          <w:tab w:val="right" w:pos="5400"/>
          <w:tab w:val="right" w:pos="6120"/>
          <w:tab w:val="right" w:pos="6840"/>
        </w:tabs>
        <w:rPr>
          <w:noProof/>
          <w:sz w:val="16"/>
        </w:rPr>
      </w:pPr>
      <w:r>
        <w:rPr>
          <w:noProof/>
          <w:sz w:val="16"/>
        </w:rPr>
        <w:tab/>
      </w:r>
      <w:r>
        <w:rPr>
          <w:noProof/>
          <w:sz w:val="16"/>
        </w:rPr>
        <w:tab/>
      </w:r>
      <w:r>
        <w:rPr>
          <w:noProof/>
          <w:sz w:val="16"/>
        </w:rPr>
        <w:tab/>
      </w:r>
      <w:r>
        <w:rPr>
          <w:noProof/>
          <w:sz w:val="16"/>
        </w:rPr>
        <w:tab/>
        <w:t>Factor 1</w:t>
      </w:r>
      <w:r>
        <w:rPr>
          <w:noProof/>
          <w:sz w:val="16"/>
        </w:rPr>
        <w:tab/>
        <w:t>Factor 2</w:t>
      </w:r>
      <w:r>
        <w:rPr>
          <w:noProof/>
          <w:sz w:val="16"/>
        </w:rPr>
        <w:tab/>
        <w:t>Factor 3</w:t>
      </w:r>
      <w:r>
        <w:rPr>
          <w:noProof/>
          <w:sz w:val="16"/>
        </w:rPr>
        <w:tab/>
        <w:t>Factor 4</w:t>
      </w:r>
      <w:r>
        <w:rPr>
          <w:noProof/>
          <w:sz w:val="16"/>
        </w:rPr>
        <w:tab/>
        <w:t>Factor 5</w:t>
      </w:r>
      <w:r>
        <w:rPr>
          <w:noProof/>
          <w:sz w:val="16"/>
        </w:rPr>
        <w:tab/>
        <w:t>Factor 6</w:t>
      </w:r>
      <w:r>
        <w:rPr>
          <w:noProof/>
          <w:sz w:val="16"/>
        </w:rPr>
        <w:tab/>
        <w:t>Factor 7</w:t>
      </w:r>
    </w:p>
    <w:p w:rsidR="002F1410" w:rsidRDefault="002F1410" w:rsidP="002F1410">
      <w:pPr>
        <w:pStyle w:val="BodyText"/>
        <w:keepNext/>
      </w:pPr>
      <w:r>
        <w:t>Std</w:t>
      </w:r>
      <w:r>
        <w:tab/>
      </w:r>
      <w:r>
        <w:tab/>
        <w:t>Run</w:t>
      </w:r>
      <w:r>
        <w:tab/>
        <w:t>Block</w:t>
      </w:r>
      <w:r>
        <w:tab/>
        <w:t>A:x1</w:t>
      </w:r>
      <w:r>
        <w:tab/>
        <w:t>B:x2</w:t>
      </w:r>
      <w:r>
        <w:tab/>
        <w:t>C:x3</w:t>
      </w:r>
      <w:r>
        <w:tab/>
        <w:t>D:x4</w:t>
      </w:r>
      <w:r>
        <w:tab/>
        <w:t>E:x5</w:t>
      </w:r>
      <w:r>
        <w:tab/>
        <w:t>F:x6</w:t>
      </w:r>
      <w:r>
        <w:tab/>
        <w:t>G:x7</w:t>
      </w:r>
    </w:p>
    <w:p w:rsidR="002F1410" w:rsidRDefault="002F1410" w:rsidP="002F1410">
      <w:pPr>
        <w:pStyle w:val="BodyText"/>
        <w:keepNext/>
      </w:pPr>
      <w:r>
        <w:tab/>
        <w:t>1</w:t>
      </w:r>
      <w:r>
        <w:tab/>
        <w:t>1</w:t>
      </w:r>
      <w:r>
        <w:tab/>
        <w:t>Block 1</w:t>
      </w:r>
      <w:r>
        <w:tab/>
        <w:t>-1</w:t>
      </w:r>
      <w:r>
        <w:tab/>
        <w:t>-1</w:t>
      </w:r>
      <w:r>
        <w:tab/>
        <w:t>-1</w:t>
      </w:r>
      <w:r>
        <w:tab/>
        <w:t>1</w:t>
      </w:r>
      <w:r>
        <w:tab/>
        <w:t>1</w:t>
      </w:r>
      <w:r>
        <w:tab/>
        <w:t>1</w:t>
      </w:r>
      <w:r>
        <w:tab/>
        <w:t>-1</w:t>
      </w:r>
    </w:p>
    <w:p w:rsidR="002F1410" w:rsidRDefault="002F1410" w:rsidP="002F1410">
      <w:pPr>
        <w:pStyle w:val="BodyText"/>
        <w:keepNext/>
      </w:pPr>
      <w:r>
        <w:tab/>
        <w:t>2</w:t>
      </w:r>
      <w:r>
        <w:tab/>
        <w:t>2</w:t>
      </w:r>
      <w:r>
        <w:tab/>
        <w:t>Block 1</w:t>
      </w:r>
      <w:r>
        <w:tab/>
        <w:t>1</w:t>
      </w:r>
      <w:r>
        <w:tab/>
        <w:t>-1</w:t>
      </w:r>
      <w:r>
        <w:tab/>
        <w:t>-1</w:t>
      </w:r>
      <w:r>
        <w:tab/>
        <w:t>-1</w:t>
      </w:r>
      <w:r>
        <w:tab/>
        <w:t>-1</w:t>
      </w:r>
      <w:r>
        <w:tab/>
        <w:t>1</w:t>
      </w:r>
      <w:r>
        <w:tab/>
        <w:t>1</w:t>
      </w:r>
    </w:p>
    <w:p w:rsidR="002F1410" w:rsidRDefault="002F1410" w:rsidP="002F1410">
      <w:pPr>
        <w:pStyle w:val="BodyText"/>
        <w:keepNext/>
      </w:pPr>
      <w:r>
        <w:tab/>
        <w:t>3</w:t>
      </w:r>
      <w:r>
        <w:tab/>
        <w:t>3</w:t>
      </w:r>
      <w:r>
        <w:tab/>
        <w:t>Block 1</w:t>
      </w:r>
      <w:r>
        <w:tab/>
        <w:t>-1</w:t>
      </w:r>
      <w:r>
        <w:tab/>
        <w:t>1</w:t>
      </w:r>
      <w:r>
        <w:tab/>
        <w:t>-1</w:t>
      </w:r>
      <w:r>
        <w:tab/>
        <w:t>-1</w:t>
      </w:r>
      <w:r>
        <w:tab/>
        <w:t>1</w:t>
      </w:r>
      <w:r>
        <w:tab/>
        <w:t>-1</w:t>
      </w:r>
      <w:r>
        <w:tab/>
        <w:t>1</w:t>
      </w:r>
    </w:p>
    <w:p w:rsidR="002F1410" w:rsidRDefault="002F1410" w:rsidP="002F1410">
      <w:pPr>
        <w:pStyle w:val="BodyText"/>
        <w:keepNext/>
      </w:pPr>
      <w:r>
        <w:tab/>
        <w:t>4</w:t>
      </w:r>
      <w:r>
        <w:tab/>
        <w:t>4</w:t>
      </w:r>
      <w:r>
        <w:tab/>
        <w:t>Block 1</w:t>
      </w:r>
      <w:r>
        <w:tab/>
        <w:t>1</w:t>
      </w:r>
      <w:r>
        <w:tab/>
        <w:t>1</w:t>
      </w:r>
      <w:r>
        <w:tab/>
        <w:t>-1</w:t>
      </w:r>
      <w:r>
        <w:tab/>
        <w:t>1</w:t>
      </w:r>
      <w:r>
        <w:tab/>
        <w:t>-1</w:t>
      </w:r>
      <w:r>
        <w:tab/>
        <w:t>-1</w:t>
      </w:r>
      <w:r>
        <w:tab/>
        <w:t>-1</w:t>
      </w:r>
    </w:p>
    <w:p w:rsidR="002F1410" w:rsidRDefault="002F1410" w:rsidP="002F1410">
      <w:pPr>
        <w:pStyle w:val="BodyText"/>
      </w:pPr>
      <w:r>
        <w:tab/>
        <w:t>5</w:t>
      </w:r>
      <w:r>
        <w:tab/>
        <w:t>5</w:t>
      </w:r>
      <w:r>
        <w:tab/>
        <w:t>Block 1</w:t>
      </w:r>
      <w:r>
        <w:tab/>
        <w:t>-1</w:t>
      </w:r>
      <w:r>
        <w:tab/>
        <w:t>-1</w:t>
      </w:r>
      <w:r>
        <w:tab/>
        <w:t>1</w:t>
      </w:r>
      <w:r>
        <w:tab/>
        <w:t>1</w:t>
      </w:r>
      <w:r>
        <w:tab/>
        <w:t>-1</w:t>
      </w:r>
      <w:r>
        <w:tab/>
        <w:t>-1</w:t>
      </w:r>
      <w:r>
        <w:tab/>
        <w:t>1</w:t>
      </w:r>
    </w:p>
    <w:p w:rsidR="002F1410" w:rsidRDefault="002F1410" w:rsidP="002F1410">
      <w:pPr>
        <w:pStyle w:val="BodyText"/>
      </w:pPr>
      <w:r>
        <w:tab/>
        <w:t>6</w:t>
      </w:r>
      <w:r>
        <w:tab/>
        <w:t>6</w:t>
      </w:r>
      <w:r>
        <w:tab/>
        <w:t>Block 1</w:t>
      </w:r>
      <w:r>
        <w:tab/>
        <w:t>1</w:t>
      </w:r>
      <w:r>
        <w:tab/>
        <w:t>-1</w:t>
      </w:r>
      <w:r>
        <w:tab/>
        <w:t>1</w:t>
      </w:r>
      <w:r>
        <w:tab/>
        <w:t>-1</w:t>
      </w:r>
      <w:r>
        <w:tab/>
        <w:t>1</w:t>
      </w:r>
      <w:r>
        <w:tab/>
        <w:t>-1</w:t>
      </w:r>
      <w:r>
        <w:tab/>
        <w:t>-1</w:t>
      </w:r>
    </w:p>
    <w:p w:rsidR="002F1410" w:rsidRDefault="002F1410" w:rsidP="002F1410">
      <w:pPr>
        <w:pStyle w:val="BodyText"/>
      </w:pPr>
      <w:r>
        <w:tab/>
        <w:t>7</w:t>
      </w:r>
      <w:r>
        <w:tab/>
        <w:t>7</w:t>
      </w:r>
      <w:r>
        <w:tab/>
        <w:t>Block 1</w:t>
      </w:r>
      <w:r>
        <w:tab/>
        <w:t>-1</w:t>
      </w:r>
      <w:r>
        <w:tab/>
        <w:t>1</w:t>
      </w:r>
      <w:r>
        <w:tab/>
        <w:t>1</w:t>
      </w:r>
      <w:r>
        <w:tab/>
        <w:t>-1</w:t>
      </w:r>
      <w:r>
        <w:tab/>
        <w:t>-1</w:t>
      </w:r>
      <w:r>
        <w:tab/>
        <w:t>1</w:t>
      </w:r>
      <w:r>
        <w:tab/>
        <w:t>-1</w:t>
      </w:r>
    </w:p>
    <w:p w:rsidR="002F1410" w:rsidRDefault="002F1410" w:rsidP="002F1410">
      <w:pPr>
        <w:pStyle w:val="BodyText"/>
      </w:pPr>
      <w:r>
        <w:tab/>
        <w:t>8</w:t>
      </w:r>
      <w:r>
        <w:tab/>
        <w:t>8</w:t>
      </w:r>
      <w:r>
        <w:tab/>
        <w:t>Block 1</w:t>
      </w:r>
      <w:r>
        <w:tab/>
        <w:t>1</w:t>
      </w:r>
      <w:r>
        <w:tab/>
        <w:t>1</w:t>
      </w:r>
      <w:r>
        <w:tab/>
        <w:t>1</w:t>
      </w:r>
      <w:r>
        <w:tab/>
        <w:t>1</w:t>
      </w:r>
      <w:r>
        <w:tab/>
        <w:t>1</w:t>
      </w:r>
      <w:r>
        <w:tab/>
        <w:t>1</w:t>
      </w:r>
      <w:r>
        <w:tab/>
        <w:t>1</w:t>
      </w:r>
    </w:p>
    <w:p w:rsidR="002F1410" w:rsidRDefault="002F1410" w:rsidP="002F1410">
      <w:pPr>
        <w:pStyle w:val="BodyText"/>
      </w:pPr>
      <w:r>
        <w:tab/>
        <w:t>9</w:t>
      </w:r>
      <w:r>
        <w:tab/>
        <w:t>9</w:t>
      </w:r>
      <w:r>
        <w:tab/>
        <w:t>Block 2</w:t>
      </w:r>
      <w:r>
        <w:tab/>
        <w:t>1</w:t>
      </w:r>
      <w:r>
        <w:tab/>
        <w:t>-1</w:t>
      </w:r>
      <w:r>
        <w:tab/>
        <w:t>-1</w:t>
      </w:r>
      <w:r>
        <w:tab/>
        <w:t>1</w:t>
      </w:r>
      <w:r>
        <w:tab/>
        <w:t>1</w:t>
      </w:r>
      <w:r>
        <w:tab/>
        <w:t>1</w:t>
      </w:r>
      <w:r>
        <w:tab/>
        <w:t>-1</w:t>
      </w:r>
    </w:p>
    <w:p w:rsidR="002F1410" w:rsidRDefault="002F1410" w:rsidP="002F1410">
      <w:pPr>
        <w:pStyle w:val="BodyText"/>
      </w:pPr>
      <w:r>
        <w:tab/>
        <w:t>10</w:t>
      </w:r>
      <w:r>
        <w:tab/>
        <w:t>10</w:t>
      </w:r>
      <w:r>
        <w:tab/>
        <w:t>Block 2</w:t>
      </w:r>
      <w:r>
        <w:tab/>
        <w:t>-1</w:t>
      </w:r>
      <w:r>
        <w:tab/>
        <w:t>-1</w:t>
      </w:r>
      <w:r>
        <w:tab/>
        <w:t>-1</w:t>
      </w:r>
      <w:r>
        <w:tab/>
        <w:t>-1</w:t>
      </w:r>
      <w:r>
        <w:tab/>
        <w:t>-1</w:t>
      </w:r>
      <w:r>
        <w:tab/>
        <w:t>1</w:t>
      </w:r>
      <w:r>
        <w:tab/>
        <w:t>1</w:t>
      </w:r>
    </w:p>
    <w:p w:rsidR="002F1410" w:rsidRDefault="002F1410" w:rsidP="002F1410">
      <w:pPr>
        <w:pStyle w:val="BodyText"/>
      </w:pPr>
      <w:r>
        <w:tab/>
        <w:t>11</w:t>
      </w:r>
      <w:r>
        <w:tab/>
        <w:t>11</w:t>
      </w:r>
      <w:r>
        <w:tab/>
        <w:t>Block 2</w:t>
      </w:r>
      <w:r>
        <w:tab/>
        <w:t>1</w:t>
      </w:r>
      <w:r>
        <w:tab/>
        <w:t>1</w:t>
      </w:r>
      <w:r>
        <w:tab/>
        <w:t>-1</w:t>
      </w:r>
      <w:r>
        <w:tab/>
        <w:t>-1</w:t>
      </w:r>
      <w:r>
        <w:tab/>
        <w:t>1</w:t>
      </w:r>
      <w:r>
        <w:tab/>
        <w:t>-1</w:t>
      </w:r>
      <w:r>
        <w:tab/>
        <w:t>1</w:t>
      </w:r>
    </w:p>
    <w:p w:rsidR="002F1410" w:rsidRDefault="002F1410" w:rsidP="002F1410">
      <w:pPr>
        <w:pStyle w:val="BodyText"/>
      </w:pPr>
      <w:r>
        <w:tab/>
        <w:t>12</w:t>
      </w:r>
      <w:r>
        <w:tab/>
        <w:t>12</w:t>
      </w:r>
      <w:r>
        <w:tab/>
        <w:t>Block 2</w:t>
      </w:r>
      <w:r>
        <w:tab/>
        <w:t>-1</w:t>
      </w:r>
      <w:r>
        <w:tab/>
        <w:t>1</w:t>
      </w:r>
      <w:r>
        <w:tab/>
        <w:t>-1</w:t>
      </w:r>
      <w:r>
        <w:tab/>
        <w:t>1</w:t>
      </w:r>
      <w:r>
        <w:tab/>
        <w:t>-1</w:t>
      </w:r>
      <w:r>
        <w:tab/>
        <w:t>-1</w:t>
      </w:r>
      <w:r>
        <w:tab/>
        <w:t>-1</w:t>
      </w:r>
    </w:p>
    <w:p w:rsidR="002F1410" w:rsidRDefault="002F1410">
      <w:pPr>
        <w:rPr>
          <w:sz w:val="20"/>
        </w:rPr>
      </w:pPr>
    </w:p>
    <w:p w:rsidR="002F1410" w:rsidRDefault="002F1410">
      <w:pPr>
        <w:rPr>
          <w:sz w:val="20"/>
        </w:rPr>
      </w:pPr>
      <w:r>
        <w:rPr>
          <w:sz w:val="20"/>
        </w:rPr>
        <w:t>Main effects and interactions of interest are:</w:t>
      </w:r>
    </w:p>
    <w:p w:rsidR="002F1410" w:rsidRDefault="002F1410">
      <w:pPr>
        <w:rPr>
          <w:sz w:val="20"/>
        </w:rPr>
      </w:pPr>
    </w:p>
    <w:tbl>
      <w:tblPr>
        <w:tblW w:w="0" w:type="auto"/>
        <w:jc w:val="center"/>
        <w:tblLayout w:type="fixed"/>
        <w:tblLook w:val="0000" w:firstRow="0" w:lastRow="0" w:firstColumn="0" w:lastColumn="0" w:noHBand="0" w:noVBand="0"/>
      </w:tblPr>
      <w:tblGrid>
        <w:gridCol w:w="501"/>
        <w:gridCol w:w="501"/>
        <w:gridCol w:w="501"/>
        <w:gridCol w:w="696"/>
        <w:gridCol w:w="696"/>
        <w:gridCol w:w="696"/>
      </w:tblGrid>
      <w:tr w:rsidR="002F1410" w:rsidRPr="00FF6C1D" w:rsidTr="00FF6C1D">
        <w:trPr>
          <w:trHeight w:val="216"/>
          <w:jc w:val="center"/>
        </w:trPr>
        <w:tc>
          <w:tcPr>
            <w:tcW w:w="501" w:type="dxa"/>
            <w:tcBorders>
              <w:top w:val="single" w:sz="12" w:space="0" w:color="808080"/>
              <w:bottom w:val="single" w:sz="6" w:space="0" w:color="auto"/>
            </w:tcBorders>
          </w:tcPr>
          <w:p w:rsidR="002F1410" w:rsidRPr="00FF6C1D" w:rsidRDefault="002F1410">
            <w:pPr>
              <w:jc w:val="right"/>
              <w:rPr>
                <w:sz w:val="18"/>
                <w:szCs w:val="18"/>
              </w:rPr>
            </w:pPr>
            <w:r w:rsidRPr="00FF6C1D">
              <w:rPr>
                <w:sz w:val="18"/>
                <w:szCs w:val="18"/>
              </w:rPr>
              <w:t>x1</w:t>
            </w:r>
          </w:p>
        </w:tc>
        <w:tc>
          <w:tcPr>
            <w:tcW w:w="501" w:type="dxa"/>
            <w:tcBorders>
              <w:top w:val="single" w:sz="12" w:space="0" w:color="808080"/>
              <w:bottom w:val="single" w:sz="6" w:space="0" w:color="auto"/>
            </w:tcBorders>
          </w:tcPr>
          <w:p w:rsidR="002F1410" w:rsidRPr="00FF6C1D" w:rsidRDefault="002F1410">
            <w:pPr>
              <w:jc w:val="right"/>
              <w:rPr>
                <w:sz w:val="18"/>
                <w:szCs w:val="18"/>
              </w:rPr>
            </w:pPr>
            <w:r w:rsidRPr="00FF6C1D">
              <w:rPr>
                <w:sz w:val="18"/>
                <w:szCs w:val="18"/>
              </w:rPr>
              <w:t>x2</w:t>
            </w:r>
          </w:p>
        </w:tc>
        <w:tc>
          <w:tcPr>
            <w:tcW w:w="501" w:type="dxa"/>
            <w:tcBorders>
              <w:top w:val="single" w:sz="12" w:space="0" w:color="808080"/>
              <w:bottom w:val="single" w:sz="6" w:space="0" w:color="auto"/>
            </w:tcBorders>
          </w:tcPr>
          <w:p w:rsidR="002F1410" w:rsidRPr="00FF6C1D" w:rsidRDefault="002F1410">
            <w:pPr>
              <w:jc w:val="right"/>
              <w:rPr>
                <w:sz w:val="18"/>
                <w:szCs w:val="18"/>
              </w:rPr>
            </w:pPr>
            <w:r w:rsidRPr="00FF6C1D">
              <w:rPr>
                <w:sz w:val="18"/>
                <w:szCs w:val="18"/>
              </w:rPr>
              <w:t>x4</w:t>
            </w:r>
          </w:p>
        </w:tc>
        <w:tc>
          <w:tcPr>
            <w:tcW w:w="696" w:type="dxa"/>
            <w:tcBorders>
              <w:top w:val="single" w:sz="12" w:space="0" w:color="808080"/>
              <w:bottom w:val="single" w:sz="6" w:space="0" w:color="auto"/>
            </w:tcBorders>
          </w:tcPr>
          <w:p w:rsidR="002F1410" w:rsidRPr="00FF6C1D" w:rsidRDefault="002F1410">
            <w:pPr>
              <w:jc w:val="right"/>
              <w:rPr>
                <w:sz w:val="18"/>
                <w:szCs w:val="18"/>
              </w:rPr>
            </w:pPr>
            <w:r w:rsidRPr="00FF6C1D">
              <w:rPr>
                <w:sz w:val="18"/>
                <w:szCs w:val="18"/>
              </w:rPr>
              <w:t>x1x2</w:t>
            </w:r>
          </w:p>
        </w:tc>
        <w:tc>
          <w:tcPr>
            <w:tcW w:w="696" w:type="dxa"/>
            <w:tcBorders>
              <w:top w:val="single" w:sz="12" w:space="0" w:color="808080"/>
              <w:bottom w:val="single" w:sz="6" w:space="0" w:color="auto"/>
            </w:tcBorders>
          </w:tcPr>
          <w:p w:rsidR="002F1410" w:rsidRPr="00FF6C1D" w:rsidRDefault="002F1410">
            <w:pPr>
              <w:jc w:val="right"/>
              <w:rPr>
                <w:sz w:val="18"/>
                <w:szCs w:val="18"/>
              </w:rPr>
            </w:pPr>
            <w:r w:rsidRPr="00FF6C1D">
              <w:rPr>
                <w:sz w:val="18"/>
                <w:szCs w:val="18"/>
              </w:rPr>
              <w:t>x1x4</w:t>
            </w:r>
          </w:p>
        </w:tc>
        <w:tc>
          <w:tcPr>
            <w:tcW w:w="696" w:type="dxa"/>
            <w:tcBorders>
              <w:top w:val="single" w:sz="12" w:space="0" w:color="808080"/>
              <w:bottom w:val="single" w:sz="6" w:space="0" w:color="auto"/>
            </w:tcBorders>
          </w:tcPr>
          <w:p w:rsidR="002F1410" w:rsidRPr="00FF6C1D" w:rsidRDefault="002F1410">
            <w:pPr>
              <w:jc w:val="right"/>
              <w:rPr>
                <w:sz w:val="18"/>
                <w:szCs w:val="18"/>
              </w:rPr>
            </w:pPr>
            <w:r w:rsidRPr="00FF6C1D">
              <w:rPr>
                <w:sz w:val="18"/>
                <w:szCs w:val="18"/>
              </w:rPr>
              <w:t>x2x4</w:t>
            </w:r>
          </w:p>
        </w:tc>
      </w:tr>
      <w:tr w:rsidR="002F1410" w:rsidRPr="00FF6C1D" w:rsidTr="00FF6C1D">
        <w:trPr>
          <w:trHeight w:val="216"/>
          <w:jc w:val="center"/>
        </w:trPr>
        <w:tc>
          <w:tcPr>
            <w:tcW w:w="501" w:type="dxa"/>
            <w:tcBorders>
              <w:top w:val="single" w:sz="6" w:space="0" w:color="auto"/>
            </w:tcBorders>
          </w:tcPr>
          <w:p w:rsidR="002F1410" w:rsidRPr="00FF6C1D" w:rsidRDefault="002F1410">
            <w:pPr>
              <w:jc w:val="right"/>
              <w:rPr>
                <w:sz w:val="18"/>
                <w:szCs w:val="18"/>
              </w:rPr>
            </w:pPr>
            <w:r w:rsidRPr="00FF6C1D">
              <w:rPr>
                <w:sz w:val="18"/>
                <w:szCs w:val="18"/>
              </w:rPr>
              <w:t>-1</w:t>
            </w:r>
          </w:p>
        </w:tc>
        <w:tc>
          <w:tcPr>
            <w:tcW w:w="501" w:type="dxa"/>
            <w:tcBorders>
              <w:top w:val="single" w:sz="6" w:space="0" w:color="auto"/>
            </w:tcBorders>
          </w:tcPr>
          <w:p w:rsidR="002F1410" w:rsidRPr="00FF6C1D" w:rsidRDefault="002F1410">
            <w:pPr>
              <w:jc w:val="right"/>
              <w:rPr>
                <w:sz w:val="18"/>
                <w:szCs w:val="18"/>
              </w:rPr>
            </w:pPr>
            <w:r w:rsidRPr="00FF6C1D">
              <w:rPr>
                <w:sz w:val="18"/>
                <w:szCs w:val="18"/>
              </w:rPr>
              <w:t>-1</w:t>
            </w:r>
          </w:p>
        </w:tc>
        <w:tc>
          <w:tcPr>
            <w:tcW w:w="501" w:type="dxa"/>
            <w:tcBorders>
              <w:top w:val="single" w:sz="6" w:space="0" w:color="auto"/>
            </w:tcBorders>
          </w:tcPr>
          <w:p w:rsidR="002F1410" w:rsidRPr="00FF6C1D" w:rsidRDefault="002F1410">
            <w:pPr>
              <w:jc w:val="right"/>
              <w:rPr>
                <w:sz w:val="18"/>
                <w:szCs w:val="18"/>
              </w:rPr>
            </w:pPr>
            <w:r w:rsidRPr="00FF6C1D">
              <w:rPr>
                <w:sz w:val="18"/>
                <w:szCs w:val="18"/>
              </w:rPr>
              <w:t>1</w:t>
            </w:r>
          </w:p>
        </w:tc>
        <w:tc>
          <w:tcPr>
            <w:tcW w:w="696" w:type="dxa"/>
            <w:tcBorders>
              <w:top w:val="single" w:sz="6" w:space="0" w:color="auto"/>
            </w:tcBorders>
          </w:tcPr>
          <w:p w:rsidR="002F1410" w:rsidRPr="00FF6C1D" w:rsidRDefault="002F1410">
            <w:pPr>
              <w:jc w:val="right"/>
              <w:rPr>
                <w:sz w:val="18"/>
                <w:szCs w:val="18"/>
              </w:rPr>
            </w:pPr>
            <w:r w:rsidRPr="00FF6C1D">
              <w:rPr>
                <w:sz w:val="18"/>
                <w:szCs w:val="18"/>
              </w:rPr>
              <w:t>1</w:t>
            </w:r>
          </w:p>
        </w:tc>
        <w:tc>
          <w:tcPr>
            <w:tcW w:w="696" w:type="dxa"/>
            <w:tcBorders>
              <w:top w:val="single" w:sz="6" w:space="0" w:color="auto"/>
            </w:tcBorders>
          </w:tcPr>
          <w:p w:rsidR="002F1410" w:rsidRPr="00FF6C1D" w:rsidRDefault="002F1410">
            <w:pPr>
              <w:jc w:val="right"/>
              <w:rPr>
                <w:sz w:val="18"/>
                <w:szCs w:val="18"/>
              </w:rPr>
            </w:pPr>
            <w:r w:rsidRPr="00FF6C1D">
              <w:rPr>
                <w:sz w:val="18"/>
                <w:szCs w:val="18"/>
              </w:rPr>
              <w:t>-1</w:t>
            </w:r>
          </w:p>
        </w:tc>
        <w:tc>
          <w:tcPr>
            <w:tcW w:w="696" w:type="dxa"/>
            <w:tcBorders>
              <w:top w:val="single" w:sz="6" w:space="0" w:color="auto"/>
            </w:tcBorders>
          </w:tcPr>
          <w:p w:rsidR="002F1410" w:rsidRPr="00FF6C1D" w:rsidRDefault="002F1410">
            <w:pPr>
              <w:jc w:val="right"/>
              <w:rPr>
                <w:sz w:val="18"/>
                <w:szCs w:val="18"/>
              </w:rPr>
            </w:pPr>
            <w:r w:rsidRPr="00FF6C1D">
              <w:rPr>
                <w:sz w:val="18"/>
                <w:szCs w:val="18"/>
              </w:rPr>
              <w:t>-1</w:t>
            </w:r>
          </w:p>
        </w:tc>
      </w:tr>
      <w:tr w:rsidR="002F1410" w:rsidRPr="00FF6C1D" w:rsidTr="00FF6C1D">
        <w:trPr>
          <w:trHeight w:val="216"/>
          <w:jc w:val="center"/>
        </w:trPr>
        <w:tc>
          <w:tcPr>
            <w:tcW w:w="501" w:type="dxa"/>
          </w:tcPr>
          <w:p w:rsidR="002F1410" w:rsidRPr="00FF6C1D" w:rsidRDefault="002F1410">
            <w:pPr>
              <w:jc w:val="right"/>
              <w:rPr>
                <w:sz w:val="18"/>
                <w:szCs w:val="18"/>
              </w:rPr>
            </w:pPr>
            <w:r w:rsidRPr="00FF6C1D">
              <w:rPr>
                <w:sz w:val="18"/>
                <w:szCs w:val="18"/>
              </w:rPr>
              <w:t>1</w:t>
            </w:r>
          </w:p>
        </w:tc>
        <w:tc>
          <w:tcPr>
            <w:tcW w:w="501" w:type="dxa"/>
          </w:tcPr>
          <w:p w:rsidR="002F1410" w:rsidRPr="00FF6C1D" w:rsidRDefault="002F1410">
            <w:pPr>
              <w:jc w:val="right"/>
              <w:rPr>
                <w:sz w:val="18"/>
                <w:szCs w:val="18"/>
              </w:rPr>
            </w:pPr>
            <w:r w:rsidRPr="00FF6C1D">
              <w:rPr>
                <w:sz w:val="18"/>
                <w:szCs w:val="18"/>
              </w:rPr>
              <w:t>-1</w:t>
            </w:r>
          </w:p>
        </w:tc>
        <w:tc>
          <w:tcPr>
            <w:tcW w:w="501" w:type="dxa"/>
          </w:tcPr>
          <w:p w:rsidR="002F1410" w:rsidRPr="00FF6C1D" w:rsidRDefault="002F1410">
            <w:pPr>
              <w:jc w:val="right"/>
              <w:rPr>
                <w:sz w:val="18"/>
                <w:szCs w:val="18"/>
              </w:rPr>
            </w:pPr>
            <w:r w:rsidRPr="00FF6C1D">
              <w:rPr>
                <w:sz w:val="18"/>
                <w:szCs w:val="18"/>
              </w:rPr>
              <w:t>-1</w:t>
            </w:r>
          </w:p>
        </w:tc>
        <w:tc>
          <w:tcPr>
            <w:tcW w:w="696" w:type="dxa"/>
          </w:tcPr>
          <w:p w:rsidR="002F1410" w:rsidRPr="00FF6C1D" w:rsidRDefault="002F1410">
            <w:pPr>
              <w:jc w:val="right"/>
              <w:rPr>
                <w:sz w:val="18"/>
                <w:szCs w:val="18"/>
              </w:rPr>
            </w:pPr>
            <w:r w:rsidRPr="00FF6C1D">
              <w:rPr>
                <w:sz w:val="18"/>
                <w:szCs w:val="18"/>
              </w:rPr>
              <w:t>-1</w:t>
            </w:r>
          </w:p>
        </w:tc>
        <w:tc>
          <w:tcPr>
            <w:tcW w:w="696" w:type="dxa"/>
          </w:tcPr>
          <w:p w:rsidR="002F1410" w:rsidRPr="00FF6C1D" w:rsidRDefault="002F1410">
            <w:pPr>
              <w:jc w:val="right"/>
              <w:rPr>
                <w:sz w:val="18"/>
                <w:szCs w:val="18"/>
              </w:rPr>
            </w:pPr>
            <w:r w:rsidRPr="00FF6C1D">
              <w:rPr>
                <w:sz w:val="18"/>
                <w:szCs w:val="18"/>
              </w:rPr>
              <w:t>-1</w:t>
            </w:r>
          </w:p>
        </w:tc>
        <w:tc>
          <w:tcPr>
            <w:tcW w:w="696" w:type="dxa"/>
          </w:tcPr>
          <w:p w:rsidR="002F1410" w:rsidRPr="00FF6C1D" w:rsidRDefault="002F1410">
            <w:pPr>
              <w:jc w:val="right"/>
              <w:rPr>
                <w:sz w:val="18"/>
                <w:szCs w:val="18"/>
              </w:rPr>
            </w:pPr>
            <w:r w:rsidRPr="00FF6C1D">
              <w:rPr>
                <w:sz w:val="18"/>
                <w:szCs w:val="18"/>
              </w:rPr>
              <w:t>1</w:t>
            </w:r>
          </w:p>
        </w:tc>
      </w:tr>
      <w:tr w:rsidR="002F1410" w:rsidRPr="00FF6C1D" w:rsidTr="00FF6C1D">
        <w:trPr>
          <w:trHeight w:val="216"/>
          <w:jc w:val="center"/>
        </w:trPr>
        <w:tc>
          <w:tcPr>
            <w:tcW w:w="501" w:type="dxa"/>
          </w:tcPr>
          <w:p w:rsidR="002F1410" w:rsidRPr="00FF6C1D" w:rsidRDefault="002F1410">
            <w:pPr>
              <w:jc w:val="right"/>
              <w:rPr>
                <w:sz w:val="18"/>
                <w:szCs w:val="18"/>
              </w:rPr>
            </w:pPr>
            <w:r w:rsidRPr="00FF6C1D">
              <w:rPr>
                <w:sz w:val="18"/>
                <w:szCs w:val="18"/>
              </w:rPr>
              <w:t>-1</w:t>
            </w:r>
          </w:p>
        </w:tc>
        <w:tc>
          <w:tcPr>
            <w:tcW w:w="501" w:type="dxa"/>
          </w:tcPr>
          <w:p w:rsidR="002F1410" w:rsidRPr="00FF6C1D" w:rsidRDefault="002F1410">
            <w:pPr>
              <w:jc w:val="right"/>
              <w:rPr>
                <w:sz w:val="18"/>
                <w:szCs w:val="18"/>
              </w:rPr>
            </w:pPr>
            <w:r w:rsidRPr="00FF6C1D">
              <w:rPr>
                <w:sz w:val="18"/>
                <w:szCs w:val="18"/>
              </w:rPr>
              <w:t>1</w:t>
            </w:r>
          </w:p>
        </w:tc>
        <w:tc>
          <w:tcPr>
            <w:tcW w:w="501" w:type="dxa"/>
          </w:tcPr>
          <w:p w:rsidR="002F1410" w:rsidRPr="00FF6C1D" w:rsidRDefault="002F1410">
            <w:pPr>
              <w:jc w:val="right"/>
              <w:rPr>
                <w:sz w:val="18"/>
                <w:szCs w:val="18"/>
              </w:rPr>
            </w:pPr>
            <w:r w:rsidRPr="00FF6C1D">
              <w:rPr>
                <w:sz w:val="18"/>
                <w:szCs w:val="18"/>
              </w:rPr>
              <w:t>-1</w:t>
            </w:r>
          </w:p>
        </w:tc>
        <w:tc>
          <w:tcPr>
            <w:tcW w:w="696" w:type="dxa"/>
          </w:tcPr>
          <w:p w:rsidR="002F1410" w:rsidRPr="00FF6C1D" w:rsidRDefault="002F1410">
            <w:pPr>
              <w:jc w:val="right"/>
              <w:rPr>
                <w:sz w:val="18"/>
                <w:szCs w:val="18"/>
              </w:rPr>
            </w:pPr>
            <w:r w:rsidRPr="00FF6C1D">
              <w:rPr>
                <w:sz w:val="18"/>
                <w:szCs w:val="18"/>
              </w:rPr>
              <w:t>-1</w:t>
            </w:r>
          </w:p>
        </w:tc>
        <w:tc>
          <w:tcPr>
            <w:tcW w:w="696" w:type="dxa"/>
          </w:tcPr>
          <w:p w:rsidR="002F1410" w:rsidRPr="00FF6C1D" w:rsidRDefault="002F1410">
            <w:pPr>
              <w:jc w:val="right"/>
              <w:rPr>
                <w:sz w:val="18"/>
                <w:szCs w:val="18"/>
              </w:rPr>
            </w:pPr>
            <w:r w:rsidRPr="00FF6C1D">
              <w:rPr>
                <w:sz w:val="18"/>
                <w:szCs w:val="18"/>
              </w:rPr>
              <w:t>1</w:t>
            </w:r>
          </w:p>
        </w:tc>
        <w:tc>
          <w:tcPr>
            <w:tcW w:w="696" w:type="dxa"/>
          </w:tcPr>
          <w:p w:rsidR="002F1410" w:rsidRPr="00FF6C1D" w:rsidRDefault="002F1410">
            <w:pPr>
              <w:jc w:val="right"/>
              <w:rPr>
                <w:sz w:val="18"/>
                <w:szCs w:val="18"/>
              </w:rPr>
            </w:pPr>
            <w:r w:rsidRPr="00FF6C1D">
              <w:rPr>
                <w:sz w:val="18"/>
                <w:szCs w:val="18"/>
              </w:rPr>
              <w:t>-1</w:t>
            </w:r>
          </w:p>
        </w:tc>
      </w:tr>
      <w:tr w:rsidR="002F1410" w:rsidRPr="00FF6C1D" w:rsidTr="00FF6C1D">
        <w:trPr>
          <w:trHeight w:val="216"/>
          <w:jc w:val="center"/>
        </w:trPr>
        <w:tc>
          <w:tcPr>
            <w:tcW w:w="501" w:type="dxa"/>
          </w:tcPr>
          <w:p w:rsidR="002F1410" w:rsidRPr="00FF6C1D" w:rsidRDefault="002F1410">
            <w:pPr>
              <w:jc w:val="right"/>
              <w:rPr>
                <w:sz w:val="18"/>
                <w:szCs w:val="18"/>
              </w:rPr>
            </w:pPr>
            <w:r w:rsidRPr="00FF6C1D">
              <w:rPr>
                <w:sz w:val="18"/>
                <w:szCs w:val="18"/>
              </w:rPr>
              <w:t>1</w:t>
            </w:r>
          </w:p>
        </w:tc>
        <w:tc>
          <w:tcPr>
            <w:tcW w:w="501" w:type="dxa"/>
          </w:tcPr>
          <w:p w:rsidR="002F1410" w:rsidRPr="00FF6C1D" w:rsidRDefault="002F1410">
            <w:pPr>
              <w:jc w:val="right"/>
              <w:rPr>
                <w:sz w:val="18"/>
                <w:szCs w:val="18"/>
              </w:rPr>
            </w:pPr>
            <w:r w:rsidRPr="00FF6C1D">
              <w:rPr>
                <w:sz w:val="18"/>
                <w:szCs w:val="18"/>
              </w:rPr>
              <w:t>1</w:t>
            </w:r>
          </w:p>
        </w:tc>
        <w:tc>
          <w:tcPr>
            <w:tcW w:w="501" w:type="dxa"/>
          </w:tcPr>
          <w:p w:rsidR="002F1410" w:rsidRPr="00FF6C1D" w:rsidRDefault="002F1410">
            <w:pPr>
              <w:jc w:val="right"/>
              <w:rPr>
                <w:sz w:val="18"/>
                <w:szCs w:val="18"/>
              </w:rPr>
            </w:pPr>
            <w:r w:rsidRPr="00FF6C1D">
              <w:rPr>
                <w:sz w:val="18"/>
                <w:szCs w:val="18"/>
              </w:rPr>
              <w:t>1</w:t>
            </w:r>
          </w:p>
        </w:tc>
        <w:tc>
          <w:tcPr>
            <w:tcW w:w="696" w:type="dxa"/>
          </w:tcPr>
          <w:p w:rsidR="002F1410" w:rsidRPr="00FF6C1D" w:rsidRDefault="002F1410">
            <w:pPr>
              <w:jc w:val="right"/>
              <w:rPr>
                <w:sz w:val="18"/>
                <w:szCs w:val="18"/>
              </w:rPr>
            </w:pPr>
            <w:r w:rsidRPr="00FF6C1D">
              <w:rPr>
                <w:sz w:val="18"/>
                <w:szCs w:val="18"/>
              </w:rPr>
              <w:t>1</w:t>
            </w:r>
          </w:p>
        </w:tc>
        <w:tc>
          <w:tcPr>
            <w:tcW w:w="696" w:type="dxa"/>
          </w:tcPr>
          <w:p w:rsidR="002F1410" w:rsidRPr="00FF6C1D" w:rsidRDefault="002F1410">
            <w:pPr>
              <w:jc w:val="right"/>
              <w:rPr>
                <w:sz w:val="18"/>
                <w:szCs w:val="18"/>
              </w:rPr>
            </w:pPr>
            <w:r w:rsidRPr="00FF6C1D">
              <w:rPr>
                <w:sz w:val="18"/>
                <w:szCs w:val="18"/>
              </w:rPr>
              <w:t>1</w:t>
            </w:r>
          </w:p>
        </w:tc>
        <w:tc>
          <w:tcPr>
            <w:tcW w:w="696" w:type="dxa"/>
          </w:tcPr>
          <w:p w:rsidR="002F1410" w:rsidRPr="00FF6C1D" w:rsidRDefault="002F1410">
            <w:pPr>
              <w:jc w:val="right"/>
              <w:rPr>
                <w:sz w:val="18"/>
                <w:szCs w:val="18"/>
              </w:rPr>
            </w:pPr>
            <w:r w:rsidRPr="00FF6C1D">
              <w:rPr>
                <w:sz w:val="18"/>
                <w:szCs w:val="18"/>
              </w:rPr>
              <w:t>1</w:t>
            </w:r>
          </w:p>
        </w:tc>
      </w:tr>
      <w:tr w:rsidR="002F1410" w:rsidRPr="00FF6C1D" w:rsidTr="00FF6C1D">
        <w:trPr>
          <w:trHeight w:val="216"/>
          <w:jc w:val="center"/>
        </w:trPr>
        <w:tc>
          <w:tcPr>
            <w:tcW w:w="501" w:type="dxa"/>
          </w:tcPr>
          <w:p w:rsidR="002F1410" w:rsidRPr="00FF6C1D" w:rsidRDefault="002F1410">
            <w:pPr>
              <w:jc w:val="right"/>
              <w:rPr>
                <w:sz w:val="18"/>
                <w:szCs w:val="18"/>
              </w:rPr>
            </w:pPr>
            <w:r w:rsidRPr="00FF6C1D">
              <w:rPr>
                <w:sz w:val="18"/>
                <w:szCs w:val="18"/>
              </w:rPr>
              <w:t>-1</w:t>
            </w:r>
          </w:p>
        </w:tc>
        <w:tc>
          <w:tcPr>
            <w:tcW w:w="501" w:type="dxa"/>
          </w:tcPr>
          <w:p w:rsidR="002F1410" w:rsidRPr="00FF6C1D" w:rsidRDefault="002F1410">
            <w:pPr>
              <w:jc w:val="right"/>
              <w:rPr>
                <w:sz w:val="18"/>
                <w:szCs w:val="18"/>
              </w:rPr>
            </w:pPr>
            <w:r w:rsidRPr="00FF6C1D">
              <w:rPr>
                <w:sz w:val="18"/>
                <w:szCs w:val="18"/>
              </w:rPr>
              <w:t>-1</w:t>
            </w:r>
          </w:p>
        </w:tc>
        <w:tc>
          <w:tcPr>
            <w:tcW w:w="501" w:type="dxa"/>
          </w:tcPr>
          <w:p w:rsidR="002F1410" w:rsidRPr="00FF6C1D" w:rsidRDefault="002F1410">
            <w:pPr>
              <w:jc w:val="right"/>
              <w:rPr>
                <w:sz w:val="18"/>
                <w:szCs w:val="18"/>
              </w:rPr>
            </w:pPr>
            <w:r w:rsidRPr="00FF6C1D">
              <w:rPr>
                <w:sz w:val="18"/>
                <w:szCs w:val="18"/>
              </w:rPr>
              <w:t>1</w:t>
            </w:r>
          </w:p>
        </w:tc>
        <w:tc>
          <w:tcPr>
            <w:tcW w:w="696" w:type="dxa"/>
          </w:tcPr>
          <w:p w:rsidR="002F1410" w:rsidRPr="00FF6C1D" w:rsidRDefault="002F1410">
            <w:pPr>
              <w:jc w:val="right"/>
              <w:rPr>
                <w:sz w:val="18"/>
                <w:szCs w:val="18"/>
              </w:rPr>
            </w:pPr>
            <w:r w:rsidRPr="00FF6C1D">
              <w:rPr>
                <w:sz w:val="18"/>
                <w:szCs w:val="18"/>
              </w:rPr>
              <w:t>1</w:t>
            </w:r>
          </w:p>
        </w:tc>
        <w:tc>
          <w:tcPr>
            <w:tcW w:w="696" w:type="dxa"/>
          </w:tcPr>
          <w:p w:rsidR="002F1410" w:rsidRPr="00FF6C1D" w:rsidRDefault="002F1410">
            <w:pPr>
              <w:jc w:val="right"/>
              <w:rPr>
                <w:sz w:val="18"/>
                <w:szCs w:val="18"/>
              </w:rPr>
            </w:pPr>
            <w:r w:rsidRPr="00FF6C1D">
              <w:rPr>
                <w:sz w:val="18"/>
                <w:szCs w:val="18"/>
              </w:rPr>
              <w:t>-1</w:t>
            </w:r>
          </w:p>
        </w:tc>
        <w:tc>
          <w:tcPr>
            <w:tcW w:w="696" w:type="dxa"/>
          </w:tcPr>
          <w:p w:rsidR="002F1410" w:rsidRPr="00FF6C1D" w:rsidRDefault="002F1410">
            <w:pPr>
              <w:jc w:val="right"/>
              <w:rPr>
                <w:sz w:val="18"/>
                <w:szCs w:val="18"/>
              </w:rPr>
            </w:pPr>
            <w:r w:rsidRPr="00FF6C1D">
              <w:rPr>
                <w:sz w:val="18"/>
                <w:szCs w:val="18"/>
              </w:rPr>
              <w:t>-1</w:t>
            </w:r>
          </w:p>
        </w:tc>
      </w:tr>
      <w:tr w:rsidR="002F1410" w:rsidRPr="00FF6C1D" w:rsidTr="00FF6C1D">
        <w:trPr>
          <w:trHeight w:val="216"/>
          <w:jc w:val="center"/>
        </w:trPr>
        <w:tc>
          <w:tcPr>
            <w:tcW w:w="501" w:type="dxa"/>
          </w:tcPr>
          <w:p w:rsidR="002F1410" w:rsidRPr="00FF6C1D" w:rsidRDefault="002F1410">
            <w:pPr>
              <w:jc w:val="right"/>
              <w:rPr>
                <w:sz w:val="18"/>
                <w:szCs w:val="18"/>
              </w:rPr>
            </w:pPr>
            <w:r w:rsidRPr="00FF6C1D">
              <w:rPr>
                <w:sz w:val="18"/>
                <w:szCs w:val="18"/>
              </w:rPr>
              <w:t>1</w:t>
            </w:r>
          </w:p>
        </w:tc>
        <w:tc>
          <w:tcPr>
            <w:tcW w:w="501" w:type="dxa"/>
          </w:tcPr>
          <w:p w:rsidR="002F1410" w:rsidRPr="00FF6C1D" w:rsidRDefault="002F1410">
            <w:pPr>
              <w:jc w:val="right"/>
              <w:rPr>
                <w:sz w:val="18"/>
                <w:szCs w:val="18"/>
              </w:rPr>
            </w:pPr>
            <w:r w:rsidRPr="00FF6C1D">
              <w:rPr>
                <w:sz w:val="18"/>
                <w:szCs w:val="18"/>
              </w:rPr>
              <w:t>-1</w:t>
            </w:r>
          </w:p>
        </w:tc>
        <w:tc>
          <w:tcPr>
            <w:tcW w:w="501" w:type="dxa"/>
          </w:tcPr>
          <w:p w:rsidR="002F1410" w:rsidRPr="00FF6C1D" w:rsidRDefault="002F1410">
            <w:pPr>
              <w:jc w:val="right"/>
              <w:rPr>
                <w:sz w:val="18"/>
                <w:szCs w:val="18"/>
              </w:rPr>
            </w:pPr>
            <w:r w:rsidRPr="00FF6C1D">
              <w:rPr>
                <w:sz w:val="18"/>
                <w:szCs w:val="18"/>
              </w:rPr>
              <w:t>-1</w:t>
            </w:r>
          </w:p>
        </w:tc>
        <w:tc>
          <w:tcPr>
            <w:tcW w:w="696" w:type="dxa"/>
          </w:tcPr>
          <w:p w:rsidR="002F1410" w:rsidRPr="00FF6C1D" w:rsidRDefault="002F1410">
            <w:pPr>
              <w:jc w:val="right"/>
              <w:rPr>
                <w:sz w:val="18"/>
                <w:szCs w:val="18"/>
              </w:rPr>
            </w:pPr>
            <w:r w:rsidRPr="00FF6C1D">
              <w:rPr>
                <w:sz w:val="18"/>
                <w:szCs w:val="18"/>
              </w:rPr>
              <w:t>-1</w:t>
            </w:r>
          </w:p>
        </w:tc>
        <w:tc>
          <w:tcPr>
            <w:tcW w:w="696" w:type="dxa"/>
          </w:tcPr>
          <w:p w:rsidR="002F1410" w:rsidRPr="00FF6C1D" w:rsidRDefault="002F1410">
            <w:pPr>
              <w:jc w:val="right"/>
              <w:rPr>
                <w:sz w:val="18"/>
                <w:szCs w:val="18"/>
              </w:rPr>
            </w:pPr>
            <w:r w:rsidRPr="00FF6C1D">
              <w:rPr>
                <w:sz w:val="18"/>
                <w:szCs w:val="18"/>
              </w:rPr>
              <w:t>-1</w:t>
            </w:r>
          </w:p>
        </w:tc>
        <w:tc>
          <w:tcPr>
            <w:tcW w:w="696" w:type="dxa"/>
          </w:tcPr>
          <w:p w:rsidR="002F1410" w:rsidRPr="00FF6C1D" w:rsidRDefault="002F1410">
            <w:pPr>
              <w:jc w:val="right"/>
              <w:rPr>
                <w:sz w:val="18"/>
                <w:szCs w:val="18"/>
              </w:rPr>
            </w:pPr>
            <w:r w:rsidRPr="00FF6C1D">
              <w:rPr>
                <w:sz w:val="18"/>
                <w:szCs w:val="18"/>
              </w:rPr>
              <w:t>1</w:t>
            </w:r>
          </w:p>
        </w:tc>
      </w:tr>
      <w:tr w:rsidR="002F1410" w:rsidRPr="00FF6C1D" w:rsidTr="00FF6C1D">
        <w:trPr>
          <w:trHeight w:val="216"/>
          <w:jc w:val="center"/>
        </w:trPr>
        <w:tc>
          <w:tcPr>
            <w:tcW w:w="501" w:type="dxa"/>
          </w:tcPr>
          <w:p w:rsidR="002F1410" w:rsidRPr="00FF6C1D" w:rsidRDefault="002F1410">
            <w:pPr>
              <w:jc w:val="right"/>
              <w:rPr>
                <w:sz w:val="18"/>
                <w:szCs w:val="18"/>
              </w:rPr>
            </w:pPr>
            <w:r w:rsidRPr="00FF6C1D">
              <w:rPr>
                <w:sz w:val="18"/>
                <w:szCs w:val="18"/>
              </w:rPr>
              <w:t>-1</w:t>
            </w:r>
          </w:p>
        </w:tc>
        <w:tc>
          <w:tcPr>
            <w:tcW w:w="501" w:type="dxa"/>
          </w:tcPr>
          <w:p w:rsidR="002F1410" w:rsidRPr="00FF6C1D" w:rsidRDefault="002F1410">
            <w:pPr>
              <w:jc w:val="right"/>
              <w:rPr>
                <w:sz w:val="18"/>
                <w:szCs w:val="18"/>
              </w:rPr>
            </w:pPr>
            <w:r w:rsidRPr="00FF6C1D">
              <w:rPr>
                <w:sz w:val="18"/>
                <w:szCs w:val="18"/>
              </w:rPr>
              <w:t>1</w:t>
            </w:r>
          </w:p>
        </w:tc>
        <w:tc>
          <w:tcPr>
            <w:tcW w:w="501" w:type="dxa"/>
          </w:tcPr>
          <w:p w:rsidR="002F1410" w:rsidRPr="00FF6C1D" w:rsidRDefault="002F1410">
            <w:pPr>
              <w:jc w:val="right"/>
              <w:rPr>
                <w:sz w:val="18"/>
                <w:szCs w:val="18"/>
              </w:rPr>
            </w:pPr>
            <w:r w:rsidRPr="00FF6C1D">
              <w:rPr>
                <w:sz w:val="18"/>
                <w:szCs w:val="18"/>
              </w:rPr>
              <w:t>-1</w:t>
            </w:r>
          </w:p>
        </w:tc>
        <w:tc>
          <w:tcPr>
            <w:tcW w:w="696" w:type="dxa"/>
          </w:tcPr>
          <w:p w:rsidR="002F1410" w:rsidRPr="00FF6C1D" w:rsidRDefault="002F1410">
            <w:pPr>
              <w:jc w:val="right"/>
              <w:rPr>
                <w:sz w:val="18"/>
                <w:szCs w:val="18"/>
              </w:rPr>
            </w:pPr>
            <w:r w:rsidRPr="00FF6C1D">
              <w:rPr>
                <w:sz w:val="18"/>
                <w:szCs w:val="18"/>
              </w:rPr>
              <w:t>-1</w:t>
            </w:r>
          </w:p>
        </w:tc>
        <w:tc>
          <w:tcPr>
            <w:tcW w:w="696" w:type="dxa"/>
          </w:tcPr>
          <w:p w:rsidR="002F1410" w:rsidRPr="00FF6C1D" w:rsidRDefault="002F1410">
            <w:pPr>
              <w:jc w:val="right"/>
              <w:rPr>
                <w:sz w:val="18"/>
                <w:szCs w:val="18"/>
              </w:rPr>
            </w:pPr>
            <w:r w:rsidRPr="00FF6C1D">
              <w:rPr>
                <w:sz w:val="18"/>
                <w:szCs w:val="18"/>
              </w:rPr>
              <w:t>1</w:t>
            </w:r>
          </w:p>
        </w:tc>
        <w:tc>
          <w:tcPr>
            <w:tcW w:w="696" w:type="dxa"/>
          </w:tcPr>
          <w:p w:rsidR="002F1410" w:rsidRPr="00FF6C1D" w:rsidRDefault="002F1410">
            <w:pPr>
              <w:jc w:val="right"/>
              <w:rPr>
                <w:sz w:val="18"/>
                <w:szCs w:val="18"/>
              </w:rPr>
            </w:pPr>
            <w:r w:rsidRPr="00FF6C1D">
              <w:rPr>
                <w:sz w:val="18"/>
                <w:szCs w:val="18"/>
              </w:rPr>
              <w:t>-1</w:t>
            </w:r>
          </w:p>
        </w:tc>
      </w:tr>
      <w:tr w:rsidR="002F1410" w:rsidRPr="00FF6C1D" w:rsidTr="00FF6C1D">
        <w:trPr>
          <w:trHeight w:val="216"/>
          <w:jc w:val="center"/>
        </w:trPr>
        <w:tc>
          <w:tcPr>
            <w:tcW w:w="501" w:type="dxa"/>
            <w:tcBorders>
              <w:bottom w:val="single" w:sz="6" w:space="0" w:color="auto"/>
            </w:tcBorders>
          </w:tcPr>
          <w:p w:rsidR="002F1410" w:rsidRPr="00FF6C1D" w:rsidRDefault="002F1410">
            <w:pPr>
              <w:jc w:val="right"/>
              <w:rPr>
                <w:sz w:val="18"/>
                <w:szCs w:val="18"/>
              </w:rPr>
            </w:pPr>
            <w:r w:rsidRPr="00FF6C1D">
              <w:rPr>
                <w:sz w:val="18"/>
                <w:szCs w:val="18"/>
              </w:rPr>
              <w:t>1</w:t>
            </w:r>
          </w:p>
        </w:tc>
        <w:tc>
          <w:tcPr>
            <w:tcW w:w="501" w:type="dxa"/>
            <w:tcBorders>
              <w:bottom w:val="single" w:sz="6" w:space="0" w:color="auto"/>
            </w:tcBorders>
          </w:tcPr>
          <w:p w:rsidR="002F1410" w:rsidRPr="00FF6C1D" w:rsidRDefault="002F1410">
            <w:pPr>
              <w:jc w:val="right"/>
              <w:rPr>
                <w:sz w:val="18"/>
                <w:szCs w:val="18"/>
              </w:rPr>
            </w:pPr>
            <w:r w:rsidRPr="00FF6C1D">
              <w:rPr>
                <w:sz w:val="18"/>
                <w:szCs w:val="18"/>
              </w:rPr>
              <w:t>1</w:t>
            </w:r>
          </w:p>
        </w:tc>
        <w:tc>
          <w:tcPr>
            <w:tcW w:w="501" w:type="dxa"/>
            <w:tcBorders>
              <w:bottom w:val="single" w:sz="6" w:space="0" w:color="auto"/>
            </w:tcBorders>
          </w:tcPr>
          <w:p w:rsidR="002F1410" w:rsidRPr="00FF6C1D" w:rsidRDefault="002F1410">
            <w:pPr>
              <w:jc w:val="right"/>
              <w:rPr>
                <w:sz w:val="18"/>
                <w:szCs w:val="18"/>
              </w:rPr>
            </w:pPr>
            <w:r w:rsidRPr="00FF6C1D">
              <w:rPr>
                <w:sz w:val="18"/>
                <w:szCs w:val="18"/>
              </w:rPr>
              <w:t>1</w:t>
            </w:r>
          </w:p>
        </w:tc>
        <w:tc>
          <w:tcPr>
            <w:tcW w:w="696" w:type="dxa"/>
            <w:tcBorders>
              <w:bottom w:val="single" w:sz="6" w:space="0" w:color="auto"/>
            </w:tcBorders>
          </w:tcPr>
          <w:p w:rsidR="002F1410" w:rsidRPr="00FF6C1D" w:rsidRDefault="002F1410">
            <w:pPr>
              <w:jc w:val="right"/>
              <w:rPr>
                <w:sz w:val="18"/>
                <w:szCs w:val="18"/>
              </w:rPr>
            </w:pPr>
            <w:r w:rsidRPr="00FF6C1D">
              <w:rPr>
                <w:sz w:val="18"/>
                <w:szCs w:val="18"/>
              </w:rPr>
              <w:t>1</w:t>
            </w:r>
          </w:p>
        </w:tc>
        <w:tc>
          <w:tcPr>
            <w:tcW w:w="696" w:type="dxa"/>
            <w:tcBorders>
              <w:bottom w:val="single" w:sz="6" w:space="0" w:color="auto"/>
            </w:tcBorders>
          </w:tcPr>
          <w:p w:rsidR="002F1410" w:rsidRPr="00FF6C1D" w:rsidRDefault="002F1410">
            <w:pPr>
              <w:jc w:val="right"/>
              <w:rPr>
                <w:sz w:val="18"/>
                <w:szCs w:val="18"/>
              </w:rPr>
            </w:pPr>
            <w:r w:rsidRPr="00FF6C1D">
              <w:rPr>
                <w:sz w:val="18"/>
                <w:szCs w:val="18"/>
              </w:rPr>
              <w:t>1</w:t>
            </w:r>
          </w:p>
        </w:tc>
        <w:tc>
          <w:tcPr>
            <w:tcW w:w="696" w:type="dxa"/>
            <w:tcBorders>
              <w:bottom w:val="single" w:sz="6" w:space="0" w:color="auto"/>
            </w:tcBorders>
          </w:tcPr>
          <w:p w:rsidR="002F1410" w:rsidRPr="00FF6C1D" w:rsidRDefault="002F1410">
            <w:pPr>
              <w:jc w:val="right"/>
              <w:rPr>
                <w:sz w:val="18"/>
                <w:szCs w:val="18"/>
              </w:rPr>
            </w:pPr>
            <w:r w:rsidRPr="00FF6C1D">
              <w:rPr>
                <w:sz w:val="18"/>
                <w:szCs w:val="18"/>
              </w:rPr>
              <w:t>1</w:t>
            </w:r>
          </w:p>
        </w:tc>
      </w:tr>
      <w:tr w:rsidR="002F1410" w:rsidRPr="00FF6C1D" w:rsidTr="00FF6C1D">
        <w:trPr>
          <w:trHeight w:val="216"/>
          <w:jc w:val="center"/>
        </w:trPr>
        <w:tc>
          <w:tcPr>
            <w:tcW w:w="501" w:type="dxa"/>
          </w:tcPr>
          <w:p w:rsidR="002F1410" w:rsidRPr="00FF6C1D" w:rsidRDefault="002F1410">
            <w:pPr>
              <w:jc w:val="right"/>
              <w:rPr>
                <w:b/>
                <w:sz w:val="18"/>
                <w:szCs w:val="18"/>
              </w:rPr>
            </w:pPr>
            <w:r w:rsidRPr="00FF6C1D">
              <w:rPr>
                <w:b/>
                <w:sz w:val="18"/>
                <w:szCs w:val="18"/>
              </w:rPr>
              <w:t>1</w:t>
            </w:r>
          </w:p>
        </w:tc>
        <w:tc>
          <w:tcPr>
            <w:tcW w:w="501" w:type="dxa"/>
          </w:tcPr>
          <w:p w:rsidR="002F1410" w:rsidRPr="00FF6C1D" w:rsidRDefault="002F1410">
            <w:pPr>
              <w:jc w:val="right"/>
              <w:rPr>
                <w:b/>
                <w:sz w:val="18"/>
                <w:szCs w:val="18"/>
              </w:rPr>
            </w:pPr>
            <w:r w:rsidRPr="00FF6C1D">
              <w:rPr>
                <w:b/>
                <w:sz w:val="18"/>
                <w:szCs w:val="18"/>
              </w:rPr>
              <w:t>-1</w:t>
            </w:r>
          </w:p>
        </w:tc>
        <w:tc>
          <w:tcPr>
            <w:tcW w:w="501" w:type="dxa"/>
          </w:tcPr>
          <w:p w:rsidR="002F1410" w:rsidRPr="00FF6C1D" w:rsidRDefault="002F1410">
            <w:pPr>
              <w:jc w:val="right"/>
              <w:rPr>
                <w:b/>
                <w:sz w:val="18"/>
                <w:szCs w:val="18"/>
              </w:rPr>
            </w:pPr>
            <w:r w:rsidRPr="00FF6C1D">
              <w:rPr>
                <w:b/>
                <w:sz w:val="18"/>
                <w:szCs w:val="18"/>
              </w:rPr>
              <w:t>1</w:t>
            </w:r>
          </w:p>
        </w:tc>
        <w:tc>
          <w:tcPr>
            <w:tcW w:w="696" w:type="dxa"/>
          </w:tcPr>
          <w:p w:rsidR="002F1410" w:rsidRPr="00FF6C1D" w:rsidRDefault="002F1410">
            <w:pPr>
              <w:jc w:val="right"/>
              <w:rPr>
                <w:b/>
                <w:sz w:val="18"/>
                <w:szCs w:val="18"/>
              </w:rPr>
            </w:pPr>
            <w:r w:rsidRPr="00FF6C1D">
              <w:rPr>
                <w:b/>
                <w:sz w:val="18"/>
                <w:szCs w:val="18"/>
              </w:rPr>
              <w:t>-1</w:t>
            </w:r>
          </w:p>
        </w:tc>
        <w:tc>
          <w:tcPr>
            <w:tcW w:w="696" w:type="dxa"/>
          </w:tcPr>
          <w:p w:rsidR="002F1410" w:rsidRPr="00FF6C1D" w:rsidRDefault="002F1410">
            <w:pPr>
              <w:jc w:val="right"/>
              <w:rPr>
                <w:b/>
                <w:sz w:val="18"/>
                <w:szCs w:val="18"/>
              </w:rPr>
            </w:pPr>
            <w:r w:rsidRPr="00FF6C1D">
              <w:rPr>
                <w:b/>
                <w:sz w:val="18"/>
                <w:szCs w:val="18"/>
              </w:rPr>
              <w:t>1</w:t>
            </w:r>
          </w:p>
        </w:tc>
        <w:tc>
          <w:tcPr>
            <w:tcW w:w="696" w:type="dxa"/>
          </w:tcPr>
          <w:p w:rsidR="002F1410" w:rsidRPr="00FF6C1D" w:rsidRDefault="002F1410">
            <w:pPr>
              <w:jc w:val="right"/>
              <w:rPr>
                <w:b/>
                <w:sz w:val="18"/>
                <w:szCs w:val="18"/>
              </w:rPr>
            </w:pPr>
            <w:r w:rsidRPr="00FF6C1D">
              <w:rPr>
                <w:b/>
                <w:sz w:val="18"/>
                <w:szCs w:val="18"/>
              </w:rPr>
              <w:t>-1</w:t>
            </w:r>
          </w:p>
        </w:tc>
      </w:tr>
      <w:tr w:rsidR="002F1410" w:rsidRPr="00FF6C1D" w:rsidTr="00FF6C1D">
        <w:trPr>
          <w:trHeight w:val="216"/>
          <w:jc w:val="center"/>
        </w:trPr>
        <w:tc>
          <w:tcPr>
            <w:tcW w:w="501" w:type="dxa"/>
          </w:tcPr>
          <w:p w:rsidR="002F1410" w:rsidRPr="00FF6C1D" w:rsidRDefault="002F1410">
            <w:pPr>
              <w:jc w:val="right"/>
              <w:rPr>
                <w:b/>
                <w:sz w:val="18"/>
                <w:szCs w:val="18"/>
              </w:rPr>
            </w:pPr>
            <w:r w:rsidRPr="00FF6C1D">
              <w:rPr>
                <w:b/>
                <w:sz w:val="18"/>
                <w:szCs w:val="18"/>
              </w:rPr>
              <w:t>-1</w:t>
            </w:r>
          </w:p>
        </w:tc>
        <w:tc>
          <w:tcPr>
            <w:tcW w:w="501" w:type="dxa"/>
          </w:tcPr>
          <w:p w:rsidR="002F1410" w:rsidRPr="00FF6C1D" w:rsidRDefault="002F1410">
            <w:pPr>
              <w:jc w:val="right"/>
              <w:rPr>
                <w:b/>
                <w:sz w:val="18"/>
                <w:szCs w:val="18"/>
              </w:rPr>
            </w:pPr>
            <w:r w:rsidRPr="00FF6C1D">
              <w:rPr>
                <w:b/>
                <w:sz w:val="18"/>
                <w:szCs w:val="18"/>
              </w:rPr>
              <w:t>-1</w:t>
            </w:r>
          </w:p>
        </w:tc>
        <w:tc>
          <w:tcPr>
            <w:tcW w:w="501" w:type="dxa"/>
          </w:tcPr>
          <w:p w:rsidR="002F1410" w:rsidRPr="00FF6C1D" w:rsidRDefault="002F1410">
            <w:pPr>
              <w:jc w:val="right"/>
              <w:rPr>
                <w:b/>
                <w:sz w:val="18"/>
                <w:szCs w:val="18"/>
              </w:rPr>
            </w:pPr>
            <w:r w:rsidRPr="00FF6C1D">
              <w:rPr>
                <w:b/>
                <w:sz w:val="18"/>
                <w:szCs w:val="18"/>
              </w:rPr>
              <w:t>-1</w:t>
            </w:r>
          </w:p>
        </w:tc>
        <w:tc>
          <w:tcPr>
            <w:tcW w:w="696" w:type="dxa"/>
          </w:tcPr>
          <w:p w:rsidR="002F1410" w:rsidRPr="00FF6C1D" w:rsidRDefault="002F1410">
            <w:pPr>
              <w:jc w:val="right"/>
              <w:rPr>
                <w:b/>
                <w:sz w:val="18"/>
                <w:szCs w:val="18"/>
              </w:rPr>
            </w:pPr>
            <w:r w:rsidRPr="00FF6C1D">
              <w:rPr>
                <w:b/>
                <w:sz w:val="18"/>
                <w:szCs w:val="18"/>
              </w:rPr>
              <w:t>1</w:t>
            </w:r>
          </w:p>
        </w:tc>
        <w:tc>
          <w:tcPr>
            <w:tcW w:w="696" w:type="dxa"/>
          </w:tcPr>
          <w:p w:rsidR="002F1410" w:rsidRPr="00FF6C1D" w:rsidRDefault="002F1410">
            <w:pPr>
              <w:jc w:val="right"/>
              <w:rPr>
                <w:b/>
                <w:sz w:val="18"/>
                <w:szCs w:val="18"/>
              </w:rPr>
            </w:pPr>
            <w:r w:rsidRPr="00FF6C1D">
              <w:rPr>
                <w:b/>
                <w:sz w:val="18"/>
                <w:szCs w:val="18"/>
              </w:rPr>
              <w:t>1</w:t>
            </w:r>
          </w:p>
        </w:tc>
        <w:tc>
          <w:tcPr>
            <w:tcW w:w="696" w:type="dxa"/>
          </w:tcPr>
          <w:p w:rsidR="002F1410" w:rsidRPr="00FF6C1D" w:rsidRDefault="002F1410">
            <w:pPr>
              <w:jc w:val="right"/>
              <w:rPr>
                <w:b/>
                <w:sz w:val="18"/>
                <w:szCs w:val="18"/>
              </w:rPr>
            </w:pPr>
            <w:r w:rsidRPr="00FF6C1D">
              <w:rPr>
                <w:b/>
                <w:sz w:val="18"/>
                <w:szCs w:val="18"/>
              </w:rPr>
              <w:t>1</w:t>
            </w:r>
          </w:p>
        </w:tc>
      </w:tr>
      <w:tr w:rsidR="002F1410" w:rsidRPr="00FF6C1D" w:rsidTr="00FF6C1D">
        <w:trPr>
          <w:trHeight w:val="216"/>
          <w:jc w:val="center"/>
        </w:trPr>
        <w:tc>
          <w:tcPr>
            <w:tcW w:w="501" w:type="dxa"/>
          </w:tcPr>
          <w:p w:rsidR="002F1410" w:rsidRPr="00FF6C1D" w:rsidRDefault="002F1410">
            <w:pPr>
              <w:jc w:val="right"/>
              <w:rPr>
                <w:b/>
                <w:sz w:val="18"/>
                <w:szCs w:val="18"/>
              </w:rPr>
            </w:pPr>
            <w:r w:rsidRPr="00FF6C1D">
              <w:rPr>
                <w:b/>
                <w:sz w:val="18"/>
                <w:szCs w:val="18"/>
              </w:rPr>
              <w:t>1</w:t>
            </w:r>
          </w:p>
        </w:tc>
        <w:tc>
          <w:tcPr>
            <w:tcW w:w="501" w:type="dxa"/>
          </w:tcPr>
          <w:p w:rsidR="002F1410" w:rsidRPr="00FF6C1D" w:rsidRDefault="002F1410">
            <w:pPr>
              <w:jc w:val="right"/>
              <w:rPr>
                <w:b/>
                <w:sz w:val="18"/>
                <w:szCs w:val="18"/>
              </w:rPr>
            </w:pPr>
            <w:r w:rsidRPr="00FF6C1D">
              <w:rPr>
                <w:b/>
                <w:sz w:val="18"/>
                <w:szCs w:val="18"/>
              </w:rPr>
              <w:t>1</w:t>
            </w:r>
          </w:p>
        </w:tc>
        <w:tc>
          <w:tcPr>
            <w:tcW w:w="501" w:type="dxa"/>
          </w:tcPr>
          <w:p w:rsidR="002F1410" w:rsidRPr="00FF6C1D" w:rsidRDefault="002F1410">
            <w:pPr>
              <w:jc w:val="right"/>
              <w:rPr>
                <w:b/>
                <w:sz w:val="18"/>
                <w:szCs w:val="18"/>
              </w:rPr>
            </w:pPr>
            <w:r w:rsidRPr="00FF6C1D">
              <w:rPr>
                <w:b/>
                <w:sz w:val="18"/>
                <w:szCs w:val="18"/>
              </w:rPr>
              <w:t>-1</w:t>
            </w:r>
          </w:p>
        </w:tc>
        <w:tc>
          <w:tcPr>
            <w:tcW w:w="696" w:type="dxa"/>
          </w:tcPr>
          <w:p w:rsidR="002F1410" w:rsidRPr="00FF6C1D" w:rsidRDefault="002F1410">
            <w:pPr>
              <w:jc w:val="right"/>
              <w:rPr>
                <w:b/>
                <w:sz w:val="18"/>
                <w:szCs w:val="18"/>
              </w:rPr>
            </w:pPr>
            <w:r w:rsidRPr="00FF6C1D">
              <w:rPr>
                <w:b/>
                <w:sz w:val="18"/>
                <w:szCs w:val="18"/>
              </w:rPr>
              <w:t>1</w:t>
            </w:r>
          </w:p>
        </w:tc>
        <w:tc>
          <w:tcPr>
            <w:tcW w:w="696" w:type="dxa"/>
          </w:tcPr>
          <w:p w:rsidR="002F1410" w:rsidRPr="00FF6C1D" w:rsidRDefault="002F1410">
            <w:pPr>
              <w:jc w:val="right"/>
              <w:rPr>
                <w:b/>
                <w:sz w:val="18"/>
                <w:szCs w:val="18"/>
              </w:rPr>
            </w:pPr>
            <w:r w:rsidRPr="00FF6C1D">
              <w:rPr>
                <w:b/>
                <w:sz w:val="18"/>
                <w:szCs w:val="18"/>
              </w:rPr>
              <w:t>-1</w:t>
            </w:r>
          </w:p>
        </w:tc>
        <w:tc>
          <w:tcPr>
            <w:tcW w:w="696" w:type="dxa"/>
          </w:tcPr>
          <w:p w:rsidR="002F1410" w:rsidRPr="00FF6C1D" w:rsidRDefault="002F1410">
            <w:pPr>
              <w:jc w:val="right"/>
              <w:rPr>
                <w:b/>
                <w:sz w:val="18"/>
                <w:szCs w:val="18"/>
              </w:rPr>
            </w:pPr>
            <w:r w:rsidRPr="00FF6C1D">
              <w:rPr>
                <w:b/>
                <w:sz w:val="18"/>
                <w:szCs w:val="18"/>
              </w:rPr>
              <w:t>-1</w:t>
            </w:r>
          </w:p>
        </w:tc>
      </w:tr>
      <w:tr w:rsidR="002F1410" w:rsidRPr="00FF6C1D" w:rsidTr="00FF6C1D">
        <w:trPr>
          <w:trHeight w:val="216"/>
          <w:jc w:val="center"/>
        </w:trPr>
        <w:tc>
          <w:tcPr>
            <w:tcW w:w="501" w:type="dxa"/>
            <w:tcBorders>
              <w:bottom w:val="single" w:sz="12" w:space="0" w:color="808080"/>
            </w:tcBorders>
          </w:tcPr>
          <w:p w:rsidR="002F1410" w:rsidRPr="00FF6C1D" w:rsidRDefault="002F1410">
            <w:pPr>
              <w:jc w:val="right"/>
              <w:rPr>
                <w:b/>
                <w:sz w:val="18"/>
                <w:szCs w:val="18"/>
              </w:rPr>
            </w:pPr>
            <w:r w:rsidRPr="00FF6C1D">
              <w:rPr>
                <w:b/>
                <w:sz w:val="18"/>
                <w:szCs w:val="18"/>
              </w:rPr>
              <w:t>-1</w:t>
            </w:r>
          </w:p>
        </w:tc>
        <w:tc>
          <w:tcPr>
            <w:tcW w:w="501" w:type="dxa"/>
            <w:tcBorders>
              <w:bottom w:val="single" w:sz="12" w:space="0" w:color="808080"/>
            </w:tcBorders>
          </w:tcPr>
          <w:p w:rsidR="002F1410" w:rsidRPr="00FF6C1D" w:rsidRDefault="002F1410">
            <w:pPr>
              <w:jc w:val="right"/>
              <w:rPr>
                <w:b/>
                <w:sz w:val="18"/>
                <w:szCs w:val="18"/>
              </w:rPr>
            </w:pPr>
            <w:r w:rsidRPr="00FF6C1D">
              <w:rPr>
                <w:b/>
                <w:sz w:val="18"/>
                <w:szCs w:val="18"/>
              </w:rPr>
              <w:t>1</w:t>
            </w:r>
          </w:p>
        </w:tc>
        <w:tc>
          <w:tcPr>
            <w:tcW w:w="501" w:type="dxa"/>
            <w:tcBorders>
              <w:bottom w:val="single" w:sz="12" w:space="0" w:color="808080"/>
            </w:tcBorders>
          </w:tcPr>
          <w:p w:rsidR="002F1410" w:rsidRPr="00FF6C1D" w:rsidRDefault="002F1410">
            <w:pPr>
              <w:jc w:val="right"/>
              <w:rPr>
                <w:b/>
                <w:sz w:val="18"/>
                <w:szCs w:val="18"/>
              </w:rPr>
            </w:pPr>
            <w:r w:rsidRPr="00FF6C1D">
              <w:rPr>
                <w:b/>
                <w:sz w:val="18"/>
                <w:szCs w:val="18"/>
              </w:rPr>
              <w:t>1</w:t>
            </w:r>
          </w:p>
        </w:tc>
        <w:tc>
          <w:tcPr>
            <w:tcW w:w="696" w:type="dxa"/>
            <w:tcBorders>
              <w:bottom w:val="single" w:sz="12" w:space="0" w:color="808080"/>
            </w:tcBorders>
          </w:tcPr>
          <w:p w:rsidR="002F1410" w:rsidRPr="00FF6C1D" w:rsidRDefault="002F1410">
            <w:pPr>
              <w:jc w:val="right"/>
              <w:rPr>
                <w:b/>
                <w:sz w:val="18"/>
                <w:szCs w:val="18"/>
              </w:rPr>
            </w:pPr>
            <w:r w:rsidRPr="00FF6C1D">
              <w:rPr>
                <w:b/>
                <w:sz w:val="18"/>
                <w:szCs w:val="18"/>
              </w:rPr>
              <w:t>-1</w:t>
            </w:r>
          </w:p>
        </w:tc>
        <w:tc>
          <w:tcPr>
            <w:tcW w:w="696" w:type="dxa"/>
            <w:tcBorders>
              <w:bottom w:val="single" w:sz="12" w:space="0" w:color="808080"/>
            </w:tcBorders>
          </w:tcPr>
          <w:p w:rsidR="002F1410" w:rsidRPr="00FF6C1D" w:rsidRDefault="002F1410">
            <w:pPr>
              <w:jc w:val="right"/>
              <w:rPr>
                <w:b/>
                <w:sz w:val="18"/>
                <w:szCs w:val="18"/>
              </w:rPr>
            </w:pPr>
            <w:r w:rsidRPr="00FF6C1D">
              <w:rPr>
                <w:b/>
                <w:sz w:val="18"/>
                <w:szCs w:val="18"/>
              </w:rPr>
              <w:t>-1</w:t>
            </w:r>
          </w:p>
        </w:tc>
        <w:tc>
          <w:tcPr>
            <w:tcW w:w="696" w:type="dxa"/>
            <w:tcBorders>
              <w:bottom w:val="single" w:sz="12" w:space="0" w:color="808080"/>
            </w:tcBorders>
          </w:tcPr>
          <w:p w:rsidR="002F1410" w:rsidRPr="00FF6C1D" w:rsidRDefault="002F1410">
            <w:pPr>
              <w:jc w:val="right"/>
              <w:rPr>
                <w:b/>
                <w:sz w:val="18"/>
                <w:szCs w:val="18"/>
              </w:rPr>
            </w:pPr>
            <w:r w:rsidRPr="00FF6C1D">
              <w:rPr>
                <w:b/>
                <w:sz w:val="18"/>
                <w:szCs w:val="18"/>
              </w:rPr>
              <w:t>1</w:t>
            </w:r>
          </w:p>
        </w:tc>
      </w:tr>
    </w:tbl>
    <w:p w:rsidR="002F1410" w:rsidRDefault="002F1410">
      <w:pPr>
        <w:rPr>
          <w:sz w:val="20"/>
        </w:rPr>
      </w:pPr>
    </w:p>
    <w:p w:rsidR="002F1410" w:rsidRDefault="00BB0A38" w:rsidP="00BB0A38">
      <w:pPr>
        <w:ind w:left="540" w:hanging="540"/>
        <w:rPr>
          <w:sz w:val="20"/>
        </w:rPr>
      </w:pPr>
      <w:r>
        <w:rPr>
          <w:sz w:val="20"/>
        </w:rPr>
        <w:t>(b)</w:t>
      </w:r>
      <w:r>
        <w:rPr>
          <w:sz w:val="20"/>
        </w:rPr>
        <w:tab/>
      </w:r>
      <w:r w:rsidR="002F1410">
        <w:rPr>
          <w:sz w:val="20"/>
        </w:rPr>
        <w:t>Find the variances and covariances of the regression coefficients in the model</w:t>
      </w:r>
    </w:p>
    <w:p w:rsidR="002F1410" w:rsidRDefault="002F1410">
      <w:pPr>
        <w:rPr>
          <w:sz w:val="20"/>
        </w:rPr>
      </w:pPr>
    </w:p>
    <w:p w:rsidR="002F1410" w:rsidRDefault="0029073E">
      <w:pPr>
        <w:jc w:val="center"/>
        <w:rPr>
          <w:sz w:val="20"/>
        </w:rPr>
      </w:pPr>
      <w:r>
        <w:rPr>
          <w:noProof/>
          <w:position w:val="-10"/>
          <w:sz w:val="20"/>
        </w:rPr>
        <w:drawing>
          <wp:inline distT="0" distB="0" distL="0" distR="0" wp14:anchorId="265EA691" wp14:editId="1828D7E1">
            <wp:extent cx="3392170" cy="19177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392170" cy="191770"/>
                    </a:xfrm>
                    <a:prstGeom prst="rect">
                      <a:avLst/>
                    </a:prstGeom>
                    <a:noFill/>
                    <a:ln>
                      <a:noFill/>
                    </a:ln>
                  </pic:spPr>
                </pic:pic>
              </a:graphicData>
            </a:graphic>
          </wp:inline>
        </w:drawing>
      </w:r>
    </w:p>
    <w:p w:rsidR="002F1410" w:rsidRDefault="002F1410">
      <w:pPr>
        <w:jc w:val="center"/>
        <w:rPr>
          <w:sz w:val="20"/>
        </w:rPr>
      </w:pPr>
    </w:p>
    <w:p w:rsidR="002F1410" w:rsidRDefault="00002665">
      <w:pPr>
        <w:jc w:val="center"/>
        <w:rPr>
          <w:sz w:val="20"/>
        </w:rPr>
      </w:pPr>
      <w:r w:rsidRPr="00002665">
        <w:rPr>
          <w:position w:val="-108"/>
          <w:sz w:val="20"/>
        </w:rPr>
        <w:object w:dxaOrig="3420" w:dyaOrig="2260">
          <v:shape id="_x0000_i1044" type="#_x0000_t75" style="width:138.65pt;height:92.9pt" o:ole="">
            <v:imagedata r:id="rId89" o:title=""/>
          </v:shape>
          <o:OLEObject Type="Embed" ProgID="Equation.DSMT4" ShapeID="_x0000_i1044" DrawAspect="Content" ObjectID="_1607943467" r:id="rId90"/>
        </w:object>
      </w:r>
    </w:p>
    <w:p w:rsidR="002F1410" w:rsidRDefault="002F1410">
      <w:pPr>
        <w:jc w:val="center"/>
        <w:rPr>
          <w:sz w:val="20"/>
        </w:rPr>
      </w:pPr>
    </w:p>
    <w:p w:rsidR="002F1410" w:rsidRDefault="00002665">
      <w:pPr>
        <w:jc w:val="center"/>
        <w:rPr>
          <w:sz w:val="20"/>
        </w:rPr>
      </w:pPr>
      <w:r w:rsidRPr="00002665">
        <w:rPr>
          <w:position w:val="-108"/>
          <w:sz w:val="20"/>
        </w:rPr>
        <w:object w:dxaOrig="8220" w:dyaOrig="2260">
          <v:shape id="_x0000_i1045" type="#_x0000_t75" style="width:336.2pt;height:92.9pt" o:ole="">
            <v:imagedata r:id="rId91" o:title=""/>
          </v:shape>
          <o:OLEObject Type="Embed" ProgID="Equation.DSMT4" ShapeID="_x0000_i1045" DrawAspect="Content" ObjectID="_1607943468" r:id="rId92"/>
        </w:object>
      </w:r>
    </w:p>
    <w:p w:rsidR="002F1410" w:rsidRDefault="002F1410">
      <w:pPr>
        <w:jc w:val="center"/>
        <w:rPr>
          <w:sz w:val="20"/>
        </w:rPr>
      </w:pPr>
    </w:p>
    <w:p w:rsidR="002F1410" w:rsidRDefault="00BB0A38" w:rsidP="00BB0A38">
      <w:pPr>
        <w:keepNext/>
        <w:tabs>
          <w:tab w:val="left" w:pos="360"/>
        </w:tabs>
        <w:ind w:left="540" w:hanging="540"/>
        <w:rPr>
          <w:sz w:val="20"/>
        </w:rPr>
      </w:pPr>
      <w:r>
        <w:rPr>
          <w:sz w:val="20"/>
        </w:rPr>
        <w:t>(c)</w:t>
      </w:r>
      <w:r>
        <w:rPr>
          <w:sz w:val="20"/>
        </w:rPr>
        <w:tab/>
      </w:r>
      <w:r w:rsidR="002F1410">
        <w:rPr>
          <w:sz w:val="20"/>
        </w:rPr>
        <w:t>Is it possible to de-alias these effects with fewer than four additional runs?</w:t>
      </w:r>
    </w:p>
    <w:p w:rsidR="002F1410" w:rsidRDefault="002F1410" w:rsidP="002F1410">
      <w:pPr>
        <w:keepNext/>
        <w:rPr>
          <w:sz w:val="20"/>
        </w:rPr>
      </w:pPr>
    </w:p>
    <w:p w:rsidR="002F1410" w:rsidRDefault="002F1410">
      <w:pPr>
        <w:rPr>
          <w:sz w:val="20"/>
        </w:rPr>
      </w:pPr>
      <w:r>
        <w:rPr>
          <w:sz w:val="20"/>
        </w:rPr>
        <w:t xml:space="preserve">It is possible to de-alias these effects in only two runs.  By utilizing </w:t>
      </w:r>
      <w:r w:rsidRPr="004837BC">
        <w:rPr>
          <w:i/>
          <w:sz w:val="20"/>
        </w:rPr>
        <w:t>Design Expert’s</w:t>
      </w:r>
      <w:r>
        <w:rPr>
          <w:sz w:val="20"/>
        </w:rPr>
        <w:t xml:space="preserve"> design augmentation </w:t>
      </w:r>
      <w:r w:rsidRPr="004837BC">
        <w:rPr>
          <w:i/>
          <w:sz w:val="20"/>
        </w:rPr>
        <w:t>D</w:t>
      </w:r>
      <w:r>
        <w:rPr>
          <w:sz w:val="20"/>
        </w:rPr>
        <w:t>-optimal factorial function, the runs 9 and 10 (Block 2) were generated as follows:</w:t>
      </w:r>
    </w:p>
    <w:p w:rsidR="002F1410" w:rsidRDefault="002F1410">
      <w:pPr>
        <w:rPr>
          <w:sz w:val="20"/>
        </w:rPr>
      </w:pPr>
    </w:p>
    <w:p w:rsidR="002F1410" w:rsidRDefault="002F1410">
      <w:pPr>
        <w:rPr>
          <w:sz w:val="16"/>
        </w:rPr>
      </w:pPr>
      <w:r>
        <w:rPr>
          <w:sz w:val="16"/>
        </w:rPr>
        <w:t>Design Expert Output</w:t>
      </w:r>
    </w:p>
    <w:p w:rsidR="002F1410" w:rsidRDefault="002F1410" w:rsidP="00FC0C2A">
      <w:pPr>
        <w:pBdr>
          <w:top w:val="single" w:sz="4" w:space="1" w:color="auto"/>
          <w:left w:val="single" w:sz="4" w:space="4" w:color="auto"/>
          <w:bottom w:val="single" w:sz="4" w:space="1" w:color="auto"/>
          <w:right w:val="single" w:sz="4" w:space="4" w:color="auto"/>
        </w:pBdr>
        <w:tabs>
          <w:tab w:val="right" w:pos="270"/>
          <w:tab w:val="right" w:pos="900"/>
          <w:tab w:val="right" w:pos="1800"/>
          <w:tab w:val="right" w:pos="2520"/>
          <w:tab w:val="right" w:pos="3240"/>
          <w:tab w:val="right" w:pos="3960"/>
          <w:tab w:val="right" w:pos="4680"/>
          <w:tab w:val="right" w:pos="5400"/>
          <w:tab w:val="right" w:pos="6120"/>
          <w:tab w:val="right" w:pos="6840"/>
        </w:tabs>
        <w:rPr>
          <w:noProof/>
          <w:sz w:val="16"/>
        </w:rPr>
      </w:pPr>
      <w:r>
        <w:rPr>
          <w:noProof/>
          <w:sz w:val="16"/>
        </w:rPr>
        <w:tab/>
      </w:r>
      <w:r>
        <w:rPr>
          <w:noProof/>
          <w:sz w:val="16"/>
        </w:rPr>
        <w:tab/>
      </w:r>
      <w:r>
        <w:rPr>
          <w:noProof/>
          <w:sz w:val="16"/>
        </w:rPr>
        <w:tab/>
      </w:r>
      <w:r>
        <w:rPr>
          <w:noProof/>
          <w:sz w:val="16"/>
        </w:rPr>
        <w:tab/>
        <w:t>Factor 1</w:t>
      </w:r>
      <w:r>
        <w:rPr>
          <w:noProof/>
          <w:sz w:val="16"/>
        </w:rPr>
        <w:tab/>
        <w:t>Factor 2</w:t>
      </w:r>
      <w:r>
        <w:rPr>
          <w:noProof/>
          <w:sz w:val="16"/>
        </w:rPr>
        <w:tab/>
        <w:t>Factor 3</w:t>
      </w:r>
      <w:r>
        <w:rPr>
          <w:noProof/>
          <w:sz w:val="16"/>
        </w:rPr>
        <w:tab/>
        <w:t>Factor 4</w:t>
      </w:r>
      <w:r>
        <w:rPr>
          <w:noProof/>
          <w:sz w:val="16"/>
        </w:rPr>
        <w:tab/>
        <w:t>Factor 5</w:t>
      </w:r>
      <w:r>
        <w:rPr>
          <w:noProof/>
          <w:sz w:val="16"/>
        </w:rPr>
        <w:tab/>
        <w:t>Factor 6</w:t>
      </w:r>
      <w:r>
        <w:rPr>
          <w:noProof/>
          <w:sz w:val="16"/>
        </w:rPr>
        <w:tab/>
        <w:t>Factor 7</w:t>
      </w:r>
    </w:p>
    <w:p w:rsidR="002F1410" w:rsidRDefault="002F1410" w:rsidP="00FC0C2A">
      <w:pPr>
        <w:pStyle w:val="BodyText"/>
        <w:pBdr>
          <w:top w:val="single" w:sz="4" w:space="1" w:color="auto"/>
          <w:left w:val="single" w:sz="4" w:space="4" w:color="auto"/>
          <w:bottom w:val="single" w:sz="4" w:space="1" w:color="auto"/>
          <w:right w:val="single" w:sz="4" w:space="4" w:color="auto"/>
        </w:pBdr>
      </w:pPr>
      <w:r>
        <w:t>Std</w:t>
      </w:r>
      <w:r>
        <w:tab/>
      </w:r>
      <w:r>
        <w:tab/>
        <w:t>Run</w:t>
      </w:r>
      <w:r>
        <w:tab/>
        <w:t>Block</w:t>
      </w:r>
      <w:r>
        <w:tab/>
        <w:t>A:x1</w:t>
      </w:r>
      <w:r>
        <w:tab/>
        <w:t>B:x2</w:t>
      </w:r>
      <w:r>
        <w:tab/>
        <w:t>C:x3</w:t>
      </w:r>
      <w:r>
        <w:tab/>
        <w:t>D:x4</w:t>
      </w:r>
      <w:r>
        <w:tab/>
        <w:t>E:x5</w:t>
      </w:r>
      <w:r>
        <w:tab/>
        <w:t>F:x6</w:t>
      </w:r>
      <w:r>
        <w:tab/>
        <w:t>G:x7</w:t>
      </w:r>
    </w:p>
    <w:p w:rsidR="002F1410" w:rsidRDefault="002F1410" w:rsidP="00FC0C2A">
      <w:pPr>
        <w:pStyle w:val="BodyText"/>
        <w:pBdr>
          <w:top w:val="single" w:sz="4" w:space="1" w:color="auto"/>
          <w:left w:val="single" w:sz="4" w:space="4" w:color="auto"/>
          <w:bottom w:val="single" w:sz="4" w:space="1" w:color="auto"/>
          <w:right w:val="single" w:sz="4" w:space="4" w:color="auto"/>
        </w:pBdr>
      </w:pPr>
      <w:r>
        <w:tab/>
        <w:t>1</w:t>
      </w:r>
      <w:r>
        <w:tab/>
        <w:t>1</w:t>
      </w:r>
      <w:r>
        <w:tab/>
        <w:t>Block 1</w:t>
      </w:r>
      <w:r>
        <w:tab/>
        <w:t>-1</w:t>
      </w:r>
      <w:r>
        <w:tab/>
        <w:t>-1</w:t>
      </w:r>
      <w:r>
        <w:tab/>
        <w:t>-1</w:t>
      </w:r>
      <w:r>
        <w:tab/>
        <w:t>1</w:t>
      </w:r>
      <w:r>
        <w:tab/>
        <w:t>1</w:t>
      </w:r>
      <w:r>
        <w:tab/>
        <w:t>1</w:t>
      </w:r>
      <w:r>
        <w:tab/>
        <w:t>-1</w:t>
      </w:r>
    </w:p>
    <w:p w:rsidR="002F1410" w:rsidRDefault="002F1410" w:rsidP="00FC0C2A">
      <w:pPr>
        <w:pStyle w:val="BodyText"/>
        <w:pBdr>
          <w:top w:val="single" w:sz="4" w:space="1" w:color="auto"/>
          <w:left w:val="single" w:sz="4" w:space="4" w:color="auto"/>
          <w:bottom w:val="single" w:sz="4" w:space="1" w:color="auto"/>
          <w:right w:val="single" w:sz="4" w:space="4" w:color="auto"/>
        </w:pBdr>
      </w:pPr>
      <w:r>
        <w:tab/>
        <w:t>2</w:t>
      </w:r>
      <w:r>
        <w:tab/>
        <w:t>2</w:t>
      </w:r>
      <w:r>
        <w:tab/>
        <w:t>Block 1</w:t>
      </w:r>
      <w:r>
        <w:tab/>
        <w:t>1</w:t>
      </w:r>
      <w:r>
        <w:tab/>
        <w:t>-1</w:t>
      </w:r>
      <w:r>
        <w:tab/>
        <w:t>-1</w:t>
      </w:r>
      <w:r>
        <w:tab/>
        <w:t>-1</w:t>
      </w:r>
      <w:r>
        <w:tab/>
        <w:t>-1</w:t>
      </w:r>
      <w:r>
        <w:tab/>
        <w:t>1</w:t>
      </w:r>
      <w:r>
        <w:tab/>
        <w:t>1</w:t>
      </w:r>
    </w:p>
    <w:p w:rsidR="002F1410" w:rsidRDefault="002F1410" w:rsidP="00FC0C2A">
      <w:pPr>
        <w:pStyle w:val="BodyText"/>
        <w:pBdr>
          <w:top w:val="single" w:sz="4" w:space="1" w:color="auto"/>
          <w:left w:val="single" w:sz="4" w:space="4" w:color="auto"/>
          <w:bottom w:val="single" w:sz="4" w:space="1" w:color="auto"/>
          <w:right w:val="single" w:sz="4" w:space="4" w:color="auto"/>
        </w:pBdr>
      </w:pPr>
      <w:r>
        <w:tab/>
        <w:t>3</w:t>
      </w:r>
      <w:r>
        <w:tab/>
        <w:t>3</w:t>
      </w:r>
      <w:r>
        <w:tab/>
        <w:t>Block 1</w:t>
      </w:r>
      <w:r>
        <w:tab/>
        <w:t>-1</w:t>
      </w:r>
      <w:r>
        <w:tab/>
        <w:t>1</w:t>
      </w:r>
      <w:r>
        <w:tab/>
        <w:t>-1</w:t>
      </w:r>
      <w:r>
        <w:tab/>
        <w:t>-1</w:t>
      </w:r>
      <w:r>
        <w:tab/>
        <w:t>1</w:t>
      </w:r>
      <w:r>
        <w:tab/>
        <w:t>-1</w:t>
      </w:r>
      <w:r>
        <w:tab/>
        <w:t>1</w:t>
      </w:r>
    </w:p>
    <w:p w:rsidR="002F1410" w:rsidRDefault="002F1410" w:rsidP="00FC0C2A">
      <w:pPr>
        <w:pStyle w:val="BodyText"/>
        <w:pBdr>
          <w:top w:val="single" w:sz="4" w:space="1" w:color="auto"/>
          <w:left w:val="single" w:sz="4" w:space="4" w:color="auto"/>
          <w:bottom w:val="single" w:sz="4" w:space="1" w:color="auto"/>
          <w:right w:val="single" w:sz="4" w:space="4" w:color="auto"/>
        </w:pBdr>
      </w:pPr>
      <w:r>
        <w:tab/>
        <w:t>4</w:t>
      </w:r>
      <w:r>
        <w:tab/>
        <w:t>4</w:t>
      </w:r>
      <w:r>
        <w:tab/>
        <w:t>Block 1</w:t>
      </w:r>
      <w:r>
        <w:tab/>
        <w:t>1</w:t>
      </w:r>
      <w:r>
        <w:tab/>
        <w:t>1</w:t>
      </w:r>
      <w:r>
        <w:tab/>
        <w:t>-1</w:t>
      </w:r>
      <w:r>
        <w:tab/>
        <w:t>1</w:t>
      </w:r>
      <w:r>
        <w:tab/>
        <w:t>-1</w:t>
      </w:r>
      <w:r>
        <w:tab/>
        <w:t>-1</w:t>
      </w:r>
      <w:r>
        <w:tab/>
        <w:t>-1</w:t>
      </w:r>
    </w:p>
    <w:p w:rsidR="002F1410" w:rsidRDefault="002F1410" w:rsidP="00FC0C2A">
      <w:pPr>
        <w:pStyle w:val="BodyText"/>
        <w:pBdr>
          <w:top w:val="single" w:sz="4" w:space="1" w:color="auto"/>
          <w:left w:val="single" w:sz="4" w:space="4" w:color="auto"/>
          <w:bottom w:val="single" w:sz="4" w:space="1" w:color="auto"/>
          <w:right w:val="single" w:sz="4" w:space="4" w:color="auto"/>
        </w:pBdr>
      </w:pPr>
      <w:r>
        <w:tab/>
        <w:t>5</w:t>
      </w:r>
      <w:r>
        <w:tab/>
        <w:t>5</w:t>
      </w:r>
      <w:r>
        <w:tab/>
        <w:t>Block 1</w:t>
      </w:r>
      <w:r>
        <w:tab/>
        <w:t>-1</w:t>
      </w:r>
      <w:r>
        <w:tab/>
        <w:t>-1</w:t>
      </w:r>
      <w:r>
        <w:tab/>
        <w:t>1</w:t>
      </w:r>
      <w:r>
        <w:tab/>
        <w:t>1</w:t>
      </w:r>
      <w:r>
        <w:tab/>
        <w:t>-1</w:t>
      </w:r>
      <w:r>
        <w:tab/>
        <w:t>-1</w:t>
      </w:r>
      <w:r>
        <w:tab/>
        <w:t>1</w:t>
      </w:r>
    </w:p>
    <w:p w:rsidR="002F1410" w:rsidRDefault="002F1410" w:rsidP="00FC0C2A">
      <w:pPr>
        <w:pStyle w:val="BodyText"/>
        <w:pBdr>
          <w:top w:val="single" w:sz="4" w:space="1" w:color="auto"/>
          <w:left w:val="single" w:sz="4" w:space="4" w:color="auto"/>
          <w:bottom w:val="single" w:sz="4" w:space="1" w:color="auto"/>
          <w:right w:val="single" w:sz="4" w:space="4" w:color="auto"/>
        </w:pBdr>
      </w:pPr>
      <w:r>
        <w:tab/>
        <w:t>6</w:t>
      </w:r>
      <w:r>
        <w:tab/>
        <w:t>6</w:t>
      </w:r>
      <w:r>
        <w:tab/>
        <w:t>Block 1</w:t>
      </w:r>
      <w:r>
        <w:tab/>
        <w:t>1</w:t>
      </w:r>
      <w:r>
        <w:tab/>
        <w:t>-1</w:t>
      </w:r>
      <w:r>
        <w:tab/>
        <w:t>1</w:t>
      </w:r>
      <w:r>
        <w:tab/>
        <w:t>-1</w:t>
      </w:r>
      <w:r>
        <w:tab/>
        <w:t>1</w:t>
      </w:r>
      <w:r>
        <w:tab/>
        <w:t>-1</w:t>
      </w:r>
      <w:r>
        <w:tab/>
        <w:t>-1</w:t>
      </w:r>
    </w:p>
    <w:p w:rsidR="002F1410" w:rsidRDefault="002F1410" w:rsidP="00FC0C2A">
      <w:pPr>
        <w:pStyle w:val="BodyText"/>
        <w:pBdr>
          <w:top w:val="single" w:sz="4" w:space="1" w:color="auto"/>
          <w:left w:val="single" w:sz="4" w:space="4" w:color="auto"/>
          <w:bottom w:val="single" w:sz="4" w:space="1" w:color="auto"/>
          <w:right w:val="single" w:sz="4" w:space="4" w:color="auto"/>
        </w:pBdr>
      </w:pPr>
      <w:r>
        <w:tab/>
        <w:t>7</w:t>
      </w:r>
      <w:r>
        <w:tab/>
        <w:t>7</w:t>
      </w:r>
      <w:r>
        <w:tab/>
        <w:t>Block 1</w:t>
      </w:r>
      <w:r>
        <w:tab/>
        <w:t>-1</w:t>
      </w:r>
      <w:r>
        <w:tab/>
        <w:t>1</w:t>
      </w:r>
      <w:r>
        <w:tab/>
        <w:t>1</w:t>
      </w:r>
      <w:r>
        <w:tab/>
        <w:t>-1</w:t>
      </w:r>
      <w:r>
        <w:tab/>
        <w:t>-1</w:t>
      </w:r>
      <w:r>
        <w:tab/>
        <w:t>1</w:t>
      </w:r>
      <w:r>
        <w:tab/>
        <w:t>-1</w:t>
      </w:r>
    </w:p>
    <w:p w:rsidR="002F1410" w:rsidRDefault="002F1410" w:rsidP="00FC0C2A">
      <w:pPr>
        <w:pStyle w:val="BodyText"/>
        <w:pBdr>
          <w:top w:val="single" w:sz="4" w:space="1" w:color="auto"/>
          <w:left w:val="single" w:sz="4" w:space="4" w:color="auto"/>
          <w:bottom w:val="single" w:sz="4" w:space="1" w:color="auto"/>
          <w:right w:val="single" w:sz="4" w:space="4" w:color="auto"/>
        </w:pBdr>
      </w:pPr>
      <w:r>
        <w:tab/>
        <w:t>8</w:t>
      </w:r>
      <w:r>
        <w:tab/>
        <w:t>8</w:t>
      </w:r>
      <w:r>
        <w:tab/>
        <w:t>Block 1</w:t>
      </w:r>
      <w:r>
        <w:tab/>
        <w:t>1</w:t>
      </w:r>
      <w:r>
        <w:tab/>
        <w:t>1</w:t>
      </w:r>
      <w:r>
        <w:tab/>
        <w:t>1</w:t>
      </w:r>
      <w:r>
        <w:tab/>
        <w:t>1</w:t>
      </w:r>
      <w:r>
        <w:tab/>
        <w:t>1</w:t>
      </w:r>
      <w:r>
        <w:tab/>
        <w:t>1</w:t>
      </w:r>
      <w:r>
        <w:tab/>
        <w:t>1</w:t>
      </w:r>
    </w:p>
    <w:p w:rsidR="002F1410" w:rsidRDefault="002F1410" w:rsidP="00FC0C2A">
      <w:pPr>
        <w:pStyle w:val="BodyText"/>
        <w:pBdr>
          <w:top w:val="single" w:sz="4" w:space="1" w:color="auto"/>
          <w:left w:val="single" w:sz="4" w:space="4" w:color="auto"/>
          <w:bottom w:val="single" w:sz="4" w:space="1" w:color="auto"/>
          <w:right w:val="single" w:sz="4" w:space="4" w:color="auto"/>
        </w:pBdr>
      </w:pPr>
      <w:r>
        <w:tab/>
        <w:t>9</w:t>
      </w:r>
      <w:r>
        <w:tab/>
        <w:t>9</w:t>
      </w:r>
      <w:r>
        <w:tab/>
        <w:t>Block 2</w:t>
      </w:r>
      <w:r>
        <w:tab/>
        <w:t>1</w:t>
      </w:r>
      <w:r>
        <w:tab/>
        <w:t>-1</w:t>
      </w:r>
      <w:r>
        <w:tab/>
        <w:t>-1</w:t>
      </w:r>
      <w:r>
        <w:tab/>
        <w:t>1</w:t>
      </w:r>
      <w:r>
        <w:tab/>
        <w:t>-1</w:t>
      </w:r>
      <w:r>
        <w:tab/>
        <w:t>-1</w:t>
      </w:r>
      <w:r>
        <w:tab/>
        <w:t>-1</w:t>
      </w:r>
    </w:p>
    <w:p w:rsidR="00FC0C2A" w:rsidRDefault="002F1410" w:rsidP="00FC0C2A">
      <w:pPr>
        <w:pStyle w:val="BodyText"/>
        <w:pBdr>
          <w:top w:val="single" w:sz="4" w:space="1" w:color="auto"/>
          <w:left w:val="single" w:sz="4" w:space="4" w:color="auto"/>
          <w:bottom w:val="single" w:sz="4" w:space="1" w:color="auto"/>
          <w:right w:val="single" w:sz="4" w:space="4" w:color="auto"/>
        </w:pBdr>
      </w:pPr>
      <w:r>
        <w:tab/>
        <w:t>10</w:t>
      </w:r>
      <w:r>
        <w:tab/>
        <w:t>10</w:t>
      </w:r>
      <w:r>
        <w:tab/>
        <w:t>Block 2</w:t>
      </w:r>
      <w:r>
        <w:tab/>
        <w:t>-1</w:t>
      </w:r>
      <w:r>
        <w:tab/>
        <w:t>-1</w:t>
      </w:r>
      <w:r>
        <w:tab/>
        <w:t>-1</w:t>
      </w:r>
      <w:r>
        <w:tab/>
        <w:t>-1</w:t>
      </w:r>
      <w:r>
        <w:tab/>
        <w:t>-1</w:t>
      </w:r>
      <w:r>
        <w:tab/>
        <w:t>-1</w:t>
      </w:r>
      <w:r>
        <w:tab/>
        <w:t>-1</w:t>
      </w:r>
    </w:p>
    <w:p w:rsidR="00FC0C2A" w:rsidRPr="0049103D" w:rsidRDefault="00FC0C2A" w:rsidP="00FC0C2A">
      <w:pPr>
        <w:pStyle w:val="BodyText"/>
        <w:pBdr>
          <w:top w:val="none" w:sz="0" w:space="0" w:color="auto"/>
          <w:left w:val="none" w:sz="0" w:space="0" w:color="auto"/>
          <w:bottom w:val="none" w:sz="0" w:space="0" w:color="auto"/>
          <w:right w:val="none" w:sz="0" w:space="0" w:color="auto"/>
        </w:pBdr>
        <w:rPr>
          <w:sz w:val="20"/>
        </w:rPr>
      </w:pPr>
    </w:p>
    <w:p w:rsidR="00D272F3" w:rsidRPr="0049103D" w:rsidRDefault="00D272F3" w:rsidP="00FC0C2A">
      <w:pPr>
        <w:pStyle w:val="BodyText"/>
        <w:pBdr>
          <w:top w:val="none" w:sz="0" w:space="0" w:color="auto"/>
          <w:left w:val="none" w:sz="0" w:space="0" w:color="auto"/>
          <w:bottom w:val="none" w:sz="0" w:space="0" w:color="auto"/>
          <w:right w:val="none" w:sz="0" w:space="0" w:color="auto"/>
        </w:pBdr>
        <w:rPr>
          <w:sz w:val="20"/>
        </w:rPr>
      </w:pPr>
    </w:p>
    <w:p w:rsidR="00FC0C2A" w:rsidRDefault="00FC0C2A" w:rsidP="009A72B7">
      <w:pPr>
        <w:tabs>
          <w:tab w:val="left" w:pos="540"/>
        </w:tabs>
        <w:jc w:val="both"/>
        <w:rPr>
          <w:sz w:val="20"/>
        </w:rPr>
      </w:pPr>
      <w:r>
        <w:rPr>
          <w:b/>
          <w:sz w:val="20"/>
        </w:rPr>
        <w:t>10.1</w:t>
      </w:r>
      <w:r w:rsidR="008D5022">
        <w:rPr>
          <w:b/>
          <w:sz w:val="20"/>
        </w:rPr>
        <w:t>5</w:t>
      </w:r>
      <w:r>
        <w:rPr>
          <w:b/>
          <w:sz w:val="20"/>
        </w:rPr>
        <w:t>.</w:t>
      </w:r>
      <w:r>
        <w:rPr>
          <w:sz w:val="20"/>
        </w:rPr>
        <w:tab/>
      </w:r>
      <w:r w:rsidRPr="007A6DCF">
        <w:rPr>
          <w:sz w:val="20"/>
        </w:rPr>
        <w:t>Consider the computer output from a regression model shown below</w:t>
      </w:r>
      <w:r>
        <w:rPr>
          <w:sz w:val="20"/>
        </w:rPr>
        <w:t>.</w:t>
      </w:r>
    </w:p>
    <w:p w:rsidR="00FC0C2A" w:rsidRDefault="00FC0C2A" w:rsidP="00FC0C2A">
      <w:pPr>
        <w:rPr>
          <w:sz w:val="20"/>
        </w:rPr>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152"/>
        <w:gridCol w:w="1152"/>
        <w:gridCol w:w="1152"/>
        <w:gridCol w:w="1152"/>
        <w:gridCol w:w="1152"/>
      </w:tblGrid>
      <w:tr w:rsidR="00FC0C2A" w:rsidRPr="00EE3914" w:rsidTr="00EE3914">
        <w:trPr>
          <w:trHeight w:val="216"/>
          <w:jc w:val="center"/>
        </w:trPr>
        <w:tc>
          <w:tcPr>
            <w:tcW w:w="1152" w:type="dxa"/>
            <w:tcBorders>
              <w:top w:val="single" w:sz="12" w:space="0" w:color="808080"/>
              <w:bottom w:val="single" w:sz="6" w:space="0" w:color="auto"/>
            </w:tcBorders>
            <w:shd w:val="clear" w:color="auto" w:fill="auto"/>
            <w:vAlign w:val="bottom"/>
          </w:tcPr>
          <w:p w:rsidR="00FC0C2A" w:rsidRPr="00EE3914" w:rsidRDefault="00FC0C2A" w:rsidP="00B52226">
            <w:pPr>
              <w:rPr>
                <w:sz w:val="18"/>
                <w:szCs w:val="18"/>
              </w:rPr>
            </w:pPr>
            <w:r w:rsidRPr="00EE3914">
              <w:rPr>
                <w:sz w:val="18"/>
                <w:szCs w:val="18"/>
              </w:rPr>
              <w:t>Source</w:t>
            </w:r>
          </w:p>
        </w:tc>
        <w:tc>
          <w:tcPr>
            <w:tcW w:w="1152" w:type="dxa"/>
            <w:tcBorders>
              <w:top w:val="single" w:sz="12" w:space="0" w:color="808080"/>
              <w:bottom w:val="single" w:sz="6" w:space="0" w:color="auto"/>
            </w:tcBorders>
            <w:shd w:val="clear" w:color="auto" w:fill="auto"/>
            <w:vAlign w:val="bottom"/>
          </w:tcPr>
          <w:p w:rsidR="00FC0C2A" w:rsidRPr="00EE3914" w:rsidRDefault="00FC0C2A" w:rsidP="00B52226">
            <w:pPr>
              <w:jc w:val="right"/>
              <w:rPr>
                <w:sz w:val="18"/>
                <w:szCs w:val="18"/>
              </w:rPr>
            </w:pPr>
            <w:r w:rsidRPr="00EE3914">
              <w:rPr>
                <w:sz w:val="18"/>
                <w:szCs w:val="18"/>
              </w:rPr>
              <w:t>Sum of Squares</w:t>
            </w:r>
          </w:p>
        </w:tc>
        <w:tc>
          <w:tcPr>
            <w:tcW w:w="1152" w:type="dxa"/>
            <w:tcBorders>
              <w:top w:val="single" w:sz="12" w:space="0" w:color="808080"/>
              <w:bottom w:val="single" w:sz="6" w:space="0" w:color="auto"/>
            </w:tcBorders>
            <w:shd w:val="clear" w:color="auto" w:fill="auto"/>
            <w:vAlign w:val="bottom"/>
          </w:tcPr>
          <w:p w:rsidR="00FC0C2A" w:rsidRPr="00EE3914" w:rsidRDefault="00FC0C2A" w:rsidP="00B52226">
            <w:pPr>
              <w:jc w:val="right"/>
              <w:rPr>
                <w:sz w:val="18"/>
                <w:szCs w:val="18"/>
              </w:rPr>
            </w:pPr>
            <w:r w:rsidRPr="00EE3914">
              <w:rPr>
                <w:sz w:val="18"/>
                <w:szCs w:val="18"/>
              </w:rPr>
              <w:t>Degrees of Freedom</w:t>
            </w:r>
          </w:p>
        </w:tc>
        <w:tc>
          <w:tcPr>
            <w:tcW w:w="1152" w:type="dxa"/>
            <w:tcBorders>
              <w:top w:val="single" w:sz="12" w:space="0" w:color="808080"/>
              <w:bottom w:val="single" w:sz="6" w:space="0" w:color="auto"/>
            </w:tcBorders>
            <w:shd w:val="clear" w:color="auto" w:fill="auto"/>
            <w:vAlign w:val="bottom"/>
          </w:tcPr>
          <w:p w:rsidR="00FC0C2A" w:rsidRPr="00EE3914" w:rsidRDefault="00FC0C2A" w:rsidP="00B52226">
            <w:pPr>
              <w:jc w:val="right"/>
              <w:rPr>
                <w:sz w:val="18"/>
                <w:szCs w:val="18"/>
              </w:rPr>
            </w:pPr>
            <w:r w:rsidRPr="00EE3914">
              <w:rPr>
                <w:sz w:val="18"/>
                <w:szCs w:val="18"/>
              </w:rPr>
              <w:t>Mean Square</w:t>
            </w:r>
          </w:p>
        </w:tc>
        <w:tc>
          <w:tcPr>
            <w:tcW w:w="1152" w:type="dxa"/>
            <w:tcBorders>
              <w:top w:val="single" w:sz="12" w:space="0" w:color="808080"/>
              <w:bottom w:val="single" w:sz="6" w:space="0" w:color="auto"/>
            </w:tcBorders>
            <w:vAlign w:val="bottom"/>
          </w:tcPr>
          <w:p w:rsidR="00FC0C2A" w:rsidRPr="00EE3914" w:rsidRDefault="00FC0C2A" w:rsidP="00B52226">
            <w:pPr>
              <w:jc w:val="right"/>
              <w:rPr>
                <w:i/>
                <w:sz w:val="18"/>
                <w:szCs w:val="18"/>
              </w:rPr>
            </w:pPr>
            <w:r w:rsidRPr="00EE3914">
              <w:rPr>
                <w:i/>
                <w:sz w:val="18"/>
                <w:szCs w:val="18"/>
              </w:rPr>
              <w:t>F</w:t>
            </w:r>
          </w:p>
        </w:tc>
      </w:tr>
      <w:tr w:rsidR="00FC0C2A" w:rsidRPr="00EE3914" w:rsidTr="00EE3914">
        <w:trPr>
          <w:trHeight w:val="216"/>
          <w:jc w:val="center"/>
        </w:trPr>
        <w:tc>
          <w:tcPr>
            <w:tcW w:w="1152" w:type="dxa"/>
            <w:tcBorders>
              <w:top w:val="single" w:sz="6" w:space="0" w:color="auto"/>
            </w:tcBorders>
            <w:shd w:val="clear" w:color="auto" w:fill="auto"/>
            <w:vAlign w:val="bottom"/>
          </w:tcPr>
          <w:p w:rsidR="00FC0C2A" w:rsidRPr="00EE3914" w:rsidRDefault="00FC0C2A" w:rsidP="00B52226">
            <w:pPr>
              <w:rPr>
                <w:sz w:val="18"/>
                <w:szCs w:val="18"/>
              </w:rPr>
            </w:pPr>
            <w:r w:rsidRPr="00EE3914">
              <w:rPr>
                <w:sz w:val="18"/>
                <w:szCs w:val="18"/>
              </w:rPr>
              <w:t>Model</w:t>
            </w:r>
          </w:p>
        </w:tc>
        <w:tc>
          <w:tcPr>
            <w:tcW w:w="1152" w:type="dxa"/>
            <w:tcBorders>
              <w:top w:val="single" w:sz="6" w:space="0" w:color="auto"/>
            </w:tcBorders>
            <w:shd w:val="clear" w:color="auto" w:fill="auto"/>
            <w:vAlign w:val="bottom"/>
          </w:tcPr>
          <w:p w:rsidR="00FC0C2A" w:rsidRPr="00EE3914" w:rsidRDefault="00FC0C2A" w:rsidP="00B52226">
            <w:pPr>
              <w:jc w:val="right"/>
              <w:rPr>
                <w:sz w:val="18"/>
                <w:szCs w:val="18"/>
              </w:rPr>
            </w:pPr>
            <w:r w:rsidRPr="00EE3914">
              <w:rPr>
                <w:sz w:val="18"/>
                <w:szCs w:val="18"/>
              </w:rPr>
              <w:t>532,567.14</w:t>
            </w:r>
          </w:p>
        </w:tc>
        <w:tc>
          <w:tcPr>
            <w:tcW w:w="1152" w:type="dxa"/>
            <w:tcBorders>
              <w:top w:val="single" w:sz="6" w:space="0" w:color="auto"/>
            </w:tcBorders>
            <w:shd w:val="clear" w:color="auto" w:fill="auto"/>
            <w:vAlign w:val="bottom"/>
          </w:tcPr>
          <w:p w:rsidR="00FC0C2A" w:rsidRPr="00EE3914" w:rsidRDefault="00FC0C2A" w:rsidP="00B52226">
            <w:pPr>
              <w:jc w:val="right"/>
              <w:rPr>
                <w:sz w:val="18"/>
                <w:szCs w:val="18"/>
              </w:rPr>
            </w:pPr>
            <w:r w:rsidRPr="00EE3914">
              <w:rPr>
                <w:sz w:val="18"/>
                <w:szCs w:val="18"/>
              </w:rPr>
              <w:t>2</w:t>
            </w:r>
          </w:p>
        </w:tc>
        <w:tc>
          <w:tcPr>
            <w:tcW w:w="1152" w:type="dxa"/>
            <w:tcBorders>
              <w:top w:val="single" w:sz="6" w:space="0" w:color="auto"/>
            </w:tcBorders>
            <w:shd w:val="clear" w:color="auto" w:fill="auto"/>
            <w:vAlign w:val="bottom"/>
          </w:tcPr>
          <w:p w:rsidR="00FC0C2A" w:rsidRPr="00EE3914" w:rsidRDefault="008F462F" w:rsidP="00B52226">
            <w:pPr>
              <w:jc w:val="right"/>
              <w:rPr>
                <w:sz w:val="18"/>
                <w:szCs w:val="18"/>
              </w:rPr>
            </w:pPr>
            <w:r>
              <w:rPr>
                <w:sz w:val="18"/>
                <w:szCs w:val="18"/>
              </w:rPr>
              <w:t>?</w:t>
            </w:r>
          </w:p>
        </w:tc>
        <w:tc>
          <w:tcPr>
            <w:tcW w:w="1152" w:type="dxa"/>
            <w:tcBorders>
              <w:top w:val="single" w:sz="6" w:space="0" w:color="auto"/>
            </w:tcBorders>
          </w:tcPr>
          <w:p w:rsidR="00FC0C2A" w:rsidRPr="00EE3914" w:rsidRDefault="008F462F" w:rsidP="00B52226">
            <w:pPr>
              <w:jc w:val="right"/>
              <w:rPr>
                <w:sz w:val="18"/>
                <w:szCs w:val="18"/>
              </w:rPr>
            </w:pPr>
            <w:r>
              <w:rPr>
                <w:sz w:val="18"/>
                <w:szCs w:val="18"/>
              </w:rPr>
              <w:t>?</w:t>
            </w:r>
          </w:p>
        </w:tc>
      </w:tr>
      <w:tr w:rsidR="00FC0C2A" w:rsidRPr="00EE3914" w:rsidTr="00EE3914">
        <w:trPr>
          <w:trHeight w:val="216"/>
          <w:jc w:val="center"/>
        </w:trPr>
        <w:tc>
          <w:tcPr>
            <w:tcW w:w="1152" w:type="dxa"/>
            <w:shd w:val="clear" w:color="auto" w:fill="auto"/>
            <w:vAlign w:val="bottom"/>
          </w:tcPr>
          <w:p w:rsidR="00FC0C2A" w:rsidRPr="00EE3914" w:rsidRDefault="00FC0C2A" w:rsidP="00B52226">
            <w:pPr>
              <w:rPr>
                <w:sz w:val="18"/>
                <w:szCs w:val="18"/>
              </w:rPr>
            </w:pPr>
            <w:r w:rsidRPr="00EE3914">
              <w:rPr>
                <w:sz w:val="18"/>
                <w:szCs w:val="18"/>
              </w:rPr>
              <w:t>Error</w:t>
            </w:r>
          </w:p>
        </w:tc>
        <w:tc>
          <w:tcPr>
            <w:tcW w:w="1152" w:type="dxa"/>
            <w:shd w:val="clear" w:color="auto" w:fill="auto"/>
            <w:vAlign w:val="bottom"/>
          </w:tcPr>
          <w:p w:rsidR="00FC0C2A" w:rsidRPr="00EE3914" w:rsidRDefault="008F462F" w:rsidP="00B52226">
            <w:pPr>
              <w:jc w:val="right"/>
              <w:rPr>
                <w:sz w:val="18"/>
                <w:szCs w:val="18"/>
              </w:rPr>
            </w:pPr>
            <w:r>
              <w:rPr>
                <w:sz w:val="18"/>
                <w:szCs w:val="18"/>
              </w:rPr>
              <w:t>?</w:t>
            </w:r>
          </w:p>
        </w:tc>
        <w:tc>
          <w:tcPr>
            <w:tcW w:w="1152" w:type="dxa"/>
            <w:shd w:val="clear" w:color="auto" w:fill="auto"/>
            <w:vAlign w:val="bottom"/>
          </w:tcPr>
          <w:p w:rsidR="00FC0C2A" w:rsidRPr="00EE3914" w:rsidRDefault="008F462F" w:rsidP="00B52226">
            <w:pPr>
              <w:jc w:val="right"/>
              <w:rPr>
                <w:sz w:val="18"/>
                <w:szCs w:val="18"/>
              </w:rPr>
            </w:pPr>
            <w:r>
              <w:rPr>
                <w:sz w:val="18"/>
                <w:szCs w:val="18"/>
              </w:rPr>
              <w:t>?</w:t>
            </w:r>
          </w:p>
        </w:tc>
        <w:tc>
          <w:tcPr>
            <w:tcW w:w="1152" w:type="dxa"/>
            <w:shd w:val="clear" w:color="auto" w:fill="auto"/>
            <w:vAlign w:val="bottom"/>
          </w:tcPr>
          <w:p w:rsidR="00FC0C2A" w:rsidRPr="00EE3914" w:rsidRDefault="008F462F" w:rsidP="00B52226">
            <w:pPr>
              <w:jc w:val="right"/>
              <w:rPr>
                <w:sz w:val="18"/>
                <w:szCs w:val="18"/>
              </w:rPr>
            </w:pPr>
            <w:r>
              <w:rPr>
                <w:sz w:val="18"/>
                <w:szCs w:val="18"/>
              </w:rPr>
              <w:t>?</w:t>
            </w:r>
          </w:p>
        </w:tc>
        <w:tc>
          <w:tcPr>
            <w:tcW w:w="1152" w:type="dxa"/>
          </w:tcPr>
          <w:p w:rsidR="00FC0C2A" w:rsidRPr="00EE3914" w:rsidRDefault="00FC0C2A" w:rsidP="00B52226">
            <w:pPr>
              <w:jc w:val="right"/>
              <w:rPr>
                <w:sz w:val="18"/>
                <w:szCs w:val="18"/>
              </w:rPr>
            </w:pPr>
          </w:p>
        </w:tc>
      </w:tr>
      <w:tr w:rsidR="00FC0C2A" w:rsidRPr="00EE3914" w:rsidTr="00EE3914">
        <w:trPr>
          <w:trHeight w:val="216"/>
          <w:jc w:val="center"/>
        </w:trPr>
        <w:tc>
          <w:tcPr>
            <w:tcW w:w="1152" w:type="dxa"/>
            <w:shd w:val="clear" w:color="auto" w:fill="auto"/>
            <w:vAlign w:val="bottom"/>
          </w:tcPr>
          <w:p w:rsidR="00FC0C2A" w:rsidRPr="00EE3914" w:rsidRDefault="00FC0C2A" w:rsidP="00B52226">
            <w:pPr>
              <w:rPr>
                <w:sz w:val="18"/>
                <w:szCs w:val="18"/>
              </w:rPr>
            </w:pPr>
            <w:r w:rsidRPr="00EE3914">
              <w:rPr>
                <w:sz w:val="18"/>
                <w:szCs w:val="18"/>
              </w:rPr>
              <w:t>Total</w:t>
            </w:r>
          </w:p>
        </w:tc>
        <w:tc>
          <w:tcPr>
            <w:tcW w:w="1152" w:type="dxa"/>
            <w:shd w:val="clear" w:color="auto" w:fill="auto"/>
            <w:vAlign w:val="bottom"/>
          </w:tcPr>
          <w:p w:rsidR="00FC0C2A" w:rsidRPr="00EE3914" w:rsidRDefault="00FC0C2A" w:rsidP="00B52226">
            <w:pPr>
              <w:jc w:val="right"/>
              <w:rPr>
                <w:sz w:val="18"/>
                <w:szCs w:val="18"/>
              </w:rPr>
            </w:pPr>
            <w:r w:rsidRPr="00EE3914">
              <w:rPr>
                <w:sz w:val="18"/>
                <w:szCs w:val="18"/>
              </w:rPr>
              <w:t>539,534.33</w:t>
            </w:r>
          </w:p>
        </w:tc>
        <w:tc>
          <w:tcPr>
            <w:tcW w:w="1152" w:type="dxa"/>
            <w:shd w:val="clear" w:color="auto" w:fill="auto"/>
            <w:vAlign w:val="bottom"/>
          </w:tcPr>
          <w:p w:rsidR="00FC0C2A" w:rsidRPr="00EE3914" w:rsidRDefault="00FC0C2A" w:rsidP="00B52226">
            <w:pPr>
              <w:jc w:val="right"/>
              <w:rPr>
                <w:sz w:val="18"/>
                <w:szCs w:val="18"/>
              </w:rPr>
            </w:pPr>
            <w:r w:rsidRPr="00EE3914">
              <w:rPr>
                <w:sz w:val="18"/>
                <w:szCs w:val="18"/>
              </w:rPr>
              <w:t>14</w:t>
            </w:r>
          </w:p>
        </w:tc>
        <w:tc>
          <w:tcPr>
            <w:tcW w:w="1152" w:type="dxa"/>
            <w:shd w:val="clear" w:color="auto" w:fill="auto"/>
            <w:vAlign w:val="bottom"/>
          </w:tcPr>
          <w:p w:rsidR="00FC0C2A" w:rsidRPr="00EE3914" w:rsidRDefault="00FC0C2A" w:rsidP="00B52226">
            <w:pPr>
              <w:jc w:val="right"/>
              <w:rPr>
                <w:sz w:val="18"/>
                <w:szCs w:val="18"/>
              </w:rPr>
            </w:pPr>
          </w:p>
        </w:tc>
        <w:tc>
          <w:tcPr>
            <w:tcW w:w="1152" w:type="dxa"/>
          </w:tcPr>
          <w:p w:rsidR="00FC0C2A" w:rsidRPr="00EE3914" w:rsidRDefault="00FC0C2A" w:rsidP="00B52226">
            <w:pPr>
              <w:jc w:val="right"/>
              <w:rPr>
                <w:sz w:val="18"/>
                <w:szCs w:val="18"/>
              </w:rPr>
            </w:pPr>
          </w:p>
        </w:tc>
      </w:tr>
    </w:tbl>
    <w:p w:rsidR="00FC0C2A" w:rsidRDefault="00FC0C2A" w:rsidP="00FC0C2A">
      <w:pPr>
        <w:tabs>
          <w:tab w:val="center" w:pos="1440"/>
          <w:tab w:val="center" w:pos="2880"/>
          <w:tab w:val="center" w:pos="4320"/>
          <w:tab w:val="center" w:pos="5760"/>
        </w:tabs>
        <w:rPr>
          <w:sz w:val="20"/>
        </w:rPr>
      </w:pPr>
    </w:p>
    <w:p w:rsidR="00FC0C2A" w:rsidRPr="002D069F" w:rsidRDefault="002D069F" w:rsidP="002D069F">
      <w:pPr>
        <w:ind w:left="540" w:hanging="540"/>
        <w:rPr>
          <w:sz w:val="20"/>
        </w:rPr>
      </w:pPr>
      <w:r w:rsidRPr="002D069F">
        <w:rPr>
          <w:sz w:val="20"/>
        </w:rPr>
        <w:t>(a)</w:t>
      </w:r>
      <w:r w:rsidRPr="002D069F">
        <w:rPr>
          <w:sz w:val="20"/>
        </w:rPr>
        <w:tab/>
      </w:r>
      <w:r w:rsidR="00FC0C2A" w:rsidRPr="002D069F">
        <w:rPr>
          <w:sz w:val="20"/>
        </w:rPr>
        <w:t>Fill in the blanks in the table.</w:t>
      </w:r>
    </w:p>
    <w:p w:rsidR="00FC0C2A" w:rsidRDefault="00FC0C2A" w:rsidP="00FC0C2A">
      <w:pPr>
        <w:rPr>
          <w:sz w:val="20"/>
        </w:rPr>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152"/>
        <w:gridCol w:w="1152"/>
        <w:gridCol w:w="1152"/>
        <w:gridCol w:w="1152"/>
        <w:gridCol w:w="1152"/>
      </w:tblGrid>
      <w:tr w:rsidR="00FC0C2A" w:rsidRPr="00EE3914" w:rsidTr="00EE3914">
        <w:trPr>
          <w:trHeight w:val="216"/>
          <w:jc w:val="center"/>
        </w:trPr>
        <w:tc>
          <w:tcPr>
            <w:tcW w:w="1152" w:type="dxa"/>
            <w:tcBorders>
              <w:top w:val="single" w:sz="12" w:space="0" w:color="808080"/>
              <w:bottom w:val="single" w:sz="6" w:space="0" w:color="auto"/>
            </w:tcBorders>
            <w:shd w:val="clear" w:color="auto" w:fill="auto"/>
            <w:vAlign w:val="bottom"/>
          </w:tcPr>
          <w:p w:rsidR="00FC0C2A" w:rsidRPr="00EE3914" w:rsidRDefault="00FC0C2A" w:rsidP="00B52226">
            <w:pPr>
              <w:rPr>
                <w:sz w:val="18"/>
              </w:rPr>
            </w:pPr>
            <w:r w:rsidRPr="00EE3914">
              <w:rPr>
                <w:sz w:val="18"/>
              </w:rPr>
              <w:t>Source</w:t>
            </w:r>
          </w:p>
        </w:tc>
        <w:tc>
          <w:tcPr>
            <w:tcW w:w="1152" w:type="dxa"/>
            <w:tcBorders>
              <w:top w:val="single" w:sz="12" w:space="0" w:color="808080"/>
              <w:bottom w:val="single" w:sz="6" w:space="0" w:color="auto"/>
            </w:tcBorders>
            <w:shd w:val="clear" w:color="auto" w:fill="auto"/>
            <w:vAlign w:val="bottom"/>
          </w:tcPr>
          <w:p w:rsidR="00FC0C2A" w:rsidRPr="00EE3914" w:rsidRDefault="00FC0C2A" w:rsidP="00B52226">
            <w:pPr>
              <w:jc w:val="right"/>
              <w:rPr>
                <w:sz w:val="18"/>
              </w:rPr>
            </w:pPr>
            <w:r w:rsidRPr="00EE3914">
              <w:rPr>
                <w:sz w:val="18"/>
              </w:rPr>
              <w:t>Sum of Squares</w:t>
            </w:r>
          </w:p>
        </w:tc>
        <w:tc>
          <w:tcPr>
            <w:tcW w:w="1152" w:type="dxa"/>
            <w:tcBorders>
              <w:top w:val="single" w:sz="12" w:space="0" w:color="808080"/>
              <w:bottom w:val="single" w:sz="6" w:space="0" w:color="auto"/>
            </w:tcBorders>
            <w:shd w:val="clear" w:color="auto" w:fill="auto"/>
            <w:vAlign w:val="bottom"/>
          </w:tcPr>
          <w:p w:rsidR="00FC0C2A" w:rsidRPr="00EE3914" w:rsidRDefault="00FC0C2A" w:rsidP="00B52226">
            <w:pPr>
              <w:jc w:val="right"/>
              <w:rPr>
                <w:sz w:val="18"/>
              </w:rPr>
            </w:pPr>
            <w:r w:rsidRPr="00EE3914">
              <w:rPr>
                <w:sz w:val="18"/>
              </w:rPr>
              <w:t>Degrees of Freedom</w:t>
            </w:r>
          </w:p>
        </w:tc>
        <w:tc>
          <w:tcPr>
            <w:tcW w:w="1152" w:type="dxa"/>
            <w:tcBorders>
              <w:top w:val="single" w:sz="12" w:space="0" w:color="808080"/>
              <w:bottom w:val="single" w:sz="6" w:space="0" w:color="auto"/>
            </w:tcBorders>
            <w:shd w:val="clear" w:color="auto" w:fill="auto"/>
            <w:vAlign w:val="bottom"/>
          </w:tcPr>
          <w:p w:rsidR="00FC0C2A" w:rsidRPr="00EE3914" w:rsidRDefault="00FC0C2A" w:rsidP="00B52226">
            <w:pPr>
              <w:jc w:val="right"/>
              <w:rPr>
                <w:sz w:val="18"/>
              </w:rPr>
            </w:pPr>
            <w:r w:rsidRPr="00EE3914">
              <w:rPr>
                <w:sz w:val="18"/>
              </w:rPr>
              <w:t>Mean Square</w:t>
            </w:r>
          </w:p>
        </w:tc>
        <w:tc>
          <w:tcPr>
            <w:tcW w:w="1152" w:type="dxa"/>
            <w:tcBorders>
              <w:top w:val="single" w:sz="12" w:space="0" w:color="808080"/>
              <w:bottom w:val="single" w:sz="6" w:space="0" w:color="auto"/>
            </w:tcBorders>
            <w:vAlign w:val="bottom"/>
          </w:tcPr>
          <w:p w:rsidR="00FC0C2A" w:rsidRPr="00EE3914" w:rsidRDefault="00FC0C2A" w:rsidP="00B52226">
            <w:pPr>
              <w:jc w:val="right"/>
              <w:rPr>
                <w:i/>
                <w:sz w:val="18"/>
              </w:rPr>
            </w:pPr>
            <w:r w:rsidRPr="00EE3914">
              <w:rPr>
                <w:i/>
                <w:sz w:val="18"/>
              </w:rPr>
              <w:t>F</w:t>
            </w:r>
          </w:p>
        </w:tc>
      </w:tr>
      <w:tr w:rsidR="00FC0C2A" w:rsidRPr="00EE3914" w:rsidTr="00EE3914">
        <w:trPr>
          <w:trHeight w:val="216"/>
          <w:jc w:val="center"/>
        </w:trPr>
        <w:tc>
          <w:tcPr>
            <w:tcW w:w="1152" w:type="dxa"/>
            <w:tcBorders>
              <w:top w:val="single" w:sz="6" w:space="0" w:color="auto"/>
            </w:tcBorders>
            <w:shd w:val="clear" w:color="auto" w:fill="auto"/>
            <w:vAlign w:val="bottom"/>
          </w:tcPr>
          <w:p w:rsidR="00FC0C2A" w:rsidRPr="00EE3914" w:rsidRDefault="00FC0C2A" w:rsidP="00B52226">
            <w:pPr>
              <w:rPr>
                <w:sz w:val="18"/>
              </w:rPr>
            </w:pPr>
            <w:r w:rsidRPr="00EE3914">
              <w:rPr>
                <w:sz w:val="18"/>
              </w:rPr>
              <w:t>Model</w:t>
            </w:r>
          </w:p>
        </w:tc>
        <w:tc>
          <w:tcPr>
            <w:tcW w:w="1152" w:type="dxa"/>
            <w:tcBorders>
              <w:top w:val="single" w:sz="6" w:space="0" w:color="auto"/>
            </w:tcBorders>
            <w:shd w:val="clear" w:color="auto" w:fill="auto"/>
            <w:vAlign w:val="bottom"/>
          </w:tcPr>
          <w:p w:rsidR="00FC0C2A" w:rsidRPr="00EE3914" w:rsidRDefault="00FC0C2A" w:rsidP="00B52226">
            <w:pPr>
              <w:jc w:val="right"/>
              <w:rPr>
                <w:sz w:val="18"/>
              </w:rPr>
            </w:pPr>
            <w:r w:rsidRPr="00EE3914">
              <w:rPr>
                <w:sz w:val="18"/>
              </w:rPr>
              <w:t>532,567.14</w:t>
            </w:r>
          </w:p>
        </w:tc>
        <w:tc>
          <w:tcPr>
            <w:tcW w:w="1152" w:type="dxa"/>
            <w:tcBorders>
              <w:top w:val="single" w:sz="6" w:space="0" w:color="auto"/>
            </w:tcBorders>
            <w:shd w:val="clear" w:color="auto" w:fill="auto"/>
            <w:vAlign w:val="bottom"/>
          </w:tcPr>
          <w:p w:rsidR="00FC0C2A" w:rsidRPr="00EE3914" w:rsidRDefault="00FC0C2A" w:rsidP="00B52226">
            <w:pPr>
              <w:jc w:val="right"/>
              <w:rPr>
                <w:sz w:val="18"/>
              </w:rPr>
            </w:pPr>
            <w:r w:rsidRPr="00EE3914">
              <w:rPr>
                <w:sz w:val="18"/>
              </w:rPr>
              <w:t>2</w:t>
            </w:r>
          </w:p>
        </w:tc>
        <w:tc>
          <w:tcPr>
            <w:tcW w:w="1152" w:type="dxa"/>
            <w:tcBorders>
              <w:top w:val="single" w:sz="6" w:space="0" w:color="auto"/>
            </w:tcBorders>
            <w:shd w:val="clear" w:color="auto" w:fill="auto"/>
            <w:vAlign w:val="bottom"/>
          </w:tcPr>
          <w:p w:rsidR="00FC0C2A" w:rsidRPr="00EE3914" w:rsidRDefault="00FC0C2A" w:rsidP="00B52226">
            <w:pPr>
              <w:jc w:val="right"/>
              <w:rPr>
                <w:sz w:val="18"/>
              </w:rPr>
            </w:pPr>
            <w:r w:rsidRPr="00EE3914">
              <w:rPr>
                <w:sz w:val="18"/>
              </w:rPr>
              <w:t>266,283.57</w:t>
            </w:r>
          </w:p>
        </w:tc>
        <w:tc>
          <w:tcPr>
            <w:tcW w:w="1152" w:type="dxa"/>
            <w:tcBorders>
              <w:top w:val="single" w:sz="6" w:space="0" w:color="auto"/>
            </w:tcBorders>
          </w:tcPr>
          <w:p w:rsidR="00FC0C2A" w:rsidRPr="00EE3914" w:rsidRDefault="00FC0C2A" w:rsidP="00B52226">
            <w:pPr>
              <w:jc w:val="right"/>
              <w:rPr>
                <w:sz w:val="18"/>
              </w:rPr>
            </w:pPr>
            <w:r w:rsidRPr="00EE3914">
              <w:rPr>
                <w:sz w:val="18"/>
              </w:rPr>
              <w:t>458.64</w:t>
            </w:r>
          </w:p>
        </w:tc>
      </w:tr>
      <w:tr w:rsidR="00FC0C2A" w:rsidRPr="00EE3914" w:rsidTr="00EE3914">
        <w:trPr>
          <w:trHeight w:val="216"/>
          <w:jc w:val="center"/>
        </w:trPr>
        <w:tc>
          <w:tcPr>
            <w:tcW w:w="1152" w:type="dxa"/>
            <w:shd w:val="clear" w:color="auto" w:fill="auto"/>
            <w:vAlign w:val="bottom"/>
          </w:tcPr>
          <w:p w:rsidR="00FC0C2A" w:rsidRPr="00EE3914" w:rsidRDefault="00FC0C2A" w:rsidP="00B52226">
            <w:pPr>
              <w:rPr>
                <w:sz w:val="18"/>
              </w:rPr>
            </w:pPr>
            <w:r w:rsidRPr="00EE3914">
              <w:rPr>
                <w:sz w:val="18"/>
              </w:rPr>
              <w:t>Error</w:t>
            </w:r>
          </w:p>
        </w:tc>
        <w:tc>
          <w:tcPr>
            <w:tcW w:w="1152" w:type="dxa"/>
            <w:shd w:val="clear" w:color="auto" w:fill="auto"/>
            <w:vAlign w:val="bottom"/>
          </w:tcPr>
          <w:p w:rsidR="00FC0C2A" w:rsidRPr="00EE3914" w:rsidRDefault="00FC0C2A" w:rsidP="00B52226">
            <w:pPr>
              <w:jc w:val="right"/>
              <w:rPr>
                <w:sz w:val="18"/>
              </w:rPr>
            </w:pPr>
            <w:r w:rsidRPr="00EE3914">
              <w:rPr>
                <w:sz w:val="18"/>
              </w:rPr>
              <w:t>6,967.12</w:t>
            </w:r>
          </w:p>
        </w:tc>
        <w:tc>
          <w:tcPr>
            <w:tcW w:w="1152" w:type="dxa"/>
            <w:shd w:val="clear" w:color="auto" w:fill="auto"/>
            <w:vAlign w:val="bottom"/>
          </w:tcPr>
          <w:p w:rsidR="00FC0C2A" w:rsidRPr="00EE3914" w:rsidRDefault="00FC0C2A" w:rsidP="00B52226">
            <w:pPr>
              <w:jc w:val="right"/>
              <w:rPr>
                <w:sz w:val="18"/>
              </w:rPr>
            </w:pPr>
            <w:r w:rsidRPr="00EE3914">
              <w:rPr>
                <w:sz w:val="18"/>
              </w:rPr>
              <w:t>12</w:t>
            </w:r>
          </w:p>
        </w:tc>
        <w:tc>
          <w:tcPr>
            <w:tcW w:w="1152" w:type="dxa"/>
            <w:shd w:val="clear" w:color="auto" w:fill="auto"/>
            <w:vAlign w:val="bottom"/>
          </w:tcPr>
          <w:p w:rsidR="00FC0C2A" w:rsidRPr="00EE3914" w:rsidRDefault="00FC0C2A" w:rsidP="00B52226">
            <w:pPr>
              <w:jc w:val="right"/>
              <w:rPr>
                <w:sz w:val="18"/>
              </w:rPr>
            </w:pPr>
            <w:r w:rsidRPr="00EE3914">
              <w:rPr>
                <w:sz w:val="18"/>
              </w:rPr>
              <w:t>580.60</w:t>
            </w:r>
          </w:p>
        </w:tc>
        <w:tc>
          <w:tcPr>
            <w:tcW w:w="1152" w:type="dxa"/>
          </w:tcPr>
          <w:p w:rsidR="00FC0C2A" w:rsidRPr="00EE3914" w:rsidRDefault="00FC0C2A" w:rsidP="00B52226">
            <w:pPr>
              <w:jc w:val="right"/>
              <w:rPr>
                <w:sz w:val="18"/>
              </w:rPr>
            </w:pPr>
          </w:p>
        </w:tc>
      </w:tr>
      <w:tr w:rsidR="00FC0C2A" w:rsidRPr="00EE3914" w:rsidTr="00EE3914">
        <w:trPr>
          <w:trHeight w:val="216"/>
          <w:jc w:val="center"/>
        </w:trPr>
        <w:tc>
          <w:tcPr>
            <w:tcW w:w="1152" w:type="dxa"/>
            <w:shd w:val="clear" w:color="auto" w:fill="auto"/>
            <w:vAlign w:val="bottom"/>
          </w:tcPr>
          <w:p w:rsidR="00FC0C2A" w:rsidRPr="00EE3914" w:rsidRDefault="00FC0C2A" w:rsidP="00B52226">
            <w:pPr>
              <w:rPr>
                <w:sz w:val="18"/>
              </w:rPr>
            </w:pPr>
            <w:r w:rsidRPr="00EE3914">
              <w:rPr>
                <w:sz w:val="18"/>
              </w:rPr>
              <w:t>Total</w:t>
            </w:r>
          </w:p>
        </w:tc>
        <w:tc>
          <w:tcPr>
            <w:tcW w:w="1152" w:type="dxa"/>
            <w:shd w:val="clear" w:color="auto" w:fill="auto"/>
            <w:vAlign w:val="bottom"/>
          </w:tcPr>
          <w:p w:rsidR="00FC0C2A" w:rsidRPr="00EE3914" w:rsidRDefault="00FC0C2A" w:rsidP="00B52226">
            <w:pPr>
              <w:jc w:val="right"/>
              <w:rPr>
                <w:sz w:val="18"/>
              </w:rPr>
            </w:pPr>
            <w:r w:rsidRPr="00EE3914">
              <w:rPr>
                <w:sz w:val="18"/>
              </w:rPr>
              <w:t>539,534.33</w:t>
            </w:r>
          </w:p>
        </w:tc>
        <w:tc>
          <w:tcPr>
            <w:tcW w:w="1152" w:type="dxa"/>
            <w:shd w:val="clear" w:color="auto" w:fill="auto"/>
            <w:vAlign w:val="bottom"/>
          </w:tcPr>
          <w:p w:rsidR="00FC0C2A" w:rsidRPr="00EE3914" w:rsidRDefault="00FC0C2A" w:rsidP="00B52226">
            <w:pPr>
              <w:jc w:val="right"/>
              <w:rPr>
                <w:sz w:val="18"/>
              </w:rPr>
            </w:pPr>
            <w:r w:rsidRPr="00EE3914">
              <w:rPr>
                <w:sz w:val="18"/>
              </w:rPr>
              <w:t>14</w:t>
            </w:r>
          </w:p>
        </w:tc>
        <w:tc>
          <w:tcPr>
            <w:tcW w:w="1152" w:type="dxa"/>
            <w:shd w:val="clear" w:color="auto" w:fill="auto"/>
            <w:vAlign w:val="bottom"/>
          </w:tcPr>
          <w:p w:rsidR="00FC0C2A" w:rsidRPr="00EE3914" w:rsidRDefault="00FC0C2A" w:rsidP="00B52226">
            <w:pPr>
              <w:jc w:val="right"/>
              <w:rPr>
                <w:sz w:val="18"/>
              </w:rPr>
            </w:pPr>
          </w:p>
        </w:tc>
        <w:tc>
          <w:tcPr>
            <w:tcW w:w="1152" w:type="dxa"/>
          </w:tcPr>
          <w:p w:rsidR="00FC0C2A" w:rsidRPr="00EE3914" w:rsidRDefault="00FC0C2A" w:rsidP="00B52226">
            <w:pPr>
              <w:jc w:val="right"/>
              <w:rPr>
                <w:sz w:val="18"/>
              </w:rPr>
            </w:pPr>
          </w:p>
        </w:tc>
      </w:tr>
    </w:tbl>
    <w:p w:rsidR="00FC0C2A" w:rsidRPr="00567127" w:rsidRDefault="00FC0C2A" w:rsidP="00FC0C2A">
      <w:pPr>
        <w:rPr>
          <w:sz w:val="20"/>
        </w:rPr>
      </w:pPr>
    </w:p>
    <w:p w:rsidR="00FC0C2A" w:rsidRDefault="0077536C" w:rsidP="002D069F">
      <w:pPr>
        <w:keepNext/>
        <w:ind w:left="540" w:hanging="540"/>
        <w:rPr>
          <w:sz w:val="20"/>
        </w:rPr>
      </w:pPr>
      <w:r>
        <w:rPr>
          <w:sz w:val="20"/>
        </w:rPr>
        <w:lastRenderedPageBreak/>
        <w:t xml:space="preserve"> </w:t>
      </w:r>
      <w:r w:rsidR="002D069F">
        <w:rPr>
          <w:sz w:val="20"/>
        </w:rPr>
        <w:t>(b)</w:t>
      </w:r>
      <w:r w:rsidR="002D069F">
        <w:rPr>
          <w:sz w:val="20"/>
        </w:rPr>
        <w:tab/>
      </w:r>
      <w:r w:rsidR="00FC0C2A">
        <w:rPr>
          <w:sz w:val="20"/>
        </w:rPr>
        <w:t>How many regressor or predicto</w:t>
      </w:r>
      <w:r>
        <w:rPr>
          <w:sz w:val="20"/>
        </w:rPr>
        <w:t>r variables are in this model?</w:t>
      </w:r>
    </w:p>
    <w:p w:rsidR="00FC0C2A" w:rsidRPr="0077536C" w:rsidRDefault="00FC0C2A" w:rsidP="00FC0C2A">
      <w:pPr>
        <w:keepNext/>
        <w:rPr>
          <w:sz w:val="20"/>
        </w:rPr>
      </w:pPr>
    </w:p>
    <w:p w:rsidR="0077536C" w:rsidRPr="0077536C" w:rsidRDefault="0077536C" w:rsidP="00FC0C2A">
      <w:pPr>
        <w:keepNext/>
        <w:rPr>
          <w:sz w:val="20"/>
        </w:rPr>
      </w:pPr>
      <w:r w:rsidRPr="0077536C">
        <w:rPr>
          <w:sz w:val="20"/>
        </w:rPr>
        <w:t>2 regressors.</w:t>
      </w:r>
    </w:p>
    <w:p w:rsidR="0077536C" w:rsidRPr="0077536C" w:rsidRDefault="0077536C" w:rsidP="00FC0C2A">
      <w:pPr>
        <w:keepNext/>
        <w:rPr>
          <w:sz w:val="20"/>
        </w:rPr>
      </w:pPr>
    </w:p>
    <w:p w:rsidR="00FC0C2A" w:rsidRDefault="00FC0C2A" w:rsidP="002D069F">
      <w:pPr>
        <w:ind w:left="540" w:hanging="540"/>
        <w:rPr>
          <w:sz w:val="20"/>
        </w:rPr>
      </w:pPr>
      <w:r>
        <w:rPr>
          <w:sz w:val="20"/>
        </w:rPr>
        <w:t>(c)</w:t>
      </w:r>
      <w:r>
        <w:rPr>
          <w:sz w:val="20"/>
        </w:rPr>
        <w:tab/>
        <w:t xml:space="preserve">Find bounds on the </w:t>
      </w:r>
      <w:r w:rsidRPr="007A6DCF">
        <w:rPr>
          <w:i/>
          <w:sz w:val="20"/>
        </w:rPr>
        <w:t>P</w:t>
      </w:r>
      <w:r>
        <w:rPr>
          <w:sz w:val="20"/>
        </w:rPr>
        <w:t>-value for the test on si</w:t>
      </w:r>
      <w:r w:rsidR="00BE1F52">
        <w:rPr>
          <w:sz w:val="20"/>
        </w:rPr>
        <w:t>gnificance of regression.</w:t>
      </w:r>
    </w:p>
    <w:p w:rsidR="00FC0C2A" w:rsidRPr="0077536C" w:rsidRDefault="00FC0C2A" w:rsidP="00FC0C2A">
      <w:pPr>
        <w:rPr>
          <w:sz w:val="20"/>
        </w:rPr>
      </w:pPr>
    </w:p>
    <w:p w:rsidR="0077536C" w:rsidRPr="0077536C" w:rsidRDefault="0077536C" w:rsidP="00FC0C2A">
      <w:pPr>
        <w:rPr>
          <w:sz w:val="20"/>
        </w:rPr>
      </w:pPr>
      <w:r w:rsidRPr="0077536C">
        <w:rPr>
          <w:sz w:val="20"/>
        </w:rPr>
        <w:t>0.0000</w:t>
      </w:r>
    </w:p>
    <w:p w:rsidR="0077536C" w:rsidRPr="0077536C" w:rsidRDefault="0077536C" w:rsidP="00FC0C2A">
      <w:pPr>
        <w:rPr>
          <w:sz w:val="20"/>
        </w:rPr>
      </w:pPr>
    </w:p>
    <w:p w:rsidR="00FC0C2A" w:rsidRPr="002D069F" w:rsidRDefault="002D069F" w:rsidP="002D069F">
      <w:pPr>
        <w:ind w:left="540" w:hanging="540"/>
        <w:rPr>
          <w:sz w:val="20"/>
        </w:rPr>
      </w:pPr>
      <w:r w:rsidRPr="002D069F">
        <w:rPr>
          <w:sz w:val="20"/>
        </w:rPr>
        <w:t>(d)</w:t>
      </w:r>
      <w:r w:rsidRPr="002D069F">
        <w:rPr>
          <w:sz w:val="20"/>
        </w:rPr>
        <w:tab/>
      </w:r>
      <w:r w:rsidR="00FC0C2A" w:rsidRPr="002D069F">
        <w:rPr>
          <w:sz w:val="20"/>
        </w:rPr>
        <w:t xml:space="preserve">Suppose that the </w:t>
      </w:r>
      <w:r w:rsidR="00FC0C2A" w:rsidRPr="002D069F">
        <w:rPr>
          <w:i/>
          <w:sz w:val="20"/>
        </w:rPr>
        <w:t>t</w:t>
      </w:r>
      <w:r w:rsidR="00FC0C2A" w:rsidRPr="002D069F">
        <w:rPr>
          <w:sz w:val="20"/>
        </w:rPr>
        <w:t xml:space="preserve">-statistic for one of the predictor variables in this model is 4.22.  Find bounds on the </w:t>
      </w:r>
      <w:r w:rsidR="00FC0C2A" w:rsidRPr="002D069F">
        <w:rPr>
          <w:i/>
          <w:sz w:val="20"/>
        </w:rPr>
        <w:t>P</w:t>
      </w:r>
      <w:r w:rsidR="00FC0C2A" w:rsidRPr="002D069F">
        <w:rPr>
          <w:sz w:val="20"/>
        </w:rPr>
        <w:t xml:space="preserve">-value.  </w:t>
      </w:r>
    </w:p>
    <w:p w:rsidR="00FC0C2A" w:rsidRDefault="00FC0C2A" w:rsidP="00FC0C2A">
      <w:pPr>
        <w:rPr>
          <w:sz w:val="20"/>
        </w:rPr>
      </w:pPr>
    </w:p>
    <w:p w:rsidR="00FC0C2A" w:rsidRPr="00CA4703" w:rsidRDefault="00FC0C2A" w:rsidP="00FC0C2A">
      <w:pPr>
        <w:rPr>
          <w:sz w:val="16"/>
        </w:rPr>
      </w:pPr>
      <w:r w:rsidRPr="00CA4703">
        <w:rPr>
          <w:sz w:val="16"/>
        </w:rPr>
        <w:t>Minitab Output</w:t>
      </w:r>
    </w:p>
    <w:p w:rsidR="00FC0C2A" w:rsidRPr="00CA4703"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Segoe UI" w:hAnsi="Segoe UI" w:cs="Segoe UI"/>
          <w:b/>
          <w:bCs/>
          <w:sz w:val="16"/>
          <w:szCs w:val="16"/>
          <w:lang w:eastAsia="ja-JP"/>
        </w:rPr>
      </w:pPr>
      <w:r w:rsidRPr="00CA4703">
        <w:rPr>
          <w:rFonts w:ascii="Segoe UI" w:hAnsi="Segoe UI" w:cs="Segoe UI"/>
          <w:b/>
          <w:bCs/>
          <w:sz w:val="16"/>
          <w:szCs w:val="16"/>
          <w:lang w:eastAsia="ja-JP"/>
        </w:rPr>
        <w:t xml:space="preserve">Probability Density Function </w:t>
      </w:r>
    </w:p>
    <w:p w:rsidR="00FC0C2A" w:rsidRPr="00CA4703"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Segoe UI" w:hAnsi="Segoe UI" w:cs="Segoe UI"/>
          <w:b/>
          <w:bCs/>
          <w:sz w:val="16"/>
          <w:szCs w:val="16"/>
          <w:lang w:eastAsia="ja-JP"/>
        </w:rPr>
      </w:pP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Student’s t distribution with 12 DF</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 xml:space="preserve">   x     f( x )</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4.22  0.0010552</w:t>
      </w:r>
    </w:p>
    <w:p w:rsidR="00FC0C2A" w:rsidRPr="00DB2A2B" w:rsidRDefault="00FC0C2A" w:rsidP="00FC0C2A">
      <w:pPr>
        <w:rPr>
          <w:sz w:val="20"/>
        </w:rPr>
      </w:pPr>
    </w:p>
    <w:p w:rsidR="00FC0C2A" w:rsidRDefault="00FC0C2A" w:rsidP="00FC0C2A">
      <w:pPr>
        <w:rPr>
          <w:sz w:val="20"/>
        </w:rPr>
      </w:pPr>
    </w:p>
    <w:p w:rsidR="00FC0C2A" w:rsidRDefault="00FC0C2A" w:rsidP="009A72B7">
      <w:pPr>
        <w:tabs>
          <w:tab w:val="left" w:pos="540"/>
        </w:tabs>
        <w:jc w:val="both"/>
        <w:rPr>
          <w:sz w:val="20"/>
        </w:rPr>
      </w:pPr>
      <w:r>
        <w:rPr>
          <w:b/>
          <w:sz w:val="20"/>
        </w:rPr>
        <w:t>10.</w:t>
      </w:r>
      <w:r w:rsidR="008D5022">
        <w:rPr>
          <w:b/>
          <w:sz w:val="20"/>
        </w:rPr>
        <w:t>16</w:t>
      </w:r>
      <w:r>
        <w:rPr>
          <w:b/>
          <w:sz w:val="20"/>
        </w:rPr>
        <w:t>.</w:t>
      </w:r>
      <w:r>
        <w:rPr>
          <w:sz w:val="20"/>
        </w:rPr>
        <w:tab/>
      </w:r>
      <w:r w:rsidRPr="007A6DCF">
        <w:rPr>
          <w:sz w:val="20"/>
        </w:rPr>
        <w:t>Consider the computer output from a regression model shown below</w:t>
      </w:r>
      <w:r>
        <w:rPr>
          <w:sz w:val="20"/>
        </w:rPr>
        <w:t>.</w:t>
      </w:r>
    </w:p>
    <w:p w:rsidR="00FC0C2A" w:rsidRDefault="00FC0C2A" w:rsidP="00FC0C2A">
      <w:pPr>
        <w:rPr>
          <w:sz w:val="20"/>
        </w:rPr>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152"/>
        <w:gridCol w:w="1152"/>
        <w:gridCol w:w="1152"/>
        <w:gridCol w:w="1152"/>
        <w:gridCol w:w="1152"/>
      </w:tblGrid>
      <w:tr w:rsidR="00FC0C2A" w:rsidRPr="00EE3914" w:rsidTr="00EE3914">
        <w:trPr>
          <w:trHeight w:val="216"/>
          <w:jc w:val="center"/>
        </w:trPr>
        <w:tc>
          <w:tcPr>
            <w:tcW w:w="1152" w:type="dxa"/>
            <w:tcBorders>
              <w:top w:val="single" w:sz="12" w:space="0" w:color="808080"/>
              <w:bottom w:val="single" w:sz="6" w:space="0" w:color="auto"/>
            </w:tcBorders>
            <w:shd w:val="clear" w:color="auto" w:fill="auto"/>
            <w:vAlign w:val="bottom"/>
          </w:tcPr>
          <w:p w:rsidR="00FC0C2A" w:rsidRPr="00EE3914" w:rsidRDefault="00FC0C2A" w:rsidP="00B52226">
            <w:pPr>
              <w:rPr>
                <w:sz w:val="18"/>
                <w:szCs w:val="18"/>
              </w:rPr>
            </w:pPr>
            <w:r w:rsidRPr="00EE3914">
              <w:rPr>
                <w:sz w:val="18"/>
                <w:szCs w:val="18"/>
              </w:rPr>
              <w:t>Source</w:t>
            </w:r>
          </w:p>
        </w:tc>
        <w:tc>
          <w:tcPr>
            <w:tcW w:w="1152" w:type="dxa"/>
            <w:tcBorders>
              <w:top w:val="single" w:sz="12" w:space="0" w:color="808080"/>
              <w:bottom w:val="single" w:sz="6" w:space="0" w:color="auto"/>
            </w:tcBorders>
            <w:shd w:val="clear" w:color="auto" w:fill="auto"/>
            <w:vAlign w:val="bottom"/>
          </w:tcPr>
          <w:p w:rsidR="00FC0C2A" w:rsidRPr="00EE3914" w:rsidRDefault="00FC0C2A" w:rsidP="00B52226">
            <w:pPr>
              <w:jc w:val="right"/>
              <w:rPr>
                <w:sz w:val="18"/>
                <w:szCs w:val="18"/>
              </w:rPr>
            </w:pPr>
            <w:r w:rsidRPr="00EE3914">
              <w:rPr>
                <w:sz w:val="18"/>
                <w:szCs w:val="18"/>
              </w:rPr>
              <w:t>Sum of Squares</w:t>
            </w:r>
          </w:p>
        </w:tc>
        <w:tc>
          <w:tcPr>
            <w:tcW w:w="1152" w:type="dxa"/>
            <w:tcBorders>
              <w:top w:val="single" w:sz="12" w:space="0" w:color="808080"/>
              <w:bottom w:val="single" w:sz="6" w:space="0" w:color="auto"/>
            </w:tcBorders>
            <w:shd w:val="clear" w:color="auto" w:fill="auto"/>
            <w:vAlign w:val="bottom"/>
          </w:tcPr>
          <w:p w:rsidR="00FC0C2A" w:rsidRPr="00EE3914" w:rsidRDefault="00FC0C2A" w:rsidP="00B52226">
            <w:pPr>
              <w:jc w:val="right"/>
              <w:rPr>
                <w:sz w:val="18"/>
                <w:szCs w:val="18"/>
              </w:rPr>
            </w:pPr>
            <w:r w:rsidRPr="00EE3914">
              <w:rPr>
                <w:sz w:val="18"/>
                <w:szCs w:val="18"/>
              </w:rPr>
              <w:t>Degrees of Freedom</w:t>
            </w:r>
          </w:p>
        </w:tc>
        <w:tc>
          <w:tcPr>
            <w:tcW w:w="1152" w:type="dxa"/>
            <w:tcBorders>
              <w:top w:val="single" w:sz="12" w:space="0" w:color="808080"/>
              <w:bottom w:val="single" w:sz="6" w:space="0" w:color="auto"/>
            </w:tcBorders>
            <w:shd w:val="clear" w:color="auto" w:fill="auto"/>
            <w:vAlign w:val="bottom"/>
          </w:tcPr>
          <w:p w:rsidR="00FC0C2A" w:rsidRPr="00EE3914" w:rsidRDefault="00FC0C2A" w:rsidP="00B52226">
            <w:pPr>
              <w:jc w:val="right"/>
              <w:rPr>
                <w:sz w:val="18"/>
                <w:szCs w:val="18"/>
              </w:rPr>
            </w:pPr>
            <w:r w:rsidRPr="00EE3914">
              <w:rPr>
                <w:sz w:val="18"/>
                <w:szCs w:val="18"/>
              </w:rPr>
              <w:t>Mean Square</w:t>
            </w:r>
          </w:p>
        </w:tc>
        <w:tc>
          <w:tcPr>
            <w:tcW w:w="1152" w:type="dxa"/>
            <w:tcBorders>
              <w:top w:val="single" w:sz="12" w:space="0" w:color="808080"/>
              <w:bottom w:val="single" w:sz="6" w:space="0" w:color="auto"/>
            </w:tcBorders>
            <w:vAlign w:val="bottom"/>
          </w:tcPr>
          <w:p w:rsidR="00FC0C2A" w:rsidRPr="00EE3914" w:rsidRDefault="00FC0C2A" w:rsidP="00B52226">
            <w:pPr>
              <w:jc w:val="right"/>
              <w:rPr>
                <w:i/>
                <w:sz w:val="18"/>
                <w:szCs w:val="18"/>
              </w:rPr>
            </w:pPr>
            <w:r w:rsidRPr="00EE3914">
              <w:rPr>
                <w:i/>
                <w:sz w:val="18"/>
                <w:szCs w:val="18"/>
              </w:rPr>
              <w:t>F</w:t>
            </w:r>
          </w:p>
        </w:tc>
      </w:tr>
      <w:tr w:rsidR="00FC0C2A" w:rsidRPr="00EE3914" w:rsidTr="00EE3914">
        <w:trPr>
          <w:trHeight w:val="216"/>
          <w:jc w:val="center"/>
        </w:trPr>
        <w:tc>
          <w:tcPr>
            <w:tcW w:w="1152" w:type="dxa"/>
            <w:tcBorders>
              <w:top w:val="single" w:sz="6" w:space="0" w:color="auto"/>
            </w:tcBorders>
            <w:shd w:val="clear" w:color="auto" w:fill="auto"/>
            <w:vAlign w:val="bottom"/>
          </w:tcPr>
          <w:p w:rsidR="00FC0C2A" w:rsidRPr="00EE3914" w:rsidRDefault="00FC0C2A" w:rsidP="00B52226">
            <w:pPr>
              <w:rPr>
                <w:sz w:val="18"/>
                <w:szCs w:val="18"/>
              </w:rPr>
            </w:pPr>
            <w:r w:rsidRPr="00EE3914">
              <w:rPr>
                <w:sz w:val="18"/>
                <w:szCs w:val="18"/>
              </w:rPr>
              <w:t>Model</w:t>
            </w:r>
          </w:p>
        </w:tc>
        <w:tc>
          <w:tcPr>
            <w:tcW w:w="1152" w:type="dxa"/>
            <w:tcBorders>
              <w:top w:val="single" w:sz="6" w:space="0" w:color="auto"/>
            </w:tcBorders>
            <w:shd w:val="clear" w:color="auto" w:fill="auto"/>
            <w:vAlign w:val="bottom"/>
          </w:tcPr>
          <w:p w:rsidR="00FC0C2A" w:rsidRPr="00EE3914" w:rsidRDefault="00FC0C2A" w:rsidP="00B52226">
            <w:pPr>
              <w:jc w:val="right"/>
              <w:rPr>
                <w:sz w:val="18"/>
                <w:szCs w:val="18"/>
              </w:rPr>
            </w:pPr>
            <w:r w:rsidRPr="00EE3914">
              <w:rPr>
                <w:sz w:val="18"/>
                <w:szCs w:val="18"/>
              </w:rPr>
              <w:t>534.66</w:t>
            </w:r>
          </w:p>
        </w:tc>
        <w:tc>
          <w:tcPr>
            <w:tcW w:w="1152" w:type="dxa"/>
            <w:tcBorders>
              <w:top w:val="single" w:sz="6" w:space="0" w:color="auto"/>
            </w:tcBorders>
            <w:shd w:val="clear" w:color="auto" w:fill="auto"/>
            <w:vAlign w:val="bottom"/>
          </w:tcPr>
          <w:p w:rsidR="00FC0C2A" w:rsidRPr="00EE3914" w:rsidRDefault="008F462F" w:rsidP="00B52226">
            <w:pPr>
              <w:jc w:val="right"/>
              <w:rPr>
                <w:sz w:val="18"/>
                <w:szCs w:val="18"/>
              </w:rPr>
            </w:pPr>
            <w:r>
              <w:rPr>
                <w:sz w:val="18"/>
                <w:szCs w:val="18"/>
              </w:rPr>
              <w:t>?</w:t>
            </w:r>
          </w:p>
        </w:tc>
        <w:tc>
          <w:tcPr>
            <w:tcW w:w="1152" w:type="dxa"/>
            <w:tcBorders>
              <w:top w:val="single" w:sz="6" w:space="0" w:color="auto"/>
            </w:tcBorders>
            <w:shd w:val="clear" w:color="auto" w:fill="auto"/>
            <w:vAlign w:val="bottom"/>
          </w:tcPr>
          <w:p w:rsidR="00FC0C2A" w:rsidRPr="00EE3914" w:rsidRDefault="00FC0C2A" w:rsidP="00B52226">
            <w:pPr>
              <w:jc w:val="right"/>
              <w:rPr>
                <w:sz w:val="18"/>
                <w:szCs w:val="18"/>
              </w:rPr>
            </w:pPr>
            <w:r w:rsidRPr="00EE3914">
              <w:rPr>
                <w:sz w:val="18"/>
                <w:szCs w:val="18"/>
              </w:rPr>
              <w:t>133.67</w:t>
            </w:r>
          </w:p>
        </w:tc>
        <w:tc>
          <w:tcPr>
            <w:tcW w:w="1152" w:type="dxa"/>
            <w:tcBorders>
              <w:top w:val="single" w:sz="6" w:space="0" w:color="auto"/>
            </w:tcBorders>
          </w:tcPr>
          <w:p w:rsidR="00FC0C2A" w:rsidRPr="00EE3914" w:rsidRDefault="008F462F" w:rsidP="00B52226">
            <w:pPr>
              <w:jc w:val="right"/>
              <w:rPr>
                <w:sz w:val="18"/>
                <w:szCs w:val="18"/>
              </w:rPr>
            </w:pPr>
            <w:r>
              <w:rPr>
                <w:sz w:val="18"/>
                <w:szCs w:val="18"/>
              </w:rPr>
              <w:t>?</w:t>
            </w:r>
          </w:p>
        </w:tc>
      </w:tr>
      <w:tr w:rsidR="000F611F" w:rsidRPr="00EE3914" w:rsidTr="00EE3914">
        <w:trPr>
          <w:trHeight w:val="216"/>
          <w:jc w:val="center"/>
        </w:trPr>
        <w:tc>
          <w:tcPr>
            <w:tcW w:w="1152" w:type="dxa"/>
            <w:shd w:val="clear" w:color="auto" w:fill="auto"/>
            <w:vAlign w:val="bottom"/>
          </w:tcPr>
          <w:p w:rsidR="000F611F" w:rsidRPr="00EE3914" w:rsidRDefault="000F611F" w:rsidP="000F611F">
            <w:pPr>
              <w:rPr>
                <w:sz w:val="18"/>
                <w:szCs w:val="18"/>
              </w:rPr>
            </w:pPr>
            <w:r w:rsidRPr="00EE3914">
              <w:rPr>
                <w:sz w:val="18"/>
                <w:szCs w:val="18"/>
              </w:rPr>
              <w:t>Error</w:t>
            </w:r>
          </w:p>
        </w:tc>
        <w:tc>
          <w:tcPr>
            <w:tcW w:w="1152" w:type="dxa"/>
            <w:shd w:val="clear" w:color="auto" w:fill="auto"/>
            <w:vAlign w:val="bottom"/>
          </w:tcPr>
          <w:p w:rsidR="000F611F" w:rsidRPr="00EE3914" w:rsidRDefault="000F611F" w:rsidP="000F611F">
            <w:pPr>
              <w:jc w:val="right"/>
              <w:rPr>
                <w:sz w:val="18"/>
                <w:szCs w:val="18"/>
              </w:rPr>
            </w:pPr>
            <w:r>
              <w:rPr>
                <w:sz w:val="18"/>
                <w:szCs w:val="18"/>
              </w:rPr>
              <w:t>?</w:t>
            </w:r>
          </w:p>
        </w:tc>
        <w:tc>
          <w:tcPr>
            <w:tcW w:w="1152" w:type="dxa"/>
            <w:shd w:val="clear" w:color="auto" w:fill="auto"/>
            <w:vAlign w:val="bottom"/>
          </w:tcPr>
          <w:p w:rsidR="000F611F" w:rsidRPr="00EE3914" w:rsidRDefault="000F611F" w:rsidP="000F611F">
            <w:pPr>
              <w:jc w:val="right"/>
              <w:rPr>
                <w:sz w:val="18"/>
                <w:szCs w:val="18"/>
              </w:rPr>
            </w:pPr>
            <w:r>
              <w:rPr>
                <w:sz w:val="18"/>
                <w:szCs w:val="18"/>
              </w:rPr>
              <w:t>?</w:t>
            </w:r>
          </w:p>
        </w:tc>
        <w:tc>
          <w:tcPr>
            <w:tcW w:w="1152" w:type="dxa"/>
            <w:shd w:val="clear" w:color="auto" w:fill="auto"/>
            <w:vAlign w:val="bottom"/>
          </w:tcPr>
          <w:p w:rsidR="000F611F" w:rsidRPr="00EE3914" w:rsidRDefault="000F611F" w:rsidP="000F611F">
            <w:pPr>
              <w:jc w:val="right"/>
              <w:rPr>
                <w:sz w:val="18"/>
                <w:szCs w:val="18"/>
              </w:rPr>
            </w:pPr>
            <w:r>
              <w:rPr>
                <w:sz w:val="18"/>
                <w:szCs w:val="18"/>
              </w:rPr>
              <w:t>?</w:t>
            </w:r>
          </w:p>
        </w:tc>
        <w:tc>
          <w:tcPr>
            <w:tcW w:w="1152" w:type="dxa"/>
          </w:tcPr>
          <w:p w:rsidR="000F611F" w:rsidRPr="00EE3914" w:rsidRDefault="000F611F" w:rsidP="000F611F">
            <w:pPr>
              <w:jc w:val="right"/>
              <w:rPr>
                <w:sz w:val="18"/>
                <w:szCs w:val="18"/>
              </w:rPr>
            </w:pPr>
          </w:p>
        </w:tc>
      </w:tr>
      <w:tr w:rsidR="00FC0C2A" w:rsidRPr="00EE3914" w:rsidTr="00EE3914">
        <w:trPr>
          <w:trHeight w:val="216"/>
          <w:jc w:val="center"/>
        </w:trPr>
        <w:tc>
          <w:tcPr>
            <w:tcW w:w="1152" w:type="dxa"/>
            <w:shd w:val="clear" w:color="auto" w:fill="auto"/>
            <w:vAlign w:val="bottom"/>
          </w:tcPr>
          <w:p w:rsidR="00FC0C2A" w:rsidRPr="00EE3914" w:rsidRDefault="00FC0C2A" w:rsidP="00B52226">
            <w:pPr>
              <w:rPr>
                <w:sz w:val="18"/>
                <w:szCs w:val="18"/>
              </w:rPr>
            </w:pPr>
            <w:r w:rsidRPr="00EE3914">
              <w:rPr>
                <w:sz w:val="18"/>
                <w:szCs w:val="18"/>
              </w:rPr>
              <w:t>Total</w:t>
            </w:r>
          </w:p>
        </w:tc>
        <w:tc>
          <w:tcPr>
            <w:tcW w:w="1152" w:type="dxa"/>
            <w:shd w:val="clear" w:color="auto" w:fill="auto"/>
            <w:vAlign w:val="bottom"/>
          </w:tcPr>
          <w:p w:rsidR="00FC0C2A" w:rsidRPr="00EE3914" w:rsidRDefault="00FC0C2A" w:rsidP="00B52226">
            <w:pPr>
              <w:jc w:val="right"/>
              <w:rPr>
                <w:sz w:val="18"/>
                <w:szCs w:val="18"/>
              </w:rPr>
            </w:pPr>
            <w:r w:rsidRPr="00EE3914">
              <w:rPr>
                <w:sz w:val="18"/>
                <w:szCs w:val="18"/>
              </w:rPr>
              <w:t>590.25</w:t>
            </w:r>
          </w:p>
        </w:tc>
        <w:tc>
          <w:tcPr>
            <w:tcW w:w="1152" w:type="dxa"/>
            <w:shd w:val="clear" w:color="auto" w:fill="auto"/>
            <w:vAlign w:val="bottom"/>
          </w:tcPr>
          <w:p w:rsidR="00FC0C2A" w:rsidRPr="00EE3914" w:rsidRDefault="00FC0C2A" w:rsidP="00B52226">
            <w:pPr>
              <w:jc w:val="right"/>
              <w:rPr>
                <w:sz w:val="18"/>
                <w:szCs w:val="18"/>
              </w:rPr>
            </w:pPr>
            <w:r w:rsidRPr="00EE3914">
              <w:rPr>
                <w:sz w:val="18"/>
                <w:szCs w:val="18"/>
              </w:rPr>
              <w:t>19</w:t>
            </w:r>
          </w:p>
        </w:tc>
        <w:tc>
          <w:tcPr>
            <w:tcW w:w="1152" w:type="dxa"/>
            <w:shd w:val="clear" w:color="auto" w:fill="auto"/>
            <w:vAlign w:val="bottom"/>
          </w:tcPr>
          <w:p w:rsidR="00FC0C2A" w:rsidRPr="00EE3914" w:rsidRDefault="00FC0C2A" w:rsidP="00B52226">
            <w:pPr>
              <w:jc w:val="right"/>
              <w:rPr>
                <w:sz w:val="18"/>
                <w:szCs w:val="18"/>
              </w:rPr>
            </w:pPr>
          </w:p>
        </w:tc>
        <w:tc>
          <w:tcPr>
            <w:tcW w:w="1152" w:type="dxa"/>
          </w:tcPr>
          <w:p w:rsidR="00FC0C2A" w:rsidRPr="00EE3914" w:rsidRDefault="00FC0C2A" w:rsidP="00B52226">
            <w:pPr>
              <w:jc w:val="right"/>
              <w:rPr>
                <w:sz w:val="18"/>
                <w:szCs w:val="18"/>
              </w:rPr>
            </w:pPr>
          </w:p>
        </w:tc>
      </w:tr>
    </w:tbl>
    <w:p w:rsidR="00FC0C2A" w:rsidRDefault="00FC0C2A" w:rsidP="00FC0C2A">
      <w:pPr>
        <w:tabs>
          <w:tab w:val="center" w:pos="1440"/>
          <w:tab w:val="center" w:pos="2880"/>
          <w:tab w:val="center" w:pos="4320"/>
          <w:tab w:val="center" w:pos="5760"/>
        </w:tabs>
        <w:rPr>
          <w:sz w:val="20"/>
        </w:rPr>
      </w:pPr>
    </w:p>
    <w:p w:rsidR="00FC0C2A" w:rsidRPr="00D425C3" w:rsidRDefault="00D425C3" w:rsidP="00D425C3">
      <w:pPr>
        <w:ind w:left="540" w:hanging="540"/>
        <w:rPr>
          <w:sz w:val="20"/>
        </w:rPr>
      </w:pPr>
      <w:r w:rsidRPr="00D425C3">
        <w:rPr>
          <w:sz w:val="20"/>
        </w:rPr>
        <w:t>(a)</w:t>
      </w:r>
      <w:r w:rsidRPr="00D425C3">
        <w:rPr>
          <w:sz w:val="20"/>
        </w:rPr>
        <w:tab/>
      </w:r>
      <w:r w:rsidR="00FC0C2A" w:rsidRPr="00D425C3">
        <w:rPr>
          <w:sz w:val="20"/>
        </w:rPr>
        <w:t>Fill in the blanks in the table.</w:t>
      </w:r>
    </w:p>
    <w:p w:rsidR="00FC0C2A" w:rsidRDefault="00FC0C2A" w:rsidP="00FC0C2A">
      <w:pPr>
        <w:rPr>
          <w:sz w:val="20"/>
        </w:rPr>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152"/>
        <w:gridCol w:w="1152"/>
        <w:gridCol w:w="1152"/>
        <w:gridCol w:w="1152"/>
        <w:gridCol w:w="1152"/>
      </w:tblGrid>
      <w:tr w:rsidR="00FC0C2A" w:rsidRPr="00EE3914" w:rsidTr="00EE3914">
        <w:trPr>
          <w:trHeight w:val="216"/>
          <w:jc w:val="center"/>
        </w:trPr>
        <w:tc>
          <w:tcPr>
            <w:tcW w:w="1152" w:type="dxa"/>
            <w:tcBorders>
              <w:top w:val="single" w:sz="12" w:space="0" w:color="808080"/>
              <w:bottom w:val="single" w:sz="6" w:space="0" w:color="auto"/>
            </w:tcBorders>
            <w:shd w:val="clear" w:color="auto" w:fill="auto"/>
            <w:vAlign w:val="bottom"/>
          </w:tcPr>
          <w:p w:rsidR="00FC0C2A" w:rsidRPr="00EE3914" w:rsidRDefault="00FC0C2A" w:rsidP="00B52226">
            <w:pPr>
              <w:rPr>
                <w:sz w:val="18"/>
              </w:rPr>
            </w:pPr>
            <w:r w:rsidRPr="00EE3914">
              <w:rPr>
                <w:sz w:val="18"/>
              </w:rPr>
              <w:t>Source</w:t>
            </w:r>
          </w:p>
        </w:tc>
        <w:tc>
          <w:tcPr>
            <w:tcW w:w="1152" w:type="dxa"/>
            <w:tcBorders>
              <w:top w:val="single" w:sz="12" w:space="0" w:color="808080"/>
              <w:bottom w:val="single" w:sz="6" w:space="0" w:color="auto"/>
            </w:tcBorders>
            <w:shd w:val="clear" w:color="auto" w:fill="auto"/>
            <w:vAlign w:val="bottom"/>
          </w:tcPr>
          <w:p w:rsidR="00FC0C2A" w:rsidRPr="00EE3914" w:rsidRDefault="00FC0C2A" w:rsidP="00B52226">
            <w:pPr>
              <w:jc w:val="right"/>
              <w:rPr>
                <w:sz w:val="18"/>
              </w:rPr>
            </w:pPr>
            <w:r w:rsidRPr="00EE3914">
              <w:rPr>
                <w:sz w:val="18"/>
              </w:rPr>
              <w:t>Sum of Squares</w:t>
            </w:r>
          </w:p>
        </w:tc>
        <w:tc>
          <w:tcPr>
            <w:tcW w:w="1152" w:type="dxa"/>
            <w:tcBorders>
              <w:top w:val="single" w:sz="12" w:space="0" w:color="808080"/>
              <w:bottom w:val="single" w:sz="6" w:space="0" w:color="auto"/>
            </w:tcBorders>
            <w:shd w:val="clear" w:color="auto" w:fill="auto"/>
            <w:vAlign w:val="bottom"/>
          </w:tcPr>
          <w:p w:rsidR="00FC0C2A" w:rsidRPr="00EE3914" w:rsidRDefault="00FC0C2A" w:rsidP="00B52226">
            <w:pPr>
              <w:jc w:val="right"/>
              <w:rPr>
                <w:sz w:val="18"/>
              </w:rPr>
            </w:pPr>
            <w:r w:rsidRPr="00EE3914">
              <w:rPr>
                <w:sz w:val="18"/>
              </w:rPr>
              <w:t>Degrees of Freedom</w:t>
            </w:r>
          </w:p>
        </w:tc>
        <w:tc>
          <w:tcPr>
            <w:tcW w:w="1152" w:type="dxa"/>
            <w:tcBorders>
              <w:top w:val="single" w:sz="12" w:space="0" w:color="808080"/>
              <w:bottom w:val="single" w:sz="6" w:space="0" w:color="auto"/>
            </w:tcBorders>
            <w:shd w:val="clear" w:color="auto" w:fill="auto"/>
            <w:vAlign w:val="bottom"/>
          </w:tcPr>
          <w:p w:rsidR="00FC0C2A" w:rsidRPr="00EE3914" w:rsidRDefault="00FC0C2A" w:rsidP="00B52226">
            <w:pPr>
              <w:jc w:val="right"/>
              <w:rPr>
                <w:sz w:val="18"/>
              </w:rPr>
            </w:pPr>
            <w:r w:rsidRPr="00EE3914">
              <w:rPr>
                <w:sz w:val="18"/>
              </w:rPr>
              <w:t>Mean Square</w:t>
            </w:r>
          </w:p>
        </w:tc>
        <w:tc>
          <w:tcPr>
            <w:tcW w:w="1152" w:type="dxa"/>
            <w:tcBorders>
              <w:top w:val="single" w:sz="12" w:space="0" w:color="808080"/>
              <w:bottom w:val="single" w:sz="6" w:space="0" w:color="auto"/>
            </w:tcBorders>
            <w:vAlign w:val="bottom"/>
          </w:tcPr>
          <w:p w:rsidR="00FC0C2A" w:rsidRPr="00EE3914" w:rsidRDefault="00FC0C2A" w:rsidP="00B52226">
            <w:pPr>
              <w:jc w:val="right"/>
              <w:rPr>
                <w:i/>
                <w:sz w:val="18"/>
              </w:rPr>
            </w:pPr>
            <w:r w:rsidRPr="00EE3914">
              <w:rPr>
                <w:i/>
                <w:sz w:val="18"/>
              </w:rPr>
              <w:t>F</w:t>
            </w:r>
          </w:p>
        </w:tc>
      </w:tr>
      <w:tr w:rsidR="00FC0C2A" w:rsidRPr="00EE3914" w:rsidTr="00EE3914">
        <w:trPr>
          <w:trHeight w:val="216"/>
          <w:jc w:val="center"/>
        </w:trPr>
        <w:tc>
          <w:tcPr>
            <w:tcW w:w="1152" w:type="dxa"/>
            <w:tcBorders>
              <w:top w:val="single" w:sz="6" w:space="0" w:color="auto"/>
            </w:tcBorders>
            <w:shd w:val="clear" w:color="auto" w:fill="auto"/>
            <w:vAlign w:val="bottom"/>
          </w:tcPr>
          <w:p w:rsidR="00FC0C2A" w:rsidRPr="00EE3914" w:rsidRDefault="00FC0C2A" w:rsidP="00B52226">
            <w:pPr>
              <w:rPr>
                <w:sz w:val="18"/>
              </w:rPr>
            </w:pPr>
            <w:r w:rsidRPr="00EE3914">
              <w:rPr>
                <w:sz w:val="18"/>
              </w:rPr>
              <w:t>Model</w:t>
            </w:r>
          </w:p>
        </w:tc>
        <w:tc>
          <w:tcPr>
            <w:tcW w:w="1152" w:type="dxa"/>
            <w:tcBorders>
              <w:top w:val="single" w:sz="6" w:space="0" w:color="auto"/>
            </w:tcBorders>
            <w:shd w:val="clear" w:color="auto" w:fill="auto"/>
            <w:vAlign w:val="bottom"/>
          </w:tcPr>
          <w:p w:rsidR="00FC0C2A" w:rsidRPr="00EE3914" w:rsidRDefault="00FC0C2A" w:rsidP="00B52226">
            <w:pPr>
              <w:jc w:val="right"/>
              <w:rPr>
                <w:sz w:val="18"/>
              </w:rPr>
            </w:pPr>
            <w:r w:rsidRPr="00EE3914">
              <w:rPr>
                <w:sz w:val="18"/>
              </w:rPr>
              <w:t>534.66</w:t>
            </w:r>
          </w:p>
        </w:tc>
        <w:tc>
          <w:tcPr>
            <w:tcW w:w="1152" w:type="dxa"/>
            <w:tcBorders>
              <w:top w:val="single" w:sz="6" w:space="0" w:color="auto"/>
            </w:tcBorders>
            <w:shd w:val="clear" w:color="auto" w:fill="auto"/>
            <w:vAlign w:val="bottom"/>
          </w:tcPr>
          <w:p w:rsidR="00FC0C2A" w:rsidRPr="00EE3914" w:rsidRDefault="00FC0C2A" w:rsidP="00B52226">
            <w:pPr>
              <w:jc w:val="right"/>
              <w:rPr>
                <w:sz w:val="18"/>
              </w:rPr>
            </w:pPr>
            <w:r w:rsidRPr="00EE3914">
              <w:rPr>
                <w:sz w:val="18"/>
              </w:rPr>
              <w:t>4</w:t>
            </w:r>
          </w:p>
        </w:tc>
        <w:tc>
          <w:tcPr>
            <w:tcW w:w="1152" w:type="dxa"/>
            <w:tcBorders>
              <w:top w:val="single" w:sz="6" w:space="0" w:color="auto"/>
            </w:tcBorders>
            <w:shd w:val="clear" w:color="auto" w:fill="auto"/>
            <w:vAlign w:val="bottom"/>
          </w:tcPr>
          <w:p w:rsidR="00FC0C2A" w:rsidRPr="00EE3914" w:rsidRDefault="00FC0C2A" w:rsidP="00B52226">
            <w:pPr>
              <w:jc w:val="right"/>
              <w:rPr>
                <w:sz w:val="18"/>
              </w:rPr>
            </w:pPr>
            <w:r w:rsidRPr="00EE3914">
              <w:rPr>
                <w:sz w:val="18"/>
              </w:rPr>
              <w:t>133.67</w:t>
            </w:r>
          </w:p>
        </w:tc>
        <w:tc>
          <w:tcPr>
            <w:tcW w:w="1152" w:type="dxa"/>
            <w:tcBorders>
              <w:top w:val="single" w:sz="6" w:space="0" w:color="auto"/>
            </w:tcBorders>
          </w:tcPr>
          <w:p w:rsidR="00FC0C2A" w:rsidRPr="00EE3914" w:rsidRDefault="00FC0C2A" w:rsidP="00B52226">
            <w:pPr>
              <w:jc w:val="right"/>
              <w:rPr>
                <w:sz w:val="18"/>
              </w:rPr>
            </w:pPr>
            <w:r w:rsidRPr="00EE3914">
              <w:rPr>
                <w:sz w:val="18"/>
              </w:rPr>
              <w:t>36.07</w:t>
            </w:r>
          </w:p>
        </w:tc>
      </w:tr>
      <w:tr w:rsidR="00FC0C2A" w:rsidRPr="00EE3914" w:rsidTr="00EE3914">
        <w:trPr>
          <w:trHeight w:val="216"/>
          <w:jc w:val="center"/>
        </w:trPr>
        <w:tc>
          <w:tcPr>
            <w:tcW w:w="1152" w:type="dxa"/>
            <w:shd w:val="clear" w:color="auto" w:fill="auto"/>
            <w:vAlign w:val="bottom"/>
          </w:tcPr>
          <w:p w:rsidR="00FC0C2A" w:rsidRPr="00EE3914" w:rsidRDefault="00FC0C2A" w:rsidP="00B52226">
            <w:pPr>
              <w:rPr>
                <w:sz w:val="18"/>
              </w:rPr>
            </w:pPr>
            <w:r w:rsidRPr="00EE3914">
              <w:rPr>
                <w:sz w:val="18"/>
              </w:rPr>
              <w:t>Error</w:t>
            </w:r>
          </w:p>
        </w:tc>
        <w:tc>
          <w:tcPr>
            <w:tcW w:w="1152" w:type="dxa"/>
            <w:shd w:val="clear" w:color="auto" w:fill="auto"/>
            <w:vAlign w:val="bottom"/>
          </w:tcPr>
          <w:p w:rsidR="00FC0C2A" w:rsidRPr="00EE3914" w:rsidRDefault="00FC0C2A" w:rsidP="00B52226">
            <w:pPr>
              <w:jc w:val="right"/>
              <w:rPr>
                <w:sz w:val="18"/>
              </w:rPr>
            </w:pPr>
            <w:r w:rsidRPr="00EE3914">
              <w:rPr>
                <w:sz w:val="18"/>
              </w:rPr>
              <w:t>55.59</w:t>
            </w:r>
          </w:p>
        </w:tc>
        <w:tc>
          <w:tcPr>
            <w:tcW w:w="1152" w:type="dxa"/>
            <w:shd w:val="clear" w:color="auto" w:fill="auto"/>
            <w:vAlign w:val="bottom"/>
          </w:tcPr>
          <w:p w:rsidR="00FC0C2A" w:rsidRPr="00EE3914" w:rsidRDefault="00FC0C2A" w:rsidP="00B52226">
            <w:pPr>
              <w:jc w:val="right"/>
              <w:rPr>
                <w:sz w:val="18"/>
              </w:rPr>
            </w:pPr>
            <w:r w:rsidRPr="00EE3914">
              <w:rPr>
                <w:sz w:val="18"/>
              </w:rPr>
              <w:t>15</w:t>
            </w:r>
          </w:p>
        </w:tc>
        <w:tc>
          <w:tcPr>
            <w:tcW w:w="1152" w:type="dxa"/>
            <w:shd w:val="clear" w:color="auto" w:fill="auto"/>
            <w:vAlign w:val="bottom"/>
          </w:tcPr>
          <w:p w:rsidR="00FC0C2A" w:rsidRPr="00EE3914" w:rsidRDefault="00FC0C2A" w:rsidP="00B52226">
            <w:pPr>
              <w:jc w:val="right"/>
              <w:rPr>
                <w:sz w:val="18"/>
              </w:rPr>
            </w:pPr>
            <w:r w:rsidRPr="00EE3914">
              <w:rPr>
                <w:sz w:val="18"/>
              </w:rPr>
              <w:t>3.71</w:t>
            </w:r>
          </w:p>
        </w:tc>
        <w:tc>
          <w:tcPr>
            <w:tcW w:w="1152" w:type="dxa"/>
          </w:tcPr>
          <w:p w:rsidR="00FC0C2A" w:rsidRPr="00EE3914" w:rsidRDefault="00FC0C2A" w:rsidP="00B52226">
            <w:pPr>
              <w:jc w:val="right"/>
              <w:rPr>
                <w:sz w:val="18"/>
              </w:rPr>
            </w:pPr>
          </w:p>
        </w:tc>
      </w:tr>
      <w:tr w:rsidR="00FC0C2A" w:rsidRPr="00EE3914" w:rsidTr="00EE3914">
        <w:trPr>
          <w:trHeight w:val="216"/>
          <w:jc w:val="center"/>
        </w:trPr>
        <w:tc>
          <w:tcPr>
            <w:tcW w:w="1152" w:type="dxa"/>
            <w:shd w:val="clear" w:color="auto" w:fill="auto"/>
            <w:vAlign w:val="bottom"/>
          </w:tcPr>
          <w:p w:rsidR="00FC0C2A" w:rsidRPr="00EE3914" w:rsidRDefault="00FC0C2A" w:rsidP="00B52226">
            <w:pPr>
              <w:rPr>
                <w:sz w:val="18"/>
              </w:rPr>
            </w:pPr>
            <w:r w:rsidRPr="00EE3914">
              <w:rPr>
                <w:sz w:val="18"/>
              </w:rPr>
              <w:t>Total</w:t>
            </w:r>
          </w:p>
        </w:tc>
        <w:tc>
          <w:tcPr>
            <w:tcW w:w="1152" w:type="dxa"/>
            <w:shd w:val="clear" w:color="auto" w:fill="auto"/>
            <w:vAlign w:val="bottom"/>
          </w:tcPr>
          <w:p w:rsidR="00FC0C2A" w:rsidRPr="00EE3914" w:rsidRDefault="00FC0C2A" w:rsidP="00B52226">
            <w:pPr>
              <w:jc w:val="right"/>
              <w:rPr>
                <w:sz w:val="18"/>
              </w:rPr>
            </w:pPr>
            <w:r w:rsidRPr="00EE3914">
              <w:rPr>
                <w:sz w:val="18"/>
              </w:rPr>
              <w:t>590.25</w:t>
            </w:r>
          </w:p>
        </w:tc>
        <w:tc>
          <w:tcPr>
            <w:tcW w:w="1152" w:type="dxa"/>
            <w:shd w:val="clear" w:color="auto" w:fill="auto"/>
            <w:vAlign w:val="bottom"/>
          </w:tcPr>
          <w:p w:rsidR="00FC0C2A" w:rsidRPr="00EE3914" w:rsidRDefault="00FC0C2A" w:rsidP="00B52226">
            <w:pPr>
              <w:jc w:val="right"/>
              <w:rPr>
                <w:sz w:val="18"/>
              </w:rPr>
            </w:pPr>
            <w:r w:rsidRPr="00EE3914">
              <w:rPr>
                <w:sz w:val="18"/>
              </w:rPr>
              <w:t>19</w:t>
            </w:r>
          </w:p>
        </w:tc>
        <w:tc>
          <w:tcPr>
            <w:tcW w:w="1152" w:type="dxa"/>
            <w:shd w:val="clear" w:color="auto" w:fill="auto"/>
            <w:vAlign w:val="bottom"/>
          </w:tcPr>
          <w:p w:rsidR="00FC0C2A" w:rsidRPr="00EE3914" w:rsidRDefault="00FC0C2A" w:rsidP="00B52226">
            <w:pPr>
              <w:jc w:val="right"/>
              <w:rPr>
                <w:sz w:val="18"/>
              </w:rPr>
            </w:pPr>
          </w:p>
        </w:tc>
        <w:tc>
          <w:tcPr>
            <w:tcW w:w="1152" w:type="dxa"/>
          </w:tcPr>
          <w:p w:rsidR="00FC0C2A" w:rsidRPr="00EE3914" w:rsidRDefault="00FC0C2A" w:rsidP="00B52226">
            <w:pPr>
              <w:jc w:val="right"/>
              <w:rPr>
                <w:sz w:val="18"/>
              </w:rPr>
            </w:pPr>
          </w:p>
        </w:tc>
      </w:tr>
    </w:tbl>
    <w:p w:rsidR="00FC0C2A" w:rsidRDefault="00FC0C2A" w:rsidP="00FC0C2A">
      <w:pPr>
        <w:rPr>
          <w:sz w:val="20"/>
        </w:rPr>
      </w:pPr>
    </w:p>
    <w:p w:rsidR="00FC0C2A" w:rsidRDefault="00FC0C2A" w:rsidP="00D425C3">
      <w:pPr>
        <w:keepNext/>
        <w:ind w:left="540" w:hanging="540"/>
        <w:rPr>
          <w:sz w:val="20"/>
        </w:rPr>
      </w:pPr>
      <w:r>
        <w:rPr>
          <w:sz w:val="20"/>
        </w:rPr>
        <w:t>(b)</w:t>
      </w:r>
      <w:r>
        <w:rPr>
          <w:sz w:val="20"/>
        </w:rPr>
        <w:tab/>
        <w:t>How many regressor or predictor</w:t>
      </w:r>
      <w:r w:rsidR="000A33B7">
        <w:rPr>
          <w:sz w:val="20"/>
        </w:rPr>
        <w:t xml:space="preserve"> variables are in this model?</w:t>
      </w:r>
    </w:p>
    <w:p w:rsidR="00FC0C2A" w:rsidRDefault="00FC0C2A" w:rsidP="00FC0C2A">
      <w:pPr>
        <w:keepNext/>
        <w:rPr>
          <w:sz w:val="20"/>
        </w:rPr>
      </w:pPr>
    </w:p>
    <w:p w:rsidR="000A33B7" w:rsidRDefault="000A33B7" w:rsidP="00FC0C2A">
      <w:pPr>
        <w:keepNext/>
        <w:rPr>
          <w:sz w:val="20"/>
        </w:rPr>
      </w:pPr>
      <w:r>
        <w:rPr>
          <w:sz w:val="20"/>
        </w:rPr>
        <w:t>4 regressors.</w:t>
      </w:r>
    </w:p>
    <w:p w:rsidR="000A33B7" w:rsidRDefault="000A33B7" w:rsidP="00FC0C2A">
      <w:pPr>
        <w:keepNext/>
        <w:rPr>
          <w:sz w:val="20"/>
        </w:rPr>
      </w:pPr>
    </w:p>
    <w:p w:rsidR="00FC0C2A" w:rsidRDefault="00FC0C2A" w:rsidP="00D425C3">
      <w:pPr>
        <w:ind w:left="540" w:hanging="540"/>
        <w:rPr>
          <w:sz w:val="20"/>
        </w:rPr>
      </w:pPr>
      <w:r>
        <w:rPr>
          <w:sz w:val="20"/>
        </w:rPr>
        <w:t>(c)</w:t>
      </w:r>
      <w:r>
        <w:rPr>
          <w:sz w:val="20"/>
        </w:rPr>
        <w:tab/>
        <w:t>Compute the</w:t>
      </w:r>
      <w:r w:rsidRPr="001273F4">
        <w:rPr>
          <w:i/>
          <w:sz w:val="20"/>
        </w:rPr>
        <w:t xml:space="preserve"> F</w:t>
      </w:r>
      <w:r>
        <w:rPr>
          <w:sz w:val="20"/>
        </w:rPr>
        <w:t>-statistic for significance of regression and find the bounds on the</w:t>
      </w:r>
      <w:r w:rsidRPr="001273F4">
        <w:rPr>
          <w:i/>
          <w:sz w:val="20"/>
        </w:rPr>
        <w:t xml:space="preserve"> P</w:t>
      </w:r>
      <w:r>
        <w:rPr>
          <w:sz w:val="20"/>
        </w:rPr>
        <w:t>-value.   0.0000</w:t>
      </w:r>
    </w:p>
    <w:p w:rsidR="00FC0C2A" w:rsidRPr="000A33B7" w:rsidRDefault="00FC0C2A" w:rsidP="00FC0C2A">
      <w:pPr>
        <w:rPr>
          <w:sz w:val="20"/>
        </w:rPr>
      </w:pPr>
    </w:p>
    <w:p w:rsidR="000A33B7" w:rsidRPr="000A33B7" w:rsidRDefault="000A33B7" w:rsidP="00FC0C2A">
      <w:pPr>
        <w:rPr>
          <w:sz w:val="20"/>
        </w:rPr>
      </w:pPr>
      <w:r w:rsidRPr="000A33B7">
        <w:rPr>
          <w:sz w:val="20"/>
        </w:rPr>
        <w:t>0.0000</w:t>
      </w:r>
    </w:p>
    <w:p w:rsidR="000A33B7" w:rsidRPr="000A33B7" w:rsidRDefault="000A33B7" w:rsidP="00FC0C2A">
      <w:pPr>
        <w:rPr>
          <w:sz w:val="20"/>
        </w:rPr>
      </w:pPr>
    </w:p>
    <w:p w:rsidR="00FC0C2A" w:rsidRDefault="00FC0C2A" w:rsidP="00D425C3">
      <w:pPr>
        <w:ind w:left="540" w:hanging="540"/>
        <w:rPr>
          <w:sz w:val="20"/>
        </w:rPr>
      </w:pPr>
      <w:r>
        <w:rPr>
          <w:sz w:val="20"/>
        </w:rPr>
        <w:t>(d)</w:t>
      </w:r>
      <w:r>
        <w:rPr>
          <w:sz w:val="20"/>
        </w:rPr>
        <w:tab/>
        <w:t xml:space="preserve">Suppose that the </w:t>
      </w:r>
      <w:r w:rsidRPr="007A6DCF">
        <w:rPr>
          <w:i/>
          <w:sz w:val="20"/>
        </w:rPr>
        <w:t>t</w:t>
      </w:r>
      <w:r>
        <w:rPr>
          <w:sz w:val="20"/>
        </w:rPr>
        <w:t xml:space="preserve">-statistic for one of the predictor variables in this model is 6.11.  Find bounds on the </w:t>
      </w:r>
      <w:r w:rsidRPr="007A6DCF">
        <w:rPr>
          <w:i/>
          <w:sz w:val="20"/>
        </w:rPr>
        <w:t>P</w:t>
      </w:r>
      <w:r>
        <w:rPr>
          <w:sz w:val="20"/>
        </w:rPr>
        <w:t>-value.</w:t>
      </w:r>
    </w:p>
    <w:p w:rsidR="00FC0C2A" w:rsidRDefault="00FC0C2A" w:rsidP="00FC0C2A">
      <w:pPr>
        <w:ind w:left="360" w:hanging="360"/>
        <w:rPr>
          <w:sz w:val="20"/>
        </w:rPr>
      </w:pPr>
    </w:p>
    <w:p w:rsidR="00FC0C2A" w:rsidRPr="00D272F3" w:rsidRDefault="00FC0C2A" w:rsidP="00FC0C2A">
      <w:pPr>
        <w:ind w:left="360" w:hanging="360"/>
        <w:rPr>
          <w:sz w:val="16"/>
          <w:szCs w:val="16"/>
        </w:rPr>
      </w:pPr>
      <w:r w:rsidRPr="00D272F3">
        <w:rPr>
          <w:sz w:val="16"/>
          <w:szCs w:val="16"/>
        </w:rPr>
        <w:t>Min</w:t>
      </w:r>
      <w:r w:rsidR="003C2395">
        <w:rPr>
          <w:sz w:val="16"/>
          <w:szCs w:val="16"/>
        </w:rPr>
        <w:t>i</w:t>
      </w:r>
      <w:r w:rsidRPr="00D272F3">
        <w:rPr>
          <w:sz w:val="16"/>
          <w:szCs w:val="16"/>
        </w:rPr>
        <w:t>tab Output</w:t>
      </w:r>
    </w:p>
    <w:p w:rsidR="00FC0C2A" w:rsidRPr="00D272F3"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Segoe UI" w:hAnsi="Segoe UI" w:cs="Segoe UI"/>
          <w:b/>
          <w:bCs/>
          <w:sz w:val="16"/>
          <w:szCs w:val="16"/>
          <w:lang w:eastAsia="ja-JP"/>
        </w:rPr>
      </w:pPr>
      <w:r w:rsidRPr="00D272F3">
        <w:rPr>
          <w:rFonts w:ascii="Segoe UI" w:hAnsi="Segoe UI" w:cs="Segoe UI"/>
          <w:b/>
          <w:bCs/>
          <w:sz w:val="16"/>
          <w:szCs w:val="16"/>
          <w:lang w:eastAsia="ja-JP"/>
        </w:rPr>
        <w:t xml:space="preserve">Probability Density Function </w:t>
      </w:r>
    </w:p>
    <w:p w:rsidR="00FC0C2A" w:rsidRPr="00D272F3"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Segoe UI" w:hAnsi="Segoe UI" w:cs="Segoe UI"/>
          <w:b/>
          <w:bCs/>
          <w:sz w:val="16"/>
          <w:szCs w:val="16"/>
          <w:lang w:eastAsia="ja-JP"/>
        </w:rPr>
      </w:pP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Student’s t distribution with 15 DF</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 xml:space="preserve">   x     f( x )</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6.11  0.0000179</w:t>
      </w:r>
    </w:p>
    <w:p w:rsidR="00FC0C2A" w:rsidRDefault="00FC0C2A" w:rsidP="00FC0C2A">
      <w:pPr>
        <w:ind w:left="360" w:hanging="360"/>
        <w:rPr>
          <w:sz w:val="20"/>
        </w:rPr>
      </w:pPr>
    </w:p>
    <w:p w:rsidR="00FC0C2A" w:rsidRPr="000A33B7" w:rsidRDefault="000A33B7" w:rsidP="000A33B7">
      <w:pPr>
        <w:ind w:left="540" w:hanging="540"/>
        <w:rPr>
          <w:sz w:val="20"/>
        </w:rPr>
      </w:pPr>
      <w:r w:rsidRPr="000A33B7">
        <w:rPr>
          <w:sz w:val="20"/>
        </w:rPr>
        <w:t>(e)</w:t>
      </w:r>
      <w:r w:rsidRPr="000A33B7">
        <w:rPr>
          <w:sz w:val="20"/>
        </w:rPr>
        <w:tab/>
      </w:r>
      <w:r w:rsidR="00FC0C2A" w:rsidRPr="000A33B7">
        <w:rPr>
          <w:sz w:val="20"/>
        </w:rPr>
        <w:t xml:space="preserve">What is the value of the </w:t>
      </w:r>
      <w:r w:rsidR="00FC0C2A" w:rsidRPr="000A33B7">
        <w:rPr>
          <w:i/>
          <w:sz w:val="20"/>
        </w:rPr>
        <w:t>R</w:t>
      </w:r>
      <w:r w:rsidR="00FC0C2A" w:rsidRPr="000A33B7">
        <w:rPr>
          <w:sz w:val="20"/>
          <w:vertAlign w:val="superscript"/>
        </w:rPr>
        <w:t>2</w:t>
      </w:r>
      <w:r w:rsidR="00FC0C2A" w:rsidRPr="000A33B7">
        <w:rPr>
          <w:sz w:val="20"/>
        </w:rPr>
        <w:t xml:space="preserve"> statistic for this model?</w:t>
      </w:r>
    </w:p>
    <w:p w:rsidR="00FC0C2A" w:rsidRDefault="00FC0C2A" w:rsidP="00FC0C2A">
      <w:pPr>
        <w:rPr>
          <w:sz w:val="20"/>
        </w:rPr>
      </w:pPr>
    </w:p>
    <w:p w:rsidR="00FC0C2A" w:rsidRDefault="00002665" w:rsidP="004B4924">
      <w:pPr>
        <w:jc w:val="center"/>
        <w:rPr>
          <w:sz w:val="20"/>
        </w:rPr>
      </w:pPr>
      <w:r w:rsidRPr="00002665">
        <w:rPr>
          <w:position w:val="-26"/>
          <w:sz w:val="20"/>
        </w:rPr>
        <w:object w:dxaOrig="4940" w:dyaOrig="600">
          <v:shape id="_x0000_i1046" type="#_x0000_t75" style="width:246.8pt;height:30pt" o:ole="">
            <v:imagedata r:id="rId93" o:title=""/>
          </v:shape>
          <o:OLEObject Type="Embed" ProgID="Equation.DSMT4" ShapeID="_x0000_i1046" DrawAspect="Content" ObjectID="_1607943469" r:id="rId94"/>
        </w:object>
      </w:r>
    </w:p>
    <w:p w:rsidR="00FC0C2A" w:rsidRDefault="00FC0C2A" w:rsidP="00FC0C2A">
      <w:pPr>
        <w:ind w:left="360" w:hanging="360"/>
        <w:rPr>
          <w:sz w:val="20"/>
        </w:rPr>
      </w:pPr>
    </w:p>
    <w:p w:rsidR="00FC0C2A" w:rsidRDefault="00FC0C2A" w:rsidP="00FC0C2A">
      <w:pPr>
        <w:rPr>
          <w:sz w:val="20"/>
        </w:rPr>
      </w:pPr>
    </w:p>
    <w:p w:rsidR="00FC0C2A" w:rsidRDefault="00FC0C2A" w:rsidP="00921C1C">
      <w:pPr>
        <w:tabs>
          <w:tab w:val="left" w:pos="540"/>
        </w:tabs>
        <w:jc w:val="both"/>
        <w:rPr>
          <w:sz w:val="20"/>
        </w:rPr>
      </w:pPr>
      <w:r>
        <w:rPr>
          <w:b/>
          <w:sz w:val="20"/>
        </w:rPr>
        <w:t>10.</w:t>
      </w:r>
      <w:r w:rsidR="008D5022">
        <w:rPr>
          <w:b/>
          <w:sz w:val="20"/>
        </w:rPr>
        <w:t>17</w:t>
      </w:r>
      <w:r>
        <w:rPr>
          <w:b/>
          <w:sz w:val="20"/>
        </w:rPr>
        <w:t>.</w:t>
      </w:r>
      <w:r>
        <w:rPr>
          <w:sz w:val="20"/>
        </w:rPr>
        <w:tab/>
        <w:t xml:space="preserve">A regression model with 5 regressors has been built to 75 observations.  The individual </w:t>
      </w:r>
      <w:r w:rsidRPr="00EA0EF3">
        <w:rPr>
          <w:i/>
          <w:sz w:val="20"/>
        </w:rPr>
        <w:t>t</w:t>
      </w:r>
      <w:r>
        <w:rPr>
          <w:sz w:val="20"/>
        </w:rPr>
        <w:t>-statistics for each predictor are as follows:  4.21, 2.12, 6.98, 3.55, and 2.45.</w:t>
      </w:r>
    </w:p>
    <w:p w:rsidR="00FC0C2A" w:rsidRDefault="00FC0C2A" w:rsidP="00FC0C2A">
      <w:pPr>
        <w:ind w:left="360" w:hanging="360"/>
        <w:rPr>
          <w:sz w:val="20"/>
        </w:rPr>
      </w:pPr>
    </w:p>
    <w:p w:rsidR="00FC0C2A" w:rsidRPr="00754030" w:rsidRDefault="00754030" w:rsidP="00754030">
      <w:pPr>
        <w:ind w:left="540" w:hanging="540"/>
        <w:rPr>
          <w:sz w:val="20"/>
        </w:rPr>
      </w:pPr>
      <w:r>
        <w:rPr>
          <w:sz w:val="20"/>
        </w:rPr>
        <w:t>(a)</w:t>
      </w:r>
      <w:r>
        <w:rPr>
          <w:sz w:val="20"/>
        </w:rPr>
        <w:tab/>
      </w:r>
      <w:r w:rsidR="00FC0C2A" w:rsidRPr="00754030">
        <w:rPr>
          <w:sz w:val="20"/>
        </w:rPr>
        <w:t xml:space="preserve">Find the bounds on the </w:t>
      </w:r>
      <w:r w:rsidR="00FC0C2A" w:rsidRPr="00754030">
        <w:rPr>
          <w:i/>
          <w:sz w:val="20"/>
        </w:rPr>
        <w:t>P</w:t>
      </w:r>
      <w:r w:rsidR="00FC0C2A" w:rsidRPr="00754030">
        <w:rPr>
          <w:sz w:val="20"/>
        </w:rPr>
        <w:t>-values for each predictor.</w:t>
      </w:r>
    </w:p>
    <w:p w:rsidR="00FC0C2A" w:rsidRDefault="00FC0C2A" w:rsidP="00FC0C2A">
      <w:pPr>
        <w:rPr>
          <w:sz w:val="20"/>
        </w:rPr>
      </w:pPr>
    </w:p>
    <w:p w:rsidR="00FC0C2A" w:rsidRPr="00D272F3" w:rsidRDefault="00FC0C2A" w:rsidP="00FC0C2A">
      <w:pPr>
        <w:rPr>
          <w:sz w:val="16"/>
          <w:szCs w:val="16"/>
        </w:rPr>
      </w:pPr>
      <w:r w:rsidRPr="00D272F3">
        <w:rPr>
          <w:sz w:val="16"/>
          <w:szCs w:val="16"/>
        </w:rPr>
        <w:t xml:space="preserve">Minitab Output </w:t>
      </w:r>
    </w:p>
    <w:p w:rsidR="00FC0C2A" w:rsidRPr="00D272F3"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Segoe UI" w:hAnsi="Segoe UI" w:cs="Segoe UI"/>
          <w:b/>
          <w:bCs/>
          <w:sz w:val="16"/>
          <w:szCs w:val="16"/>
          <w:lang w:eastAsia="ja-JP"/>
        </w:rPr>
      </w:pPr>
      <w:r w:rsidRPr="00D272F3">
        <w:rPr>
          <w:rFonts w:ascii="Segoe UI" w:hAnsi="Segoe UI" w:cs="Segoe UI"/>
          <w:b/>
          <w:bCs/>
          <w:sz w:val="16"/>
          <w:szCs w:val="16"/>
          <w:lang w:eastAsia="ja-JP"/>
        </w:rPr>
        <w:t xml:space="preserve">Probability Density Function </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Student’s t distribution with 69 DF</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 xml:space="preserve">   x     f( x )</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4.21  0.0001331</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p>
    <w:p w:rsidR="00FC0C2A" w:rsidRPr="00D272F3"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Segoe UI" w:hAnsi="Segoe UI" w:cs="Segoe UI"/>
          <w:b/>
          <w:bCs/>
          <w:sz w:val="16"/>
          <w:szCs w:val="16"/>
          <w:lang w:eastAsia="ja-JP"/>
        </w:rPr>
      </w:pPr>
      <w:r w:rsidRPr="00D272F3">
        <w:rPr>
          <w:rFonts w:ascii="Segoe UI" w:hAnsi="Segoe UI" w:cs="Segoe UI"/>
          <w:b/>
          <w:bCs/>
          <w:sz w:val="16"/>
          <w:szCs w:val="16"/>
          <w:lang w:eastAsia="ja-JP"/>
        </w:rPr>
        <w:t xml:space="preserve">Probability Density Function </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Student’s t distribution with 69 DF</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 xml:space="preserve">   x     f( x )</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2.12  0.0436673</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p>
    <w:p w:rsidR="00FC0C2A" w:rsidRPr="00D272F3"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Segoe UI" w:hAnsi="Segoe UI" w:cs="Segoe UI"/>
          <w:b/>
          <w:bCs/>
          <w:sz w:val="16"/>
          <w:szCs w:val="16"/>
          <w:lang w:eastAsia="ja-JP"/>
        </w:rPr>
      </w:pPr>
      <w:r w:rsidRPr="00D272F3">
        <w:rPr>
          <w:rFonts w:ascii="Segoe UI" w:hAnsi="Segoe UI" w:cs="Segoe UI"/>
          <w:b/>
          <w:bCs/>
          <w:sz w:val="16"/>
          <w:szCs w:val="16"/>
          <w:lang w:eastAsia="ja-JP"/>
        </w:rPr>
        <w:t xml:space="preserve">Probability Density Function </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Student’s t distribution with 69 DF</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 xml:space="preserve">   x     f( x )</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6.98  0.0000000</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p>
    <w:p w:rsidR="00FC0C2A" w:rsidRPr="00D272F3"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Segoe UI" w:hAnsi="Segoe UI" w:cs="Segoe UI"/>
          <w:b/>
          <w:bCs/>
          <w:sz w:val="16"/>
          <w:szCs w:val="16"/>
          <w:lang w:eastAsia="ja-JP"/>
        </w:rPr>
      </w:pPr>
      <w:r w:rsidRPr="00D272F3">
        <w:rPr>
          <w:rFonts w:ascii="Segoe UI" w:hAnsi="Segoe UI" w:cs="Segoe UI"/>
          <w:b/>
          <w:bCs/>
          <w:sz w:val="16"/>
          <w:szCs w:val="16"/>
          <w:lang w:eastAsia="ja-JP"/>
        </w:rPr>
        <w:t xml:space="preserve">Probability Density Function </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Student’s t distribution with 69 DF</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 xml:space="preserve">   x     f( x )</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3.55  0.0011206</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p>
    <w:p w:rsidR="00FC0C2A" w:rsidRPr="00D272F3"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Segoe UI" w:hAnsi="Segoe UI" w:cs="Segoe UI"/>
          <w:b/>
          <w:bCs/>
          <w:sz w:val="16"/>
          <w:szCs w:val="16"/>
          <w:lang w:eastAsia="ja-JP"/>
        </w:rPr>
      </w:pPr>
      <w:r w:rsidRPr="00D272F3">
        <w:rPr>
          <w:rFonts w:ascii="Segoe UI" w:hAnsi="Segoe UI" w:cs="Segoe UI"/>
          <w:b/>
          <w:bCs/>
          <w:sz w:val="16"/>
          <w:szCs w:val="16"/>
          <w:lang w:eastAsia="ja-JP"/>
        </w:rPr>
        <w:t xml:space="preserve">Probability Density Function </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Student’s t distribution with 69 DF</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 xml:space="preserve">   x     f( x )</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2.45  0.0214488</w:t>
      </w:r>
    </w:p>
    <w:p w:rsidR="00FC0C2A" w:rsidRDefault="00FC0C2A" w:rsidP="00FC0C2A">
      <w:pPr>
        <w:rPr>
          <w:sz w:val="20"/>
        </w:rPr>
      </w:pPr>
    </w:p>
    <w:p w:rsidR="00FC0C2A" w:rsidRDefault="00FC0C2A" w:rsidP="00754030">
      <w:pPr>
        <w:keepNext/>
        <w:ind w:left="540" w:hanging="540"/>
        <w:rPr>
          <w:sz w:val="20"/>
        </w:rPr>
      </w:pPr>
      <w:r>
        <w:rPr>
          <w:sz w:val="20"/>
        </w:rPr>
        <w:t>(b)</w:t>
      </w:r>
      <w:r>
        <w:rPr>
          <w:sz w:val="20"/>
        </w:rPr>
        <w:tab/>
        <w:t>Based on your answers to part (a), are all of the regressor variables curren</w:t>
      </w:r>
      <w:r w:rsidR="00B91562">
        <w:rPr>
          <w:sz w:val="20"/>
        </w:rPr>
        <w:t>tly in the model necessary?</w:t>
      </w:r>
    </w:p>
    <w:p w:rsidR="00FC0C2A" w:rsidRDefault="00FC0C2A" w:rsidP="00FC0C2A">
      <w:pPr>
        <w:keepNext/>
        <w:rPr>
          <w:sz w:val="20"/>
        </w:rPr>
      </w:pPr>
    </w:p>
    <w:p w:rsidR="00B91562" w:rsidRDefault="00B91562" w:rsidP="00FC0C2A">
      <w:pPr>
        <w:keepNext/>
        <w:rPr>
          <w:sz w:val="20"/>
        </w:rPr>
      </w:pPr>
      <w:r>
        <w:rPr>
          <w:sz w:val="20"/>
        </w:rPr>
        <w:t>Yes.</w:t>
      </w:r>
    </w:p>
    <w:p w:rsidR="00B91562" w:rsidRDefault="00B91562" w:rsidP="00FC0C2A">
      <w:pPr>
        <w:keepNext/>
        <w:rPr>
          <w:sz w:val="20"/>
        </w:rPr>
      </w:pPr>
    </w:p>
    <w:p w:rsidR="00FC0C2A" w:rsidRDefault="00FC0C2A" w:rsidP="00FC0C2A">
      <w:pPr>
        <w:rPr>
          <w:sz w:val="20"/>
        </w:rPr>
      </w:pPr>
    </w:p>
    <w:p w:rsidR="00FC0C2A" w:rsidRDefault="00FC0C2A" w:rsidP="00921C1C">
      <w:pPr>
        <w:tabs>
          <w:tab w:val="left" w:pos="540"/>
        </w:tabs>
        <w:jc w:val="both"/>
        <w:rPr>
          <w:sz w:val="20"/>
        </w:rPr>
      </w:pPr>
      <w:r>
        <w:rPr>
          <w:b/>
          <w:sz w:val="20"/>
        </w:rPr>
        <w:t>10.</w:t>
      </w:r>
      <w:r w:rsidR="008D5022">
        <w:rPr>
          <w:b/>
          <w:sz w:val="20"/>
        </w:rPr>
        <w:t>18</w:t>
      </w:r>
      <w:r>
        <w:rPr>
          <w:b/>
          <w:sz w:val="20"/>
        </w:rPr>
        <w:t>.</w:t>
      </w:r>
      <w:r>
        <w:rPr>
          <w:sz w:val="20"/>
        </w:rPr>
        <w:tab/>
        <w:t>A regression model with 3 regressors has been fit to a sample of 45 observations.  The total sum of squares for the model is 275.6 and the model sum of squares is 245.86.</w:t>
      </w:r>
    </w:p>
    <w:p w:rsidR="00FC0C2A" w:rsidRDefault="00FC0C2A" w:rsidP="00FC0C2A">
      <w:pPr>
        <w:ind w:left="360" w:hanging="360"/>
        <w:rPr>
          <w:sz w:val="20"/>
        </w:rPr>
      </w:pPr>
    </w:p>
    <w:p w:rsidR="00FC0C2A" w:rsidRPr="000F4898" w:rsidRDefault="000F4898" w:rsidP="000F4898">
      <w:pPr>
        <w:ind w:left="540" w:hanging="540"/>
        <w:rPr>
          <w:sz w:val="20"/>
        </w:rPr>
      </w:pPr>
      <w:r>
        <w:rPr>
          <w:sz w:val="20"/>
        </w:rPr>
        <w:t>(a)</w:t>
      </w:r>
      <w:r>
        <w:rPr>
          <w:sz w:val="20"/>
        </w:rPr>
        <w:tab/>
      </w:r>
      <w:r w:rsidR="00FC0C2A" w:rsidRPr="000F4898">
        <w:rPr>
          <w:sz w:val="20"/>
        </w:rPr>
        <w:t>Find the value of the mean square error.</w:t>
      </w:r>
    </w:p>
    <w:p w:rsidR="00FC0C2A" w:rsidRDefault="00FC0C2A" w:rsidP="00FC0C2A">
      <w:pPr>
        <w:rPr>
          <w:sz w:val="20"/>
        </w:rPr>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152"/>
        <w:gridCol w:w="1152"/>
        <w:gridCol w:w="1152"/>
        <w:gridCol w:w="1152"/>
        <w:gridCol w:w="1152"/>
      </w:tblGrid>
      <w:tr w:rsidR="00FC0C2A" w:rsidRPr="00EE3914" w:rsidTr="00EE3914">
        <w:trPr>
          <w:trHeight w:val="216"/>
          <w:jc w:val="center"/>
        </w:trPr>
        <w:tc>
          <w:tcPr>
            <w:tcW w:w="1152" w:type="dxa"/>
            <w:tcBorders>
              <w:top w:val="single" w:sz="12" w:space="0" w:color="808080"/>
              <w:bottom w:val="single" w:sz="6" w:space="0" w:color="auto"/>
            </w:tcBorders>
            <w:shd w:val="clear" w:color="auto" w:fill="auto"/>
            <w:vAlign w:val="bottom"/>
          </w:tcPr>
          <w:p w:rsidR="00FC0C2A" w:rsidRPr="00EE3914" w:rsidRDefault="00FC0C2A" w:rsidP="00B52226">
            <w:pPr>
              <w:rPr>
                <w:sz w:val="18"/>
              </w:rPr>
            </w:pPr>
            <w:r w:rsidRPr="00EE3914">
              <w:rPr>
                <w:sz w:val="18"/>
              </w:rPr>
              <w:t>Source</w:t>
            </w:r>
          </w:p>
        </w:tc>
        <w:tc>
          <w:tcPr>
            <w:tcW w:w="1152" w:type="dxa"/>
            <w:tcBorders>
              <w:top w:val="single" w:sz="12" w:space="0" w:color="808080"/>
              <w:bottom w:val="single" w:sz="6" w:space="0" w:color="auto"/>
            </w:tcBorders>
            <w:shd w:val="clear" w:color="auto" w:fill="auto"/>
            <w:vAlign w:val="bottom"/>
          </w:tcPr>
          <w:p w:rsidR="00FC0C2A" w:rsidRPr="00EE3914" w:rsidRDefault="00FC0C2A" w:rsidP="00B52226">
            <w:pPr>
              <w:jc w:val="right"/>
              <w:rPr>
                <w:sz w:val="18"/>
              </w:rPr>
            </w:pPr>
            <w:r w:rsidRPr="00EE3914">
              <w:rPr>
                <w:sz w:val="18"/>
              </w:rPr>
              <w:t>Sum of Squares</w:t>
            </w:r>
          </w:p>
        </w:tc>
        <w:tc>
          <w:tcPr>
            <w:tcW w:w="1152" w:type="dxa"/>
            <w:tcBorders>
              <w:top w:val="single" w:sz="12" w:space="0" w:color="808080"/>
              <w:bottom w:val="single" w:sz="6" w:space="0" w:color="auto"/>
            </w:tcBorders>
            <w:shd w:val="clear" w:color="auto" w:fill="auto"/>
            <w:vAlign w:val="bottom"/>
          </w:tcPr>
          <w:p w:rsidR="00FC0C2A" w:rsidRPr="00EE3914" w:rsidRDefault="00FC0C2A" w:rsidP="00B52226">
            <w:pPr>
              <w:jc w:val="right"/>
              <w:rPr>
                <w:sz w:val="18"/>
              </w:rPr>
            </w:pPr>
            <w:r w:rsidRPr="00EE3914">
              <w:rPr>
                <w:sz w:val="18"/>
              </w:rPr>
              <w:t>Degrees of Freedom</w:t>
            </w:r>
          </w:p>
        </w:tc>
        <w:tc>
          <w:tcPr>
            <w:tcW w:w="1152" w:type="dxa"/>
            <w:tcBorders>
              <w:top w:val="single" w:sz="12" w:space="0" w:color="808080"/>
              <w:bottom w:val="single" w:sz="6" w:space="0" w:color="auto"/>
            </w:tcBorders>
            <w:shd w:val="clear" w:color="auto" w:fill="auto"/>
            <w:vAlign w:val="bottom"/>
          </w:tcPr>
          <w:p w:rsidR="00FC0C2A" w:rsidRPr="00EE3914" w:rsidRDefault="00FC0C2A" w:rsidP="00B52226">
            <w:pPr>
              <w:jc w:val="right"/>
              <w:rPr>
                <w:sz w:val="18"/>
              </w:rPr>
            </w:pPr>
            <w:r w:rsidRPr="00EE3914">
              <w:rPr>
                <w:sz w:val="18"/>
              </w:rPr>
              <w:t>Mean Square</w:t>
            </w:r>
          </w:p>
        </w:tc>
        <w:tc>
          <w:tcPr>
            <w:tcW w:w="1152" w:type="dxa"/>
            <w:tcBorders>
              <w:top w:val="single" w:sz="12" w:space="0" w:color="808080"/>
              <w:bottom w:val="single" w:sz="6" w:space="0" w:color="auto"/>
            </w:tcBorders>
            <w:vAlign w:val="bottom"/>
          </w:tcPr>
          <w:p w:rsidR="00FC0C2A" w:rsidRPr="00EE3914" w:rsidRDefault="00FC0C2A" w:rsidP="00B52226">
            <w:pPr>
              <w:jc w:val="right"/>
              <w:rPr>
                <w:i/>
                <w:sz w:val="18"/>
              </w:rPr>
            </w:pPr>
            <w:r w:rsidRPr="00EE3914">
              <w:rPr>
                <w:i/>
                <w:sz w:val="18"/>
              </w:rPr>
              <w:t>F</w:t>
            </w:r>
          </w:p>
        </w:tc>
      </w:tr>
      <w:tr w:rsidR="00FC0C2A" w:rsidRPr="00EE3914" w:rsidTr="00EE3914">
        <w:trPr>
          <w:trHeight w:val="216"/>
          <w:jc w:val="center"/>
        </w:trPr>
        <w:tc>
          <w:tcPr>
            <w:tcW w:w="1152" w:type="dxa"/>
            <w:tcBorders>
              <w:top w:val="single" w:sz="6" w:space="0" w:color="auto"/>
            </w:tcBorders>
            <w:shd w:val="clear" w:color="auto" w:fill="auto"/>
            <w:vAlign w:val="bottom"/>
          </w:tcPr>
          <w:p w:rsidR="00FC0C2A" w:rsidRPr="00EE3914" w:rsidRDefault="00FC0C2A" w:rsidP="00B52226">
            <w:pPr>
              <w:rPr>
                <w:sz w:val="18"/>
              </w:rPr>
            </w:pPr>
            <w:r w:rsidRPr="00EE3914">
              <w:rPr>
                <w:sz w:val="18"/>
              </w:rPr>
              <w:t>Model</w:t>
            </w:r>
          </w:p>
        </w:tc>
        <w:tc>
          <w:tcPr>
            <w:tcW w:w="1152" w:type="dxa"/>
            <w:tcBorders>
              <w:top w:val="single" w:sz="6" w:space="0" w:color="auto"/>
            </w:tcBorders>
            <w:shd w:val="clear" w:color="auto" w:fill="auto"/>
            <w:vAlign w:val="bottom"/>
          </w:tcPr>
          <w:p w:rsidR="00FC0C2A" w:rsidRPr="00EE3914" w:rsidRDefault="00FC0C2A" w:rsidP="00B52226">
            <w:pPr>
              <w:jc w:val="right"/>
              <w:rPr>
                <w:sz w:val="18"/>
              </w:rPr>
            </w:pPr>
            <w:r w:rsidRPr="00EE3914">
              <w:rPr>
                <w:sz w:val="18"/>
              </w:rPr>
              <w:t>245.86</w:t>
            </w:r>
          </w:p>
        </w:tc>
        <w:tc>
          <w:tcPr>
            <w:tcW w:w="1152" w:type="dxa"/>
            <w:tcBorders>
              <w:top w:val="single" w:sz="6" w:space="0" w:color="auto"/>
            </w:tcBorders>
            <w:shd w:val="clear" w:color="auto" w:fill="auto"/>
            <w:vAlign w:val="bottom"/>
          </w:tcPr>
          <w:p w:rsidR="00FC0C2A" w:rsidRPr="00EE3914" w:rsidRDefault="00FC0C2A" w:rsidP="00B52226">
            <w:pPr>
              <w:jc w:val="right"/>
              <w:rPr>
                <w:sz w:val="18"/>
              </w:rPr>
            </w:pPr>
            <w:r w:rsidRPr="00EE3914">
              <w:rPr>
                <w:sz w:val="18"/>
              </w:rPr>
              <w:t>3</w:t>
            </w:r>
          </w:p>
        </w:tc>
        <w:tc>
          <w:tcPr>
            <w:tcW w:w="1152" w:type="dxa"/>
            <w:tcBorders>
              <w:top w:val="single" w:sz="6" w:space="0" w:color="auto"/>
            </w:tcBorders>
            <w:shd w:val="clear" w:color="auto" w:fill="auto"/>
            <w:vAlign w:val="bottom"/>
          </w:tcPr>
          <w:p w:rsidR="00FC0C2A" w:rsidRPr="00EE3914" w:rsidRDefault="00FC0C2A" w:rsidP="00B52226">
            <w:pPr>
              <w:jc w:val="right"/>
              <w:rPr>
                <w:sz w:val="18"/>
              </w:rPr>
            </w:pPr>
            <w:r w:rsidRPr="00EE3914">
              <w:rPr>
                <w:sz w:val="18"/>
              </w:rPr>
              <w:t>81.95</w:t>
            </w:r>
          </w:p>
        </w:tc>
        <w:tc>
          <w:tcPr>
            <w:tcW w:w="1152" w:type="dxa"/>
            <w:tcBorders>
              <w:top w:val="single" w:sz="6" w:space="0" w:color="auto"/>
            </w:tcBorders>
          </w:tcPr>
          <w:p w:rsidR="00FC0C2A" w:rsidRPr="00EE3914" w:rsidRDefault="00FC0C2A" w:rsidP="00B52226">
            <w:pPr>
              <w:jc w:val="right"/>
              <w:rPr>
                <w:sz w:val="18"/>
              </w:rPr>
            </w:pPr>
            <w:r w:rsidRPr="00EE3914">
              <w:rPr>
                <w:sz w:val="18"/>
              </w:rPr>
              <w:t>112.98</w:t>
            </w:r>
          </w:p>
        </w:tc>
      </w:tr>
      <w:tr w:rsidR="00FC0C2A" w:rsidRPr="00EE3914" w:rsidTr="00EE3914">
        <w:trPr>
          <w:trHeight w:val="216"/>
          <w:jc w:val="center"/>
        </w:trPr>
        <w:tc>
          <w:tcPr>
            <w:tcW w:w="1152" w:type="dxa"/>
            <w:shd w:val="clear" w:color="auto" w:fill="auto"/>
            <w:vAlign w:val="bottom"/>
          </w:tcPr>
          <w:p w:rsidR="00FC0C2A" w:rsidRPr="00EE3914" w:rsidRDefault="00FC0C2A" w:rsidP="00B52226">
            <w:pPr>
              <w:rPr>
                <w:sz w:val="18"/>
              </w:rPr>
            </w:pPr>
            <w:r w:rsidRPr="00EE3914">
              <w:rPr>
                <w:sz w:val="18"/>
              </w:rPr>
              <w:t>Error</w:t>
            </w:r>
          </w:p>
        </w:tc>
        <w:tc>
          <w:tcPr>
            <w:tcW w:w="1152" w:type="dxa"/>
            <w:shd w:val="clear" w:color="auto" w:fill="auto"/>
            <w:vAlign w:val="bottom"/>
          </w:tcPr>
          <w:p w:rsidR="00FC0C2A" w:rsidRPr="00EE3914" w:rsidRDefault="00FC0C2A" w:rsidP="00B52226">
            <w:pPr>
              <w:jc w:val="right"/>
              <w:rPr>
                <w:sz w:val="18"/>
              </w:rPr>
            </w:pPr>
            <w:r w:rsidRPr="00EE3914">
              <w:rPr>
                <w:sz w:val="18"/>
              </w:rPr>
              <w:t>29.74</w:t>
            </w:r>
          </w:p>
        </w:tc>
        <w:tc>
          <w:tcPr>
            <w:tcW w:w="1152" w:type="dxa"/>
            <w:shd w:val="clear" w:color="auto" w:fill="auto"/>
            <w:vAlign w:val="bottom"/>
          </w:tcPr>
          <w:p w:rsidR="00FC0C2A" w:rsidRPr="00EE3914" w:rsidRDefault="00FC0C2A" w:rsidP="00B52226">
            <w:pPr>
              <w:jc w:val="right"/>
              <w:rPr>
                <w:sz w:val="18"/>
              </w:rPr>
            </w:pPr>
            <w:r w:rsidRPr="00EE3914">
              <w:rPr>
                <w:sz w:val="18"/>
              </w:rPr>
              <w:t>41</w:t>
            </w:r>
          </w:p>
        </w:tc>
        <w:tc>
          <w:tcPr>
            <w:tcW w:w="1152" w:type="dxa"/>
            <w:shd w:val="clear" w:color="auto" w:fill="auto"/>
            <w:vAlign w:val="bottom"/>
          </w:tcPr>
          <w:p w:rsidR="00FC0C2A" w:rsidRPr="00EE3914" w:rsidRDefault="00FC0C2A" w:rsidP="00B52226">
            <w:pPr>
              <w:jc w:val="right"/>
              <w:rPr>
                <w:sz w:val="18"/>
              </w:rPr>
            </w:pPr>
            <w:r w:rsidRPr="00EE3914">
              <w:rPr>
                <w:sz w:val="18"/>
              </w:rPr>
              <w:t>0.725</w:t>
            </w:r>
          </w:p>
        </w:tc>
        <w:tc>
          <w:tcPr>
            <w:tcW w:w="1152" w:type="dxa"/>
          </w:tcPr>
          <w:p w:rsidR="00FC0C2A" w:rsidRPr="00EE3914" w:rsidRDefault="00FC0C2A" w:rsidP="00B52226">
            <w:pPr>
              <w:jc w:val="right"/>
              <w:rPr>
                <w:sz w:val="18"/>
              </w:rPr>
            </w:pPr>
          </w:p>
        </w:tc>
      </w:tr>
      <w:tr w:rsidR="00FC0C2A" w:rsidRPr="00EE3914" w:rsidTr="00EE3914">
        <w:trPr>
          <w:trHeight w:val="216"/>
          <w:jc w:val="center"/>
        </w:trPr>
        <w:tc>
          <w:tcPr>
            <w:tcW w:w="1152" w:type="dxa"/>
            <w:shd w:val="clear" w:color="auto" w:fill="auto"/>
            <w:vAlign w:val="bottom"/>
          </w:tcPr>
          <w:p w:rsidR="00FC0C2A" w:rsidRPr="00EE3914" w:rsidRDefault="00FC0C2A" w:rsidP="00B52226">
            <w:pPr>
              <w:rPr>
                <w:sz w:val="18"/>
              </w:rPr>
            </w:pPr>
            <w:r w:rsidRPr="00EE3914">
              <w:rPr>
                <w:sz w:val="18"/>
              </w:rPr>
              <w:t>Total</w:t>
            </w:r>
          </w:p>
        </w:tc>
        <w:tc>
          <w:tcPr>
            <w:tcW w:w="1152" w:type="dxa"/>
            <w:shd w:val="clear" w:color="auto" w:fill="auto"/>
            <w:vAlign w:val="bottom"/>
          </w:tcPr>
          <w:p w:rsidR="00FC0C2A" w:rsidRPr="00EE3914" w:rsidRDefault="00FC0C2A" w:rsidP="00B52226">
            <w:pPr>
              <w:jc w:val="right"/>
              <w:rPr>
                <w:sz w:val="18"/>
              </w:rPr>
            </w:pPr>
            <w:r w:rsidRPr="00EE3914">
              <w:rPr>
                <w:sz w:val="18"/>
              </w:rPr>
              <w:t>275.6</w:t>
            </w:r>
            <w:r w:rsidR="00E66565" w:rsidRPr="00EE3914">
              <w:rPr>
                <w:sz w:val="18"/>
              </w:rPr>
              <w:t>0</w:t>
            </w:r>
          </w:p>
        </w:tc>
        <w:tc>
          <w:tcPr>
            <w:tcW w:w="1152" w:type="dxa"/>
            <w:shd w:val="clear" w:color="auto" w:fill="auto"/>
            <w:vAlign w:val="bottom"/>
          </w:tcPr>
          <w:p w:rsidR="00FC0C2A" w:rsidRPr="00EE3914" w:rsidRDefault="00FC0C2A" w:rsidP="00B52226">
            <w:pPr>
              <w:jc w:val="right"/>
              <w:rPr>
                <w:sz w:val="18"/>
              </w:rPr>
            </w:pPr>
            <w:r w:rsidRPr="00EE3914">
              <w:rPr>
                <w:sz w:val="18"/>
              </w:rPr>
              <w:t>45-1=44</w:t>
            </w:r>
          </w:p>
        </w:tc>
        <w:tc>
          <w:tcPr>
            <w:tcW w:w="1152" w:type="dxa"/>
            <w:shd w:val="clear" w:color="auto" w:fill="auto"/>
            <w:vAlign w:val="bottom"/>
          </w:tcPr>
          <w:p w:rsidR="00FC0C2A" w:rsidRPr="00EE3914" w:rsidRDefault="00FC0C2A" w:rsidP="00B52226">
            <w:pPr>
              <w:jc w:val="right"/>
              <w:rPr>
                <w:sz w:val="18"/>
              </w:rPr>
            </w:pPr>
          </w:p>
        </w:tc>
        <w:tc>
          <w:tcPr>
            <w:tcW w:w="1152" w:type="dxa"/>
          </w:tcPr>
          <w:p w:rsidR="00FC0C2A" w:rsidRPr="00EE3914" w:rsidRDefault="00FC0C2A" w:rsidP="00B52226">
            <w:pPr>
              <w:jc w:val="right"/>
              <w:rPr>
                <w:sz w:val="18"/>
              </w:rPr>
            </w:pPr>
          </w:p>
        </w:tc>
      </w:tr>
    </w:tbl>
    <w:p w:rsidR="00FC0C2A" w:rsidRDefault="00FC0C2A" w:rsidP="00FC0C2A">
      <w:pPr>
        <w:rPr>
          <w:sz w:val="20"/>
        </w:rPr>
      </w:pPr>
    </w:p>
    <w:p w:rsidR="00FC0C2A" w:rsidRDefault="00FC0C2A" w:rsidP="000F4898">
      <w:pPr>
        <w:keepNext/>
        <w:ind w:left="540" w:hanging="540"/>
        <w:rPr>
          <w:sz w:val="20"/>
        </w:rPr>
      </w:pPr>
      <w:r>
        <w:rPr>
          <w:sz w:val="20"/>
        </w:rPr>
        <w:t>(b)</w:t>
      </w:r>
      <w:r>
        <w:rPr>
          <w:sz w:val="20"/>
        </w:rPr>
        <w:tab/>
        <w:t>Find the model mean square.</w:t>
      </w:r>
      <w:r w:rsidR="00E66565">
        <w:rPr>
          <w:sz w:val="20"/>
        </w:rPr>
        <w:t xml:space="preserve"> 81.95</w:t>
      </w:r>
    </w:p>
    <w:p w:rsidR="00FC0C2A" w:rsidRDefault="00FC0C2A" w:rsidP="00FC0C2A">
      <w:pPr>
        <w:keepNext/>
        <w:rPr>
          <w:sz w:val="20"/>
        </w:rPr>
      </w:pPr>
    </w:p>
    <w:p w:rsidR="00FC0C2A" w:rsidRDefault="00FC0C2A" w:rsidP="000F4898">
      <w:pPr>
        <w:ind w:left="540" w:hanging="540"/>
        <w:rPr>
          <w:sz w:val="20"/>
        </w:rPr>
      </w:pPr>
      <w:r>
        <w:rPr>
          <w:sz w:val="20"/>
        </w:rPr>
        <w:t>(c)</w:t>
      </w:r>
      <w:r>
        <w:rPr>
          <w:sz w:val="20"/>
        </w:rPr>
        <w:tab/>
        <w:t xml:space="preserve">Compute the value of the </w:t>
      </w:r>
      <w:r w:rsidRPr="00B10A41">
        <w:rPr>
          <w:i/>
          <w:sz w:val="20"/>
        </w:rPr>
        <w:t>F</w:t>
      </w:r>
      <w:r>
        <w:rPr>
          <w:sz w:val="20"/>
        </w:rPr>
        <w:t xml:space="preserve">-statistic for significance of regression and find bounds on the </w:t>
      </w:r>
      <w:r w:rsidR="00B45BF1">
        <w:rPr>
          <w:sz w:val="20"/>
        </w:rPr>
        <w:br/>
      </w:r>
      <w:r w:rsidRPr="00B10A41">
        <w:rPr>
          <w:i/>
          <w:sz w:val="20"/>
        </w:rPr>
        <w:t>P</w:t>
      </w:r>
      <w:r>
        <w:rPr>
          <w:sz w:val="20"/>
        </w:rPr>
        <w:t>-value.  What are your conclusions?  P=0.0000</w:t>
      </w:r>
    </w:p>
    <w:p w:rsidR="00FC0C2A" w:rsidRDefault="00FC0C2A" w:rsidP="00FC0C2A">
      <w:pPr>
        <w:rPr>
          <w:b/>
          <w:sz w:val="18"/>
        </w:rPr>
      </w:pPr>
    </w:p>
    <w:p w:rsidR="00FC0C2A" w:rsidRPr="000F4898" w:rsidRDefault="000F4898" w:rsidP="000F4898">
      <w:pPr>
        <w:ind w:left="540" w:hanging="540"/>
        <w:rPr>
          <w:sz w:val="20"/>
        </w:rPr>
      </w:pPr>
      <w:r w:rsidRPr="000F4898">
        <w:rPr>
          <w:sz w:val="20"/>
        </w:rPr>
        <w:t>(d)</w:t>
      </w:r>
      <w:r w:rsidRPr="000F4898">
        <w:rPr>
          <w:sz w:val="20"/>
        </w:rPr>
        <w:tab/>
      </w:r>
      <w:r w:rsidR="00FC0C2A" w:rsidRPr="000F4898">
        <w:rPr>
          <w:sz w:val="20"/>
        </w:rPr>
        <w:t xml:space="preserve">What is the value of </w:t>
      </w:r>
      <w:r w:rsidR="00FC0C2A" w:rsidRPr="000F4898">
        <w:rPr>
          <w:i/>
          <w:sz w:val="20"/>
        </w:rPr>
        <w:t>R</w:t>
      </w:r>
      <w:r w:rsidR="00FC0C2A" w:rsidRPr="000F4898">
        <w:rPr>
          <w:sz w:val="20"/>
          <w:vertAlign w:val="superscript"/>
        </w:rPr>
        <w:t>2</w:t>
      </w:r>
      <w:r w:rsidR="00FC0C2A" w:rsidRPr="000F4898">
        <w:rPr>
          <w:sz w:val="20"/>
        </w:rPr>
        <w:t xml:space="preserve"> for this model?</w:t>
      </w:r>
    </w:p>
    <w:p w:rsidR="00FC0C2A" w:rsidRDefault="00FC0C2A" w:rsidP="00FC0C2A">
      <w:pPr>
        <w:rPr>
          <w:sz w:val="20"/>
        </w:rPr>
      </w:pPr>
    </w:p>
    <w:p w:rsidR="00BD7681" w:rsidRDefault="00002665" w:rsidP="00BD7681">
      <w:pPr>
        <w:jc w:val="center"/>
        <w:rPr>
          <w:sz w:val="20"/>
        </w:rPr>
      </w:pPr>
      <w:r w:rsidRPr="00002665">
        <w:rPr>
          <w:position w:val="-24"/>
          <w:sz w:val="20"/>
        </w:rPr>
        <w:object w:dxaOrig="4500" w:dyaOrig="560">
          <v:shape id="_x0000_i1047" type="#_x0000_t75" style="width:212.25pt;height:26.25pt" o:ole="">
            <v:imagedata r:id="rId95" o:title=""/>
          </v:shape>
          <o:OLEObject Type="Embed" ProgID="Equation.DSMT4" ShapeID="_x0000_i1047" DrawAspect="Content" ObjectID="_1607943470" r:id="rId96"/>
        </w:object>
      </w:r>
    </w:p>
    <w:p w:rsidR="00FC0C2A" w:rsidRDefault="00FC0C2A" w:rsidP="00FC0C2A">
      <w:pPr>
        <w:ind w:left="360" w:hanging="360"/>
        <w:rPr>
          <w:sz w:val="20"/>
        </w:rPr>
      </w:pPr>
    </w:p>
    <w:p w:rsidR="00FC0C2A" w:rsidRDefault="00FC0C2A" w:rsidP="000F4898">
      <w:pPr>
        <w:ind w:left="540" w:hanging="540"/>
        <w:rPr>
          <w:sz w:val="20"/>
        </w:rPr>
      </w:pPr>
      <w:r>
        <w:rPr>
          <w:sz w:val="20"/>
        </w:rPr>
        <w:t>(e)</w:t>
      </w:r>
      <w:r>
        <w:rPr>
          <w:sz w:val="20"/>
        </w:rPr>
        <w:tab/>
        <w:t xml:space="preserve">What is the value of the adjusted </w:t>
      </w:r>
      <w:r w:rsidRPr="001273F4">
        <w:rPr>
          <w:i/>
          <w:sz w:val="20"/>
        </w:rPr>
        <w:t>R</w:t>
      </w:r>
      <w:r w:rsidRPr="001273F4">
        <w:rPr>
          <w:sz w:val="20"/>
          <w:vertAlign w:val="superscript"/>
        </w:rPr>
        <w:t>2</w:t>
      </w:r>
      <w:r>
        <w:rPr>
          <w:sz w:val="20"/>
        </w:rPr>
        <w:t xml:space="preserve"> statistic for this model?</w:t>
      </w:r>
    </w:p>
    <w:p w:rsidR="00FC0C2A" w:rsidRDefault="00FC0C2A" w:rsidP="00FC0C2A">
      <w:pPr>
        <w:ind w:left="360" w:hanging="360"/>
        <w:rPr>
          <w:sz w:val="20"/>
        </w:rPr>
      </w:pPr>
    </w:p>
    <w:p w:rsidR="000F5A25" w:rsidRDefault="00002665" w:rsidP="000F5A25">
      <w:pPr>
        <w:ind w:left="360" w:hanging="360"/>
        <w:jc w:val="center"/>
        <w:rPr>
          <w:sz w:val="20"/>
        </w:rPr>
      </w:pPr>
      <w:r w:rsidRPr="00002665">
        <w:rPr>
          <w:position w:val="-26"/>
          <w:sz w:val="20"/>
        </w:rPr>
        <w:object w:dxaOrig="7839" w:dyaOrig="620">
          <v:shape id="_x0000_i1048" type="#_x0000_t75" style="width:369.65pt;height:29.15pt" o:ole="">
            <v:imagedata r:id="rId97" o:title=""/>
          </v:shape>
          <o:OLEObject Type="Embed" ProgID="Equation.DSMT4" ShapeID="_x0000_i1048" DrawAspect="Content" ObjectID="_1607943471" r:id="rId98"/>
        </w:object>
      </w:r>
    </w:p>
    <w:p w:rsidR="00FC0C2A" w:rsidRDefault="00FC0C2A" w:rsidP="00FC0C2A">
      <w:pPr>
        <w:ind w:left="360" w:hanging="360"/>
        <w:rPr>
          <w:sz w:val="20"/>
        </w:rPr>
      </w:pPr>
    </w:p>
    <w:p w:rsidR="00FC0C2A" w:rsidRDefault="00FC0C2A" w:rsidP="00FC0C2A">
      <w:pPr>
        <w:rPr>
          <w:sz w:val="20"/>
        </w:rPr>
      </w:pPr>
    </w:p>
    <w:p w:rsidR="00FC0C2A" w:rsidRDefault="00FC0C2A" w:rsidP="00921C1C">
      <w:pPr>
        <w:tabs>
          <w:tab w:val="left" w:pos="540"/>
        </w:tabs>
        <w:jc w:val="both"/>
        <w:rPr>
          <w:sz w:val="20"/>
        </w:rPr>
      </w:pPr>
      <w:r>
        <w:rPr>
          <w:b/>
          <w:sz w:val="20"/>
        </w:rPr>
        <w:t>10.</w:t>
      </w:r>
      <w:r w:rsidR="008D5022">
        <w:rPr>
          <w:b/>
          <w:sz w:val="20"/>
        </w:rPr>
        <w:t>19</w:t>
      </w:r>
      <w:r>
        <w:rPr>
          <w:b/>
          <w:sz w:val="20"/>
        </w:rPr>
        <w:t>.</w:t>
      </w:r>
      <w:r>
        <w:rPr>
          <w:sz w:val="20"/>
        </w:rPr>
        <w:tab/>
        <w:t>A regression model with 4 regressors has been fit to a sample of 65 observations.  The total sum of squares for the model is 300 and the model sum of squares is 280.</w:t>
      </w:r>
    </w:p>
    <w:p w:rsidR="00FC0C2A" w:rsidRDefault="00FC0C2A" w:rsidP="00FC0C2A">
      <w:pPr>
        <w:ind w:left="360" w:hanging="360"/>
        <w:rPr>
          <w:sz w:val="20"/>
        </w:rPr>
      </w:pPr>
    </w:p>
    <w:p w:rsidR="00FC0C2A" w:rsidRDefault="00FC0C2A" w:rsidP="00114427">
      <w:pPr>
        <w:ind w:left="540" w:hanging="540"/>
        <w:rPr>
          <w:sz w:val="20"/>
        </w:rPr>
      </w:pPr>
      <w:r>
        <w:rPr>
          <w:sz w:val="20"/>
        </w:rPr>
        <w:t>(a)</w:t>
      </w:r>
      <w:r>
        <w:rPr>
          <w:sz w:val="20"/>
        </w:rPr>
        <w:tab/>
        <w:t xml:space="preserve">What is the value of </w:t>
      </w:r>
      <w:r w:rsidRPr="001273F4">
        <w:rPr>
          <w:i/>
          <w:sz w:val="20"/>
        </w:rPr>
        <w:t>R</w:t>
      </w:r>
      <w:r w:rsidRPr="001273F4">
        <w:rPr>
          <w:sz w:val="20"/>
          <w:vertAlign w:val="superscript"/>
        </w:rPr>
        <w:t>2</w:t>
      </w:r>
      <w:r>
        <w:rPr>
          <w:sz w:val="20"/>
        </w:rPr>
        <w:t xml:space="preserve"> for this model?</w:t>
      </w:r>
    </w:p>
    <w:p w:rsidR="00FC0C2A" w:rsidRDefault="00FC0C2A" w:rsidP="00FC0C2A">
      <w:pPr>
        <w:rPr>
          <w:sz w:val="20"/>
        </w:rPr>
      </w:pPr>
    </w:p>
    <w:p w:rsidR="000F5A25" w:rsidRDefault="00B45BF1" w:rsidP="000F5A25">
      <w:pPr>
        <w:jc w:val="center"/>
        <w:rPr>
          <w:sz w:val="20"/>
        </w:rPr>
      </w:pPr>
      <w:r w:rsidRPr="00B45BF1">
        <w:rPr>
          <w:position w:val="-24"/>
          <w:sz w:val="20"/>
        </w:rPr>
        <w:object w:dxaOrig="4800" w:dyaOrig="560">
          <v:shape id="_x0000_i1049" type="#_x0000_t75" style="width:225.9pt;height:26.25pt" o:ole="">
            <v:imagedata r:id="rId99" o:title=""/>
          </v:shape>
          <o:OLEObject Type="Embed" ProgID="Equation.DSMT4" ShapeID="_x0000_i1049" DrawAspect="Content" ObjectID="_1607943472" r:id="rId100"/>
        </w:object>
      </w:r>
    </w:p>
    <w:p w:rsidR="00FC0C2A" w:rsidRDefault="00FC0C2A" w:rsidP="00FC0C2A">
      <w:pPr>
        <w:rPr>
          <w:sz w:val="20"/>
        </w:rPr>
      </w:pPr>
    </w:p>
    <w:p w:rsidR="00FC0C2A" w:rsidRDefault="00FC0C2A" w:rsidP="00D52DDB">
      <w:pPr>
        <w:ind w:left="540" w:hanging="540"/>
        <w:rPr>
          <w:sz w:val="20"/>
        </w:rPr>
      </w:pPr>
      <w:r>
        <w:rPr>
          <w:sz w:val="20"/>
        </w:rPr>
        <w:t>(b)</w:t>
      </w:r>
      <w:r>
        <w:rPr>
          <w:sz w:val="20"/>
        </w:rPr>
        <w:tab/>
        <w:t xml:space="preserve">What is the value of the adjusted </w:t>
      </w:r>
      <w:r w:rsidRPr="001273F4">
        <w:rPr>
          <w:i/>
          <w:sz w:val="20"/>
        </w:rPr>
        <w:t>R</w:t>
      </w:r>
      <w:r w:rsidRPr="001273F4">
        <w:rPr>
          <w:sz w:val="20"/>
          <w:vertAlign w:val="superscript"/>
        </w:rPr>
        <w:t>2</w:t>
      </w:r>
      <w:r>
        <w:rPr>
          <w:sz w:val="20"/>
        </w:rPr>
        <w:t xml:space="preserve"> statistic for this model?</w:t>
      </w:r>
    </w:p>
    <w:p w:rsidR="00FC0C2A" w:rsidRDefault="00FC0C2A" w:rsidP="00D52DDB">
      <w:pPr>
        <w:rPr>
          <w:sz w:val="20"/>
        </w:rPr>
      </w:pPr>
    </w:p>
    <w:p w:rsidR="0099309F" w:rsidRDefault="006F628F" w:rsidP="0099309F">
      <w:pPr>
        <w:jc w:val="center"/>
        <w:rPr>
          <w:sz w:val="20"/>
        </w:rPr>
      </w:pPr>
      <w:r w:rsidRPr="006F628F">
        <w:rPr>
          <w:position w:val="-26"/>
          <w:sz w:val="20"/>
        </w:rPr>
        <w:object w:dxaOrig="7920" w:dyaOrig="620">
          <v:shape id="_x0000_i1050" type="#_x0000_t75" style="width:374.2pt;height:29.15pt" o:ole="">
            <v:imagedata r:id="rId101" o:title=""/>
          </v:shape>
          <o:OLEObject Type="Embed" ProgID="Equation.DSMT4" ShapeID="_x0000_i1050" DrawAspect="Content" ObjectID="_1607943473" r:id="rId102"/>
        </w:object>
      </w:r>
    </w:p>
    <w:p w:rsidR="0099309F" w:rsidRDefault="0099309F" w:rsidP="0099309F">
      <w:pPr>
        <w:rPr>
          <w:sz w:val="20"/>
        </w:rPr>
      </w:pPr>
    </w:p>
    <w:p w:rsidR="00FC0C2A" w:rsidRDefault="00FC0C2A" w:rsidP="00D52DDB">
      <w:pPr>
        <w:ind w:left="540" w:hanging="540"/>
        <w:rPr>
          <w:sz w:val="20"/>
        </w:rPr>
      </w:pPr>
      <w:r>
        <w:rPr>
          <w:sz w:val="20"/>
        </w:rPr>
        <w:t>(c)</w:t>
      </w:r>
      <w:r>
        <w:rPr>
          <w:sz w:val="20"/>
        </w:rPr>
        <w:tab/>
        <w:t xml:space="preserve">Suppose that one of the regressors is removed from the model and the new model sum of squares is 250.  What is the value of the adjusted </w:t>
      </w:r>
      <w:r w:rsidRPr="001273F4">
        <w:rPr>
          <w:i/>
          <w:sz w:val="20"/>
        </w:rPr>
        <w:t>R</w:t>
      </w:r>
      <w:r w:rsidRPr="001273F4">
        <w:rPr>
          <w:sz w:val="20"/>
          <w:vertAlign w:val="superscript"/>
        </w:rPr>
        <w:t>2</w:t>
      </w:r>
      <w:r>
        <w:rPr>
          <w:sz w:val="20"/>
        </w:rPr>
        <w:t xml:space="preserve"> for this reduced model?  What is the impact on model fit of removing this regressor?</w:t>
      </w:r>
    </w:p>
    <w:p w:rsidR="00A47675" w:rsidRDefault="00002665" w:rsidP="00A47675">
      <w:pPr>
        <w:ind w:left="360" w:hanging="360"/>
        <w:jc w:val="center"/>
        <w:rPr>
          <w:sz w:val="20"/>
        </w:rPr>
      </w:pPr>
      <w:r w:rsidRPr="00002665">
        <w:rPr>
          <w:position w:val="-26"/>
          <w:sz w:val="20"/>
        </w:rPr>
        <w:object w:dxaOrig="5200" w:dyaOrig="600">
          <v:shape id="_x0000_i1051" type="#_x0000_t75" style="width:260.15pt;height:30pt" o:ole="">
            <v:imagedata r:id="rId103" o:title=""/>
          </v:shape>
          <o:OLEObject Type="Embed" ProgID="Equation.DSMT4" ShapeID="_x0000_i1051" DrawAspect="Content" ObjectID="_1607943474" r:id="rId104"/>
        </w:object>
      </w:r>
    </w:p>
    <w:p w:rsidR="00FC0C2A" w:rsidRDefault="00FC0C2A" w:rsidP="00FC0C2A">
      <w:pPr>
        <w:ind w:left="360" w:hanging="360"/>
        <w:rPr>
          <w:sz w:val="20"/>
        </w:rPr>
      </w:pPr>
    </w:p>
    <w:p w:rsidR="008C64C1" w:rsidRDefault="006F628F" w:rsidP="008C64C1">
      <w:pPr>
        <w:ind w:left="360" w:hanging="360"/>
        <w:jc w:val="center"/>
        <w:rPr>
          <w:sz w:val="20"/>
        </w:rPr>
      </w:pPr>
      <w:r w:rsidRPr="006F628F">
        <w:rPr>
          <w:position w:val="-26"/>
          <w:sz w:val="20"/>
        </w:rPr>
        <w:object w:dxaOrig="7940" w:dyaOrig="620">
          <v:shape id="_x0000_i1052" type="#_x0000_t75" style="width:374.45pt;height:29.15pt" o:ole="">
            <v:imagedata r:id="rId105" o:title=""/>
          </v:shape>
          <o:OLEObject Type="Embed" ProgID="Equation.DSMT4" ShapeID="_x0000_i1052" DrawAspect="Content" ObjectID="_1607943475" r:id="rId106"/>
        </w:object>
      </w:r>
    </w:p>
    <w:p w:rsidR="00FC0C2A" w:rsidRDefault="00FC0C2A" w:rsidP="00FC0C2A">
      <w:pPr>
        <w:ind w:left="360" w:hanging="360"/>
        <w:rPr>
          <w:sz w:val="20"/>
        </w:rPr>
      </w:pPr>
    </w:p>
    <w:p w:rsidR="00FC0C2A" w:rsidRDefault="00FC0C2A" w:rsidP="00FC0C2A">
      <w:pPr>
        <w:ind w:left="360" w:hanging="360"/>
        <w:rPr>
          <w:sz w:val="20"/>
        </w:rPr>
      </w:pPr>
      <w:r>
        <w:rPr>
          <w:sz w:val="20"/>
        </w:rPr>
        <w:t xml:space="preserve">Removing the regressor reduced both </w:t>
      </w:r>
      <w:r w:rsidRPr="008C64C1">
        <w:rPr>
          <w:i/>
          <w:sz w:val="20"/>
        </w:rPr>
        <w:t>R</w:t>
      </w:r>
      <w:r w:rsidRPr="001F6122">
        <w:rPr>
          <w:sz w:val="20"/>
          <w:vertAlign w:val="superscript"/>
        </w:rPr>
        <w:t>2</w:t>
      </w:r>
      <w:r w:rsidR="008C64C1">
        <w:rPr>
          <w:sz w:val="20"/>
        </w:rPr>
        <w:t xml:space="preserve"> values</w:t>
      </w:r>
      <w:r>
        <w:rPr>
          <w:sz w:val="20"/>
        </w:rPr>
        <w:t>.  Recommend the model with 3 regressors.</w:t>
      </w:r>
    </w:p>
    <w:p w:rsidR="00FC0C2A" w:rsidRDefault="00FC0C2A" w:rsidP="00FC0C2A">
      <w:pPr>
        <w:rPr>
          <w:sz w:val="20"/>
        </w:rPr>
      </w:pPr>
    </w:p>
    <w:p w:rsidR="009D690E" w:rsidRDefault="009D690E" w:rsidP="00FC0C2A">
      <w:pPr>
        <w:rPr>
          <w:sz w:val="20"/>
        </w:rPr>
      </w:pPr>
    </w:p>
    <w:p w:rsidR="00FC0C2A" w:rsidRDefault="00FC0C2A" w:rsidP="00921C1C">
      <w:pPr>
        <w:tabs>
          <w:tab w:val="left" w:pos="540"/>
        </w:tabs>
        <w:jc w:val="both"/>
        <w:rPr>
          <w:sz w:val="20"/>
        </w:rPr>
      </w:pPr>
      <w:r>
        <w:rPr>
          <w:b/>
          <w:sz w:val="20"/>
        </w:rPr>
        <w:t>10.2</w:t>
      </w:r>
      <w:r w:rsidR="008D5022">
        <w:rPr>
          <w:b/>
          <w:sz w:val="20"/>
        </w:rPr>
        <w:t>0</w:t>
      </w:r>
      <w:r>
        <w:rPr>
          <w:b/>
          <w:sz w:val="20"/>
        </w:rPr>
        <w:t>.</w:t>
      </w:r>
      <w:r>
        <w:rPr>
          <w:sz w:val="20"/>
        </w:rPr>
        <w:tab/>
        <w:t xml:space="preserve">A regression model with 3 regressors has been built to a sample of 30 observations.  The individual </w:t>
      </w:r>
      <w:r w:rsidRPr="00A86EC7">
        <w:rPr>
          <w:i/>
          <w:sz w:val="20"/>
        </w:rPr>
        <w:t>t</w:t>
      </w:r>
      <w:r>
        <w:rPr>
          <w:sz w:val="20"/>
        </w:rPr>
        <w:t>-statistics for each predictor are as follows:  2.12, 5.45, and 17.50.</w:t>
      </w:r>
    </w:p>
    <w:p w:rsidR="00FC0C2A" w:rsidRDefault="00FC0C2A" w:rsidP="00FC0C2A">
      <w:pPr>
        <w:ind w:left="360" w:hanging="360"/>
        <w:rPr>
          <w:sz w:val="20"/>
        </w:rPr>
      </w:pPr>
    </w:p>
    <w:p w:rsidR="00FC0C2A" w:rsidRPr="000C696E" w:rsidRDefault="000C696E" w:rsidP="000C696E">
      <w:pPr>
        <w:ind w:left="540" w:hanging="540"/>
        <w:rPr>
          <w:sz w:val="20"/>
        </w:rPr>
      </w:pPr>
      <w:r>
        <w:rPr>
          <w:sz w:val="20"/>
        </w:rPr>
        <w:t>(a)</w:t>
      </w:r>
      <w:r>
        <w:rPr>
          <w:sz w:val="20"/>
        </w:rPr>
        <w:tab/>
      </w:r>
      <w:r w:rsidR="00FC0C2A" w:rsidRPr="000C696E">
        <w:rPr>
          <w:sz w:val="20"/>
        </w:rPr>
        <w:t xml:space="preserve">Find bounds on the </w:t>
      </w:r>
      <w:r w:rsidR="00FC0C2A" w:rsidRPr="000C696E">
        <w:rPr>
          <w:i/>
          <w:sz w:val="20"/>
        </w:rPr>
        <w:t>P</w:t>
      </w:r>
      <w:r w:rsidR="00FC0C2A" w:rsidRPr="000C696E">
        <w:rPr>
          <w:sz w:val="20"/>
        </w:rPr>
        <w:t>-values for each predictor.</w:t>
      </w:r>
    </w:p>
    <w:p w:rsidR="00FC0C2A" w:rsidRDefault="00FC0C2A" w:rsidP="00FC0C2A">
      <w:pPr>
        <w:rPr>
          <w:sz w:val="20"/>
        </w:rPr>
      </w:pPr>
    </w:p>
    <w:p w:rsidR="00FC0C2A" w:rsidRPr="00D272F3" w:rsidRDefault="00FC0C2A" w:rsidP="00FC0C2A">
      <w:pPr>
        <w:rPr>
          <w:sz w:val="16"/>
          <w:szCs w:val="16"/>
        </w:rPr>
      </w:pPr>
      <w:r w:rsidRPr="00D272F3">
        <w:rPr>
          <w:sz w:val="16"/>
          <w:szCs w:val="16"/>
        </w:rPr>
        <w:t>Minitab Output</w:t>
      </w:r>
    </w:p>
    <w:p w:rsidR="00FC0C2A" w:rsidRPr="00D272F3"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Segoe UI" w:hAnsi="Segoe UI" w:cs="Segoe UI"/>
          <w:b/>
          <w:bCs/>
          <w:sz w:val="16"/>
          <w:szCs w:val="16"/>
          <w:lang w:eastAsia="ja-JP"/>
        </w:rPr>
      </w:pPr>
      <w:r w:rsidRPr="00D272F3">
        <w:rPr>
          <w:rFonts w:ascii="Segoe UI" w:hAnsi="Segoe UI" w:cs="Segoe UI"/>
          <w:b/>
          <w:bCs/>
          <w:sz w:val="16"/>
          <w:szCs w:val="16"/>
          <w:lang w:eastAsia="ja-JP"/>
        </w:rPr>
        <w:t xml:space="preserve">Probability Density Function </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Student’s t distribution with 26 DF</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 xml:space="preserve">   x     f( x )</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2.12  0.0459097</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p>
    <w:p w:rsidR="00FC0C2A" w:rsidRPr="00D272F3"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Segoe UI" w:hAnsi="Segoe UI" w:cs="Segoe UI"/>
          <w:b/>
          <w:bCs/>
          <w:sz w:val="16"/>
          <w:szCs w:val="16"/>
          <w:lang w:eastAsia="ja-JP"/>
        </w:rPr>
      </w:pPr>
      <w:r w:rsidRPr="00D272F3">
        <w:rPr>
          <w:rFonts w:ascii="Segoe UI" w:hAnsi="Segoe UI" w:cs="Segoe UI"/>
          <w:b/>
          <w:bCs/>
          <w:sz w:val="16"/>
          <w:szCs w:val="16"/>
          <w:lang w:eastAsia="ja-JP"/>
        </w:rPr>
        <w:t xml:space="preserve">Probability Density Function </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Student’s t distribution with 26 DF</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 xml:space="preserve">   x     f( x )</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5.45  0.0000135</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p>
    <w:p w:rsidR="00FC0C2A" w:rsidRPr="00D272F3"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Segoe UI" w:hAnsi="Segoe UI" w:cs="Segoe UI"/>
          <w:b/>
          <w:bCs/>
          <w:sz w:val="16"/>
          <w:szCs w:val="16"/>
          <w:lang w:eastAsia="ja-JP"/>
        </w:rPr>
      </w:pPr>
      <w:r w:rsidRPr="00D272F3">
        <w:rPr>
          <w:rFonts w:ascii="Segoe UI" w:hAnsi="Segoe UI" w:cs="Segoe UI"/>
          <w:b/>
          <w:bCs/>
          <w:sz w:val="16"/>
          <w:szCs w:val="16"/>
          <w:lang w:eastAsia="ja-JP"/>
        </w:rPr>
        <w:t xml:space="preserve">Probability Density Function </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Student’s t distribution with 26 DF</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 xml:space="preserve">   x     f( x )</w:t>
      </w:r>
    </w:p>
    <w:p w:rsidR="00FC0C2A" w:rsidRPr="00002665" w:rsidRDefault="00FC0C2A" w:rsidP="00FC0C2A">
      <w:pPr>
        <w:pBdr>
          <w:top w:val="single" w:sz="4" w:space="1" w:color="auto"/>
          <w:left w:val="single" w:sz="4" w:space="4" w:color="auto"/>
          <w:bottom w:val="single" w:sz="4" w:space="1" w:color="auto"/>
          <w:right w:val="single" w:sz="4" w:space="4" w:color="auto"/>
        </w:pBdr>
        <w:autoSpaceDE w:val="0"/>
        <w:autoSpaceDN w:val="0"/>
        <w:adjustRightInd w:val="0"/>
        <w:rPr>
          <w:rFonts w:ascii="Courier Std" w:hAnsi="Courier Std" w:cs="Courier New"/>
          <w:sz w:val="16"/>
          <w:szCs w:val="16"/>
          <w:lang w:eastAsia="ja-JP"/>
        </w:rPr>
      </w:pPr>
      <w:r w:rsidRPr="00002665">
        <w:rPr>
          <w:rFonts w:ascii="Courier Std" w:hAnsi="Courier Std" w:cs="Courier New"/>
          <w:sz w:val="16"/>
          <w:szCs w:val="16"/>
          <w:lang w:eastAsia="ja-JP"/>
        </w:rPr>
        <w:t>17.5  0.0000000</w:t>
      </w:r>
    </w:p>
    <w:p w:rsidR="00FC0C2A" w:rsidRDefault="00FC0C2A" w:rsidP="00FC0C2A">
      <w:pPr>
        <w:rPr>
          <w:sz w:val="20"/>
        </w:rPr>
      </w:pPr>
    </w:p>
    <w:p w:rsidR="007458A6" w:rsidRDefault="00FC0C2A" w:rsidP="00B10BF7">
      <w:pPr>
        <w:keepNext/>
        <w:ind w:left="540" w:hanging="540"/>
        <w:rPr>
          <w:sz w:val="20"/>
        </w:rPr>
      </w:pPr>
      <w:r>
        <w:rPr>
          <w:sz w:val="20"/>
        </w:rPr>
        <w:lastRenderedPageBreak/>
        <w:t>(b)</w:t>
      </w:r>
      <w:r>
        <w:rPr>
          <w:sz w:val="20"/>
        </w:rPr>
        <w:tab/>
        <w:t xml:space="preserve">Based on your answers to part (a), are all of the regressor variables currently in the model necessary?  </w:t>
      </w:r>
    </w:p>
    <w:p w:rsidR="007458A6" w:rsidRDefault="007458A6" w:rsidP="00FC0C2A">
      <w:pPr>
        <w:keepNext/>
        <w:ind w:left="360" w:hanging="360"/>
        <w:rPr>
          <w:sz w:val="20"/>
        </w:rPr>
      </w:pPr>
    </w:p>
    <w:p w:rsidR="00FC0C2A" w:rsidRDefault="00FC0C2A" w:rsidP="00FC0C2A">
      <w:pPr>
        <w:keepNext/>
        <w:ind w:left="360" w:hanging="360"/>
        <w:rPr>
          <w:sz w:val="20"/>
        </w:rPr>
      </w:pPr>
      <w:r>
        <w:rPr>
          <w:sz w:val="20"/>
        </w:rPr>
        <w:t>Yes.</w:t>
      </w:r>
    </w:p>
    <w:p w:rsidR="00FC0C2A" w:rsidRDefault="00FC0C2A" w:rsidP="00FC0C2A">
      <w:pPr>
        <w:keepNext/>
        <w:rPr>
          <w:sz w:val="20"/>
        </w:rPr>
      </w:pPr>
    </w:p>
    <w:p w:rsidR="00FC0C2A" w:rsidRDefault="00FC0C2A" w:rsidP="00FC0C2A">
      <w:pPr>
        <w:rPr>
          <w:sz w:val="20"/>
        </w:rPr>
      </w:pPr>
    </w:p>
    <w:p w:rsidR="00E66565" w:rsidRDefault="00FC0C2A" w:rsidP="00921C1C">
      <w:pPr>
        <w:tabs>
          <w:tab w:val="left" w:pos="540"/>
        </w:tabs>
        <w:jc w:val="both"/>
        <w:rPr>
          <w:sz w:val="20"/>
        </w:rPr>
      </w:pPr>
      <w:r>
        <w:rPr>
          <w:b/>
          <w:sz w:val="20"/>
        </w:rPr>
        <w:t>10.2</w:t>
      </w:r>
      <w:r w:rsidR="008D5022">
        <w:rPr>
          <w:b/>
          <w:sz w:val="20"/>
        </w:rPr>
        <w:t>1</w:t>
      </w:r>
      <w:r>
        <w:rPr>
          <w:b/>
          <w:sz w:val="20"/>
        </w:rPr>
        <w:t>.</w:t>
      </w:r>
      <w:r>
        <w:rPr>
          <w:sz w:val="20"/>
        </w:rPr>
        <w:tab/>
        <w:t xml:space="preserve">The value of the adjusted </w:t>
      </w:r>
      <w:r w:rsidRPr="001273F4">
        <w:rPr>
          <w:i/>
          <w:sz w:val="20"/>
        </w:rPr>
        <w:t>R</w:t>
      </w:r>
      <w:r w:rsidRPr="001273F4">
        <w:rPr>
          <w:sz w:val="20"/>
          <w:vertAlign w:val="superscript"/>
        </w:rPr>
        <w:t>2</w:t>
      </w:r>
      <w:r>
        <w:rPr>
          <w:sz w:val="20"/>
        </w:rPr>
        <w:t xml:space="preserve"> statistic always increases when a new regressor variable is added</w:t>
      </w:r>
      <w:r w:rsidR="00E66565">
        <w:rPr>
          <w:sz w:val="20"/>
        </w:rPr>
        <w:t xml:space="preserve"> </w:t>
      </w:r>
      <w:r>
        <w:rPr>
          <w:sz w:val="20"/>
        </w:rPr>
        <w:t xml:space="preserve">to the model.  </w:t>
      </w:r>
    </w:p>
    <w:p w:rsidR="00E66565" w:rsidRDefault="00E66565" w:rsidP="00FC0C2A">
      <w:pPr>
        <w:tabs>
          <w:tab w:val="left" w:pos="630"/>
        </w:tabs>
        <w:jc w:val="both"/>
        <w:rPr>
          <w:sz w:val="20"/>
        </w:rPr>
      </w:pPr>
    </w:p>
    <w:p w:rsidR="00FC0C2A" w:rsidRDefault="00FC0C2A" w:rsidP="00FC0C2A">
      <w:pPr>
        <w:tabs>
          <w:tab w:val="left" w:pos="630"/>
        </w:tabs>
        <w:jc w:val="both"/>
        <w:rPr>
          <w:sz w:val="20"/>
        </w:rPr>
      </w:pPr>
      <w:r>
        <w:rPr>
          <w:sz w:val="20"/>
        </w:rPr>
        <w:t xml:space="preserve">True </w:t>
      </w:r>
      <w:r w:rsidR="009F17FD">
        <w:rPr>
          <w:sz w:val="20"/>
        </w:rPr>
        <w:t xml:space="preserve">  </w:t>
      </w:r>
      <w:r>
        <w:rPr>
          <w:sz w:val="20"/>
        </w:rPr>
        <w:t xml:space="preserve"> </w:t>
      </w:r>
      <w:r w:rsidRPr="00E66565">
        <w:rPr>
          <w:b/>
          <w:sz w:val="20"/>
          <w:u w:val="single"/>
        </w:rPr>
        <w:t>False</w:t>
      </w:r>
    </w:p>
    <w:p w:rsidR="00FC0C2A" w:rsidRDefault="00FC0C2A" w:rsidP="00FC0C2A">
      <w:pPr>
        <w:rPr>
          <w:sz w:val="20"/>
        </w:rPr>
      </w:pPr>
    </w:p>
    <w:p w:rsidR="00FC0C2A" w:rsidRDefault="00FC0C2A" w:rsidP="00FC0C2A">
      <w:pPr>
        <w:rPr>
          <w:sz w:val="20"/>
        </w:rPr>
      </w:pPr>
    </w:p>
    <w:p w:rsidR="00E66565" w:rsidRDefault="00FC0C2A" w:rsidP="00921C1C">
      <w:pPr>
        <w:tabs>
          <w:tab w:val="left" w:pos="540"/>
        </w:tabs>
        <w:jc w:val="both"/>
        <w:rPr>
          <w:sz w:val="20"/>
        </w:rPr>
      </w:pPr>
      <w:r>
        <w:rPr>
          <w:b/>
          <w:sz w:val="20"/>
        </w:rPr>
        <w:t>10.2</w:t>
      </w:r>
      <w:r w:rsidR="008D5022">
        <w:rPr>
          <w:b/>
          <w:sz w:val="20"/>
        </w:rPr>
        <w:t>2</w:t>
      </w:r>
      <w:r>
        <w:rPr>
          <w:b/>
          <w:sz w:val="20"/>
        </w:rPr>
        <w:t>.</w:t>
      </w:r>
      <w:r>
        <w:rPr>
          <w:sz w:val="20"/>
        </w:rPr>
        <w:tab/>
        <w:t xml:space="preserve">The value of the ordinary </w:t>
      </w:r>
      <w:r w:rsidRPr="001273F4">
        <w:rPr>
          <w:i/>
          <w:sz w:val="20"/>
        </w:rPr>
        <w:t>R</w:t>
      </w:r>
      <w:r w:rsidRPr="001273F4">
        <w:rPr>
          <w:sz w:val="20"/>
          <w:vertAlign w:val="superscript"/>
        </w:rPr>
        <w:t>2</w:t>
      </w:r>
      <w:r>
        <w:rPr>
          <w:sz w:val="20"/>
        </w:rPr>
        <w:t xml:space="preserve"> statistic can decrease when a new regressor variable is added to the model.  </w:t>
      </w:r>
    </w:p>
    <w:p w:rsidR="00E66565" w:rsidRDefault="00E66565" w:rsidP="00FC0C2A">
      <w:pPr>
        <w:tabs>
          <w:tab w:val="left" w:pos="630"/>
        </w:tabs>
        <w:jc w:val="both"/>
        <w:rPr>
          <w:sz w:val="20"/>
        </w:rPr>
      </w:pPr>
    </w:p>
    <w:p w:rsidR="00FC0C2A" w:rsidRDefault="00FC0C2A" w:rsidP="00FC0C2A">
      <w:pPr>
        <w:tabs>
          <w:tab w:val="left" w:pos="630"/>
        </w:tabs>
        <w:jc w:val="both"/>
        <w:rPr>
          <w:sz w:val="20"/>
        </w:rPr>
      </w:pPr>
      <w:r>
        <w:rPr>
          <w:sz w:val="20"/>
        </w:rPr>
        <w:t>True</w:t>
      </w:r>
      <w:r w:rsidR="009F17FD">
        <w:rPr>
          <w:sz w:val="20"/>
        </w:rPr>
        <w:t xml:space="preserve">  </w:t>
      </w:r>
      <w:r>
        <w:rPr>
          <w:sz w:val="20"/>
        </w:rPr>
        <w:t xml:space="preserve">  </w:t>
      </w:r>
      <w:r w:rsidRPr="00E66565">
        <w:rPr>
          <w:b/>
          <w:sz w:val="20"/>
          <w:u w:val="single"/>
        </w:rPr>
        <w:t>False</w:t>
      </w:r>
    </w:p>
    <w:p w:rsidR="00FC0C2A" w:rsidRDefault="00FC0C2A" w:rsidP="00FC0C2A">
      <w:pPr>
        <w:rPr>
          <w:sz w:val="20"/>
        </w:rPr>
      </w:pPr>
    </w:p>
    <w:p w:rsidR="00FC0C2A" w:rsidRDefault="00FC0C2A" w:rsidP="00FC0C2A">
      <w:pPr>
        <w:rPr>
          <w:sz w:val="20"/>
        </w:rPr>
      </w:pPr>
    </w:p>
    <w:p w:rsidR="00E66565" w:rsidRDefault="00FC0C2A" w:rsidP="00921C1C">
      <w:pPr>
        <w:tabs>
          <w:tab w:val="left" w:pos="540"/>
        </w:tabs>
        <w:jc w:val="both"/>
        <w:rPr>
          <w:sz w:val="20"/>
        </w:rPr>
      </w:pPr>
      <w:r>
        <w:rPr>
          <w:b/>
          <w:sz w:val="20"/>
        </w:rPr>
        <w:t>10.2</w:t>
      </w:r>
      <w:r w:rsidR="008D5022">
        <w:rPr>
          <w:b/>
          <w:sz w:val="20"/>
        </w:rPr>
        <w:t>3</w:t>
      </w:r>
      <w:r>
        <w:rPr>
          <w:b/>
          <w:sz w:val="20"/>
        </w:rPr>
        <w:t>.</w:t>
      </w:r>
      <w:r>
        <w:rPr>
          <w:sz w:val="20"/>
        </w:rPr>
        <w:tab/>
        <w:t xml:space="preserve">The ordinary </w:t>
      </w:r>
      <w:r w:rsidRPr="001273F4">
        <w:rPr>
          <w:i/>
          <w:sz w:val="20"/>
        </w:rPr>
        <w:t>R</w:t>
      </w:r>
      <w:r w:rsidRPr="001273F4">
        <w:rPr>
          <w:sz w:val="20"/>
          <w:vertAlign w:val="superscript"/>
        </w:rPr>
        <w:t>2</w:t>
      </w:r>
      <w:r>
        <w:rPr>
          <w:sz w:val="20"/>
        </w:rPr>
        <w:t xml:space="preserve"> statistic is a good indicator of the prediction capability of a regression model.  </w:t>
      </w:r>
    </w:p>
    <w:p w:rsidR="00E66565" w:rsidRDefault="00E66565" w:rsidP="00FC0C2A">
      <w:pPr>
        <w:tabs>
          <w:tab w:val="left" w:pos="630"/>
        </w:tabs>
        <w:jc w:val="both"/>
        <w:rPr>
          <w:sz w:val="20"/>
        </w:rPr>
      </w:pPr>
    </w:p>
    <w:p w:rsidR="00FC0C2A" w:rsidRDefault="00FC0C2A" w:rsidP="00FC0C2A">
      <w:pPr>
        <w:tabs>
          <w:tab w:val="left" w:pos="630"/>
        </w:tabs>
        <w:jc w:val="both"/>
        <w:rPr>
          <w:sz w:val="20"/>
        </w:rPr>
      </w:pPr>
      <w:r>
        <w:rPr>
          <w:sz w:val="20"/>
        </w:rPr>
        <w:t>True</w:t>
      </w:r>
      <w:r w:rsidR="009F17FD">
        <w:rPr>
          <w:sz w:val="20"/>
        </w:rPr>
        <w:t xml:space="preserve">  </w:t>
      </w:r>
      <w:r>
        <w:rPr>
          <w:sz w:val="20"/>
        </w:rPr>
        <w:t xml:space="preserve">  </w:t>
      </w:r>
      <w:r w:rsidRPr="00E66565">
        <w:rPr>
          <w:b/>
          <w:sz w:val="20"/>
          <w:u w:val="single"/>
        </w:rPr>
        <w:t>False</w:t>
      </w:r>
    </w:p>
    <w:p w:rsidR="00FC0C2A" w:rsidRDefault="00FC0C2A" w:rsidP="00FC0C2A">
      <w:pPr>
        <w:rPr>
          <w:sz w:val="20"/>
        </w:rPr>
      </w:pPr>
    </w:p>
    <w:p w:rsidR="00FC0C2A" w:rsidRDefault="00FC0C2A" w:rsidP="00FC0C2A">
      <w:pPr>
        <w:rPr>
          <w:sz w:val="20"/>
        </w:rPr>
      </w:pPr>
    </w:p>
    <w:p w:rsidR="009F17FD" w:rsidRDefault="00FC0C2A" w:rsidP="00921C1C">
      <w:pPr>
        <w:tabs>
          <w:tab w:val="left" w:pos="540"/>
        </w:tabs>
        <w:jc w:val="both"/>
        <w:rPr>
          <w:sz w:val="20"/>
        </w:rPr>
      </w:pPr>
      <w:r>
        <w:rPr>
          <w:b/>
          <w:sz w:val="20"/>
        </w:rPr>
        <w:t>10.2</w:t>
      </w:r>
      <w:r w:rsidR="008D5022">
        <w:rPr>
          <w:b/>
          <w:sz w:val="20"/>
        </w:rPr>
        <w:t>4</w:t>
      </w:r>
      <w:r>
        <w:rPr>
          <w:b/>
          <w:sz w:val="20"/>
        </w:rPr>
        <w:t>.</w:t>
      </w:r>
      <w:r>
        <w:rPr>
          <w:sz w:val="20"/>
        </w:rPr>
        <w:tab/>
        <w:t xml:space="preserve">If the P-value for the test for </w:t>
      </w:r>
      <w:r w:rsidR="00B10BF7">
        <w:rPr>
          <w:sz w:val="20"/>
        </w:rPr>
        <w:t>significance of regression is &lt;</w:t>
      </w:r>
      <w:r>
        <w:rPr>
          <w:sz w:val="20"/>
        </w:rPr>
        <w:t xml:space="preserve">0.01, this is an indication that </w:t>
      </w:r>
      <w:proofErr w:type="gramStart"/>
      <w:r>
        <w:rPr>
          <w:sz w:val="20"/>
        </w:rPr>
        <w:t>all of</w:t>
      </w:r>
      <w:proofErr w:type="gramEnd"/>
      <w:r>
        <w:rPr>
          <w:sz w:val="20"/>
        </w:rPr>
        <w:t xml:space="preserve"> the regressor variabl</w:t>
      </w:r>
      <w:r w:rsidR="009F17FD">
        <w:rPr>
          <w:sz w:val="20"/>
        </w:rPr>
        <w:t>es in the model are necessary.</w:t>
      </w:r>
    </w:p>
    <w:p w:rsidR="009F17FD" w:rsidRDefault="009F17FD" w:rsidP="00921C1C">
      <w:pPr>
        <w:tabs>
          <w:tab w:val="left" w:pos="540"/>
        </w:tabs>
        <w:jc w:val="both"/>
        <w:rPr>
          <w:sz w:val="20"/>
        </w:rPr>
      </w:pPr>
    </w:p>
    <w:p w:rsidR="00FC0C2A" w:rsidRDefault="00FC0C2A" w:rsidP="00921C1C">
      <w:pPr>
        <w:tabs>
          <w:tab w:val="left" w:pos="540"/>
        </w:tabs>
        <w:jc w:val="both"/>
        <w:rPr>
          <w:sz w:val="20"/>
        </w:rPr>
      </w:pPr>
      <w:r>
        <w:rPr>
          <w:sz w:val="20"/>
        </w:rPr>
        <w:t>True</w:t>
      </w:r>
      <w:r w:rsidR="009F17FD">
        <w:rPr>
          <w:sz w:val="20"/>
        </w:rPr>
        <w:t xml:space="preserve">  </w:t>
      </w:r>
      <w:r>
        <w:rPr>
          <w:sz w:val="20"/>
        </w:rPr>
        <w:t xml:space="preserve">  </w:t>
      </w:r>
      <w:r w:rsidRPr="00E66565">
        <w:rPr>
          <w:b/>
          <w:sz w:val="20"/>
          <w:u w:val="single"/>
        </w:rPr>
        <w:t>False</w:t>
      </w:r>
    </w:p>
    <w:p w:rsidR="00FC0C2A" w:rsidRDefault="00FC0C2A" w:rsidP="00FC0C2A">
      <w:pPr>
        <w:rPr>
          <w:sz w:val="20"/>
        </w:rPr>
      </w:pPr>
    </w:p>
    <w:p w:rsidR="00FC0C2A" w:rsidRDefault="00FC0C2A" w:rsidP="00FC0C2A">
      <w:pPr>
        <w:rPr>
          <w:sz w:val="20"/>
        </w:rPr>
      </w:pPr>
    </w:p>
    <w:p w:rsidR="009F17FD" w:rsidRDefault="00FC0C2A" w:rsidP="00921C1C">
      <w:pPr>
        <w:tabs>
          <w:tab w:val="left" w:pos="540"/>
        </w:tabs>
        <w:jc w:val="both"/>
        <w:rPr>
          <w:sz w:val="20"/>
        </w:rPr>
      </w:pPr>
      <w:r>
        <w:rPr>
          <w:b/>
          <w:sz w:val="20"/>
        </w:rPr>
        <w:t>10.2</w:t>
      </w:r>
      <w:r w:rsidR="008D5022">
        <w:rPr>
          <w:b/>
          <w:sz w:val="20"/>
        </w:rPr>
        <w:t>5</w:t>
      </w:r>
      <w:r>
        <w:rPr>
          <w:b/>
          <w:sz w:val="20"/>
        </w:rPr>
        <w:t>.</w:t>
      </w:r>
      <w:r>
        <w:rPr>
          <w:sz w:val="20"/>
        </w:rPr>
        <w:tab/>
        <w:t xml:space="preserve">If the </w:t>
      </w:r>
      <w:r w:rsidRPr="00B10BF7">
        <w:rPr>
          <w:i/>
          <w:sz w:val="20"/>
        </w:rPr>
        <w:t>P</w:t>
      </w:r>
      <w:r>
        <w:rPr>
          <w:sz w:val="20"/>
        </w:rPr>
        <w:t xml:space="preserve">-value for the test for </w:t>
      </w:r>
      <w:r w:rsidR="00B10BF7">
        <w:rPr>
          <w:sz w:val="20"/>
        </w:rPr>
        <w:t>significance of regression is &lt;</w:t>
      </w:r>
      <w:r>
        <w:rPr>
          <w:sz w:val="20"/>
        </w:rPr>
        <w:t xml:space="preserve">0.01, this is an indication that the regression model will be a good predictor of </w:t>
      </w:r>
      <w:r w:rsidR="009F17FD">
        <w:rPr>
          <w:sz w:val="20"/>
        </w:rPr>
        <w:t>new observations.</w:t>
      </w:r>
    </w:p>
    <w:p w:rsidR="009F17FD" w:rsidRDefault="009F17FD" w:rsidP="00921C1C">
      <w:pPr>
        <w:tabs>
          <w:tab w:val="left" w:pos="540"/>
        </w:tabs>
        <w:jc w:val="both"/>
        <w:rPr>
          <w:sz w:val="20"/>
        </w:rPr>
      </w:pPr>
    </w:p>
    <w:p w:rsidR="00FC0C2A" w:rsidRDefault="00FC0C2A" w:rsidP="00921C1C">
      <w:pPr>
        <w:tabs>
          <w:tab w:val="left" w:pos="540"/>
        </w:tabs>
        <w:jc w:val="both"/>
        <w:rPr>
          <w:sz w:val="20"/>
        </w:rPr>
      </w:pPr>
      <w:r>
        <w:rPr>
          <w:sz w:val="20"/>
        </w:rPr>
        <w:t>True</w:t>
      </w:r>
      <w:r w:rsidR="009F17FD">
        <w:rPr>
          <w:sz w:val="20"/>
        </w:rPr>
        <w:t xml:space="preserve">  </w:t>
      </w:r>
      <w:r>
        <w:rPr>
          <w:sz w:val="20"/>
        </w:rPr>
        <w:t xml:space="preserve">  </w:t>
      </w:r>
      <w:r w:rsidRPr="00E66565">
        <w:rPr>
          <w:b/>
          <w:sz w:val="20"/>
          <w:u w:val="single"/>
        </w:rPr>
        <w:t>False</w:t>
      </w:r>
    </w:p>
    <w:p w:rsidR="00FC0C2A" w:rsidRDefault="00FC0C2A" w:rsidP="00FC0C2A">
      <w:pPr>
        <w:rPr>
          <w:sz w:val="20"/>
        </w:rPr>
      </w:pPr>
    </w:p>
    <w:p w:rsidR="00FC0C2A" w:rsidRDefault="00FC0C2A" w:rsidP="00FC0C2A">
      <w:pPr>
        <w:rPr>
          <w:sz w:val="20"/>
        </w:rPr>
      </w:pPr>
    </w:p>
    <w:p w:rsidR="009F17FD" w:rsidRDefault="00FC0C2A" w:rsidP="00921C1C">
      <w:pPr>
        <w:tabs>
          <w:tab w:val="left" w:pos="540"/>
        </w:tabs>
        <w:jc w:val="both"/>
        <w:rPr>
          <w:sz w:val="20"/>
        </w:rPr>
      </w:pPr>
      <w:r>
        <w:rPr>
          <w:b/>
          <w:sz w:val="20"/>
        </w:rPr>
        <w:t>10.</w:t>
      </w:r>
      <w:r w:rsidR="008D5022">
        <w:rPr>
          <w:b/>
          <w:sz w:val="20"/>
        </w:rPr>
        <w:t>26</w:t>
      </w:r>
      <w:r>
        <w:rPr>
          <w:b/>
          <w:sz w:val="20"/>
        </w:rPr>
        <w:t>.</w:t>
      </w:r>
      <w:r>
        <w:rPr>
          <w:sz w:val="20"/>
        </w:rPr>
        <w:tab/>
        <w:t>A small value of the PRESS statistic is a good indication that the regression model will be a good</w:t>
      </w:r>
      <w:r w:rsidR="009F17FD">
        <w:rPr>
          <w:sz w:val="20"/>
        </w:rPr>
        <w:t xml:space="preserve"> predictor of new observations.</w:t>
      </w:r>
    </w:p>
    <w:p w:rsidR="009F17FD" w:rsidRDefault="009F17FD" w:rsidP="00921C1C">
      <w:pPr>
        <w:tabs>
          <w:tab w:val="left" w:pos="540"/>
        </w:tabs>
        <w:jc w:val="both"/>
        <w:rPr>
          <w:sz w:val="20"/>
        </w:rPr>
      </w:pPr>
    </w:p>
    <w:p w:rsidR="00FC0C2A" w:rsidRDefault="00FC0C2A" w:rsidP="00921C1C">
      <w:pPr>
        <w:tabs>
          <w:tab w:val="left" w:pos="540"/>
        </w:tabs>
        <w:jc w:val="both"/>
        <w:rPr>
          <w:sz w:val="20"/>
        </w:rPr>
      </w:pPr>
      <w:r w:rsidRPr="00E66565">
        <w:rPr>
          <w:b/>
          <w:sz w:val="20"/>
          <w:u w:val="single"/>
        </w:rPr>
        <w:t>True</w:t>
      </w:r>
      <w:r>
        <w:rPr>
          <w:sz w:val="20"/>
        </w:rPr>
        <w:t xml:space="preserve"> </w:t>
      </w:r>
      <w:r w:rsidR="009F17FD">
        <w:rPr>
          <w:sz w:val="20"/>
        </w:rPr>
        <w:t xml:space="preserve">  </w:t>
      </w:r>
      <w:r>
        <w:rPr>
          <w:sz w:val="20"/>
        </w:rPr>
        <w:t xml:space="preserve"> False</w:t>
      </w:r>
    </w:p>
    <w:p w:rsidR="00FC0C2A" w:rsidRDefault="00FC0C2A" w:rsidP="00FC0C2A">
      <w:pPr>
        <w:rPr>
          <w:sz w:val="20"/>
        </w:rPr>
      </w:pPr>
    </w:p>
    <w:p w:rsidR="00FC0C2A" w:rsidRDefault="00FC0C2A" w:rsidP="00FC0C2A">
      <w:pPr>
        <w:rPr>
          <w:sz w:val="20"/>
        </w:rPr>
      </w:pPr>
    </w:p>
    <w:p w:rsidR="009F17FD" w:rsidRDefault="00FC0C2A" w:rsidP="00921C1C">
      <w:pPr>
        <w:tabs>
          <w:tab w:val="left" w:pos="540"/>
        </w:tabs>
        <w:jc w:val="both"/>
        <w:rPr>
          <w:sz w:val="20"/>
        </w:rPr>
      </w:pPr>
      <w:r>
        <w:rPr>
          <w:b/>
          <w:sz w:val="20"/>
        </w:rPr>
        <w:t>10.</w:t>
      </w:r>
      <w:r w:rsidR="008D5022">
        <w:rPr>
          <w:b/>
          <w:sz w:val="20"/>
        </w:rPr>
        <w:t>27</w:t>
      </w:r>
      <w:r>
        <w:rPr>
          <w:b/>
          <w:sz w:val="20"/>
        </w:rPr>
        <w:t>.</w:t>
      </w:r>
      <w:r>
        <w:rPr>
          <w:sz w:val="20"/>
        </w:rPr>
        <w:tab/>
        <w:t>The</w:t>
      </w:r>
      <w:r w:rsidRPr="00FD1F43">
        <w:rPr>
          <w:i/>
          <w:sz w:val="20"/>
        </w:rPr>
        <w:t xml:space="preserve"> t</w:t>
      </w:r>
      <w:r>
        <w:rPr>
          <w:sz w:val="20"/>
        </w:rPr>
        <w:t>-test on individual regression coefficients is a test on the utility of the regressor as if it were the last regressor added to a model that already</w:t>
      </w:r>
      <w:r w:rsidR="009F17FD">
        <w:rPr>
          <w:sz w:val="20"/>
        </w:rPr>
        <w:t xml:space="preserve"> contains the other regressors.</w:t>
      </w:r>
    </w:p>
    <w:p w:rsidR="009F17FD" w:rsidRDefault="009F17FD" w:rsidP="00921C1C">
      <w:pPr>
        <w:tabs>
          <w:tab w:val="left" w:pos="540"/>
        </w:tabs>
        <w:jc w:val="both"/>
        <w:rPr>
          <w:sz w:val="20"/>
        </w:rPr>
      </w:pPr>
    </w:p>
    <w:p w:rsidR="00FC0C2A" w:rsidRDefault="00FC0C2A" w:rsidP="00921C1C">
      <w:pPr>
        <w:tabs>
          <w:tab w:val="left" w:pos="540"/>
        </w:tabs>
        <w:jc w:val="both"/>
        <w:rPr>
          <w:sz w:val="20"/>
        </w:rPr>
      </w:pPr>
      <w:r w:rsidRPr="00E66565">
        <w:rPr>
          <w:b/>
          <w:sz w:val="20"/>
          <w:u w:val="single"/>
        </w:rPr>
        <w:t>True</w:t>
      </w:r>
      <w:r>
        <w:rPr>
          <w:sz w:val="20"/>
        </w:rPr>
        <w:t xml:space="preserve">  </w:t>
      </w:r>
      <w:r w:rsidR="009F17FD">
        <w:rPr>
          <w:sz w:val="20"/>
        </w:rPr>
        <w:t xml:space="preserve">  </w:t>
      </w:r>
      <w:r>
        <w:rPr>
          <w:sz w:val="20"/>
        </w:rPr>
        <w:t>False</w:t>
      </w:r>
    </w:p>
    <w:p w:rsidR="009F17FD" w:rsidRDefault="009F17FD" w:rsidP="00921C1C">
      <w:pPr>
        <w:tabs>
          <w:tab w:val="left" w:pos="540"/>
        </w:tabs>
        <w:jc w:val="both"/>
        <w:rPr>
          <w:sz w:val="20"/>
        </w:rPr>
      </w:pPr>
    </w:p>
    <w:p w:rsidR="009F17FD" w:rsidRDefault="009F17FD" w:rsidP="00921C1C">
      <w:pPr>
        <w:tabs>
          <w:tab w:val="left" w:pos="540"/>
        </w:tabs>
        <w:jc w:val="both"/>
        <w:rPr>
          <w:sz w:val="20"/>
        </w:rPr>
      </w:pPr>
    </w:p>
    <w:sectPr w:rsidR="009F17FD">
      <w:headerReference w:type="default" r:id="rId107"/>
      <w:footerReference w:type="default" r:id="rId10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48F" w:rsidRDefault="008C648F">
      <w:r>
        <w:separator/>
      </w:r>
    </w:p>
  </w:endnote>
  <w:endnote w:type="continuationSeparator" w:id="0">
    <w:p w:rsidR="008C648F" w:rsidRDefault="008C6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New Roman MT Std">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LT Std">
    <w:altName w:val="Arial"/>
    <w:panose1 w:val="00000000000000000000"/>
    <w:charset w:val="00"/>
    <w:family w:val="swiss"/>
    <w:notTrueType/>
    <w:pitch w:val="variable"/>
    <w:sig w:usb0="00000203" w:usb1="00000000" w:usb2="00000000" w:usb3="00000000" w:csb0="00000005" w:csb1="00000000"/>
  </w:font>
  <w:font w:name="Courier Std">
    <w:altName w:val="Courier New"/>
    <w:panose1 w:val="00000000000000000000"/>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665" w:rsidRDefault="00002665">
    <w:pPr>
      <w:pStyle w:val="Footer"/>
      <w:pBdr>
        <w:top w:val="double" w:sz="6" w:space="1" w:color="auto"/>
      </w:pBdr>
      <w:jc w:val="center"/>
      <w:rPr>
        <w:sz w:val="20"/>
      </w:rPr>
    </w:pPr>
    <w:r>
      <w:rPr>
        <w:sz w:val="20"/>
      </w:rPr>
      <w:t>10-</w:t>
    </w:r>
    <w:r>
      <w:rPr>
        <w:rStyle w:val="PageNumber"/>
        <w:sz w:val="20"/>
      </w:rPr>
      <w:fldChar w:fldCharType="begin"/>
    </w:r>
    <w:r>
      <w:rPr>
        <w:rStyle w:val="PageNumber"/>
        <w:sz w:val="20"/>
      </w:rPr>
      <w:instrText xml:space="preserve"> PAGE </w:instrText>
    </w:r>
    <w:r>
      <w:rPr>
        <w:rStyle w:val="PageNumber"/>
        <w:sz w:val="20"/>
      </w:rPr>
      <w:fldChar w:fldCharType="separate"/>
    </w:r>
    <w:r w:rsidR="004D7F0A">
      <w:rPr>
        <w:rStyle w:val="PageNumber"/>
        <w:noProof/>
        <w:sz w:val="20"/>
      </w:rPr>
      <w:t>1</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48F" w:rsidRDefault="008C648F">
      <w:r>
        <w:separator/>
      </w:r>
    </w:p>
  </w:footnote>
  <w:footnote w:type="continuationSeparator" w:id="0">
    <w:p w:rsidR="008C648F" w:rsidRDefault="008C6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665" w:rsidRDefault="00002665">
    <w:pPr>
      <w:pStyle w:val="Footer"/>
      <w:pBdr>
        <w:top w:val="double" w:sz="6" w:space="1" w:color="auto"/>
      </w:pBdr>
      <w:jc w:val="center"/>
      <w:rPr>
        <w:sz w:val="20"/>
      </w:rPr>
    </w:pPr>
    <w:r>
      <w:rPr>
        <w:rStyle w:val="PageNumber"/>
        <w:sz w:val="20"/>
      </w:rPr>
      <w:t>Solutions from Montgomery, D. C. (201</w:t>
    </w:r>
    <w:r w:rsidR="008D5022">
      <w:rPr>
        <w:rStyle w:val="PageNumber"/>
        <w:sz w:val="20"/>
      </w:rPr>
      <w:t>9</w:t>
    </w:r>
    <w:r>
      <w:rPr>
        <w:rStyle w:val="PageNumber"/>
        <w:sz w:val="20"/>
      </w:rPr>
      <w:t xml:space="preserve">) </w:t>
    </w:r>
    <w:r>
      <w:rPr>
        <w:rStyle w:val="PageNumber"/>
        <w:i/>
        <w:sz w:val="20"/>
      </w:rPr>
      <w:t>Design and Analysis of Experiments</w:t>
    </w:r>
    <w:r>
      <w:rPr>
        <w:rStyle w:val="PageNumber"/>
        <w:sz w:val="20"/>
      </w:rPr>
      <w:t>, Wiley, NY</w:t>
    </w:r>
  </w:p>
  <w:p w:rsidR="00002665" w:rsidRDefault="000026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676F"/>
    <w:multiLevelType w:val="hybridMultilevel"/>
    <w:tmpl w:val="85C0B5B2"/>
    <w:lvl w:ilvl="0" w:tplc="642074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42139"/>
    <w:multiLevelType w:val="hybridMultilevel"/>
    <w:tmpl w:val="9A4A7EBA"/>
    <w:lvl w:ilvl="0" w:tplc="982E91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B2C30"/>
    <w:multiLevelType w:val="hybridMultilevel"/>
    <w:tmpl w:val="D9AAF7DA"/>
    <w:lvl w:ilvl="0" w:tplc="6F78DD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31345"/>
    <w:multiLevelType w:val="hybridMultilevel"/>
    <w:tmpl w:val="DB9C74C8"/>
    <w:lvl w:ilvl="0" w:tplc="34A2AA7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87956D9"/>
    <w:multiLevelType w:val="singleLevel"/>
    <w:tmpl w:val="0C28A852"/>
    <w:lvl w:ilvl="0">
      <w:start w:val="2"/>
      <w:numFmt w:val="lowerLetter"/>
      <w:lvlText w:val="(%1) "/>
      <w:legacy w:legacy="1" w:legacySpace="0" w:legacyIndent="360"/>
      <w:lvlJc w:val="left"/>
      <w:pPr>
        <w:ind w:left="360" w:hanging="360"/>
      </w:pPr>
      <w:rPr>
        <w:b w:val="0"/>
        <w:i w:val="0"/>
        <w:sz w:val="20"/>
      </w:rPr>
    </w:lvl>
  </w:abstractNum>
  <w:abstractNum w:abstractNumId="5" w15:restartNumberingAfterBreak="0">
    <w:nsid w:val="3646692C"/>
    <w:multiLevelType w:val="hybridMultilevel"/>
    <w:tmpl w:val="7A384D3A"/>
    <w:lvl w:ilvl="0" w:tplc="B386A29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FBB6F35"/>
    <w:multiLevelType w:val="singleLevel"/>
    <w:tmpl w:val="7ED8A3F0"/>
    <w:lvl w:ilvl="0">
      <w:start w:val="3"/>
      <w:numFmt w:val="lowerLetter"/>
      <w:lvlText w:val="(%1) "/>
      <w:legacy w:legacy="1" w:legacySpace="0" w:legacyIndent="360"/>
      <w:lvlJc w:val="left"/>
      <w:pPr>
        <w:ind w:left="360" w:hanging="360"/>
      </w:pPr>
      <w:rPr>
        <w:b w:val="0"/>
        <w:i w:val="0"/>
        <w:sz w:val="20"/>
      </w:rPr>
    </w:lvl>
  </w:abstractNum>
  <w:abstractNum w:abstractNumId="7" w15:restartNumberingAfterBreak="0">
    <w:nsid w:val="5D195270"/>
    <w:multiLevelType w:val="singleLevel"/>
    <w:tmpl w:val="7ED8A3F0"/>
    <w:lvl w:ilvl="0">
      <w:start w:val="3"/>
      <w:numFmt w:val="lowerLetter"/>
      <w:lvlText w:val="(%1) "/>
      <w:legacy w:legacy="1" w:legacySpace="0" w:legacyIndent="360"/>
      <w:lvlJc w:val="left"/>
      <w:pPr>
        <w:ind w:left="360" w:hanging="360"/>
      </w:pPr>
      <w:rPr>
        <w:b w:val="0"/>
        <w:i w:val="0"/>
        <w:sz w:val="20"/>
      </w:rPr>
    </w:lvl>
  </w:abstractNum>
  <w:abstractNum w:abstractNumId="8" w15:restartNumberingAfterBreak="0">
    <w:nsid w:val="5FBF7F07"/>
    <w:multiLevelType w:val="hybridMultilevel"/>
    <w:tmpl w:val="BE425D0E"/>
    <w:lvl w:ilvl="0" w:tplc="C994E744">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418275C"/>
    <w:multiLevelType w:val="singleLevel"/>
    <w:tmpl w:val="7ED8A3F0"/>
    <w:lvl w:ilvl="0">
      <w:start w:val="3"/>
      <w:numFmt w:val="lowerLetter"/>
      <w:lvlText w:val="(%1) "/>
      <w:legacy w:legacy="1" w:legacySpace="0" w:legacyIndent="360"/>
      <w:lvlJc w:val="left"/>
      <w:pPr>
        <w:ind w:left="360" w:hanging="360"/>
      </w:pPr>
      <w:rPr>
        <w:b w:val="0"/>
        <w:i w:val="0"/>
        <w:sz w:val="20"/>
      </w:rPr>
    </w:lvl>
  </w:abstractNum>
  <w:abstractNum w:abstractNumId="10" w15:restartNumberingAfterBreak="0">
    <w:nsid w:val="66713D40"/>
    <w:multiLevelType w:val="hybridMultilevel"/>
    <w:tmpl w:val="5F7EDFFC"/>
    <w:lvl w:ilvl="0" w:tplc="52F8699E">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99A118F"/>
    <w:multiLevelType w:val="hybridMultilevel"/>
    <w:tmpl w:val="03029CEC"/>
    <w:lvl w:ilvl="0" w:tplc="590C79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9E7960"/>
    <w:multiLevelType w:val="hybridMultilevel"/>
    <w:tmpl w:val="C6A8ACA2"/>
    <w:lvl w:ilvl="0" w:tplc="6DA00A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6"/>
  </w:num>
  <w:num w:numId="5">
    <w:abstractNumId w:val="10"/>
  </w:num>
  <w:num w:numId="6">
    <w:abstractNumId w:val="8"/>
  </w:num>
  <w:num w:numId="7">
    <w:abstractNumId w:val="5"/>
  </w:num>
  <w:num w:numId="8">
    <w:abstractNumId w:val="3"/>
  </w:num>
  <w:num w:numId="9">
    <w:abstractNumId w:val="11"/>
  </w:num>
  <w:num w:numId="10">
    <w:abstractNumId w:val="12"/>
  </w:num>
  <w:num w:numId="11">
    <w:abstractNumId w:val="0"/>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7A5B"/>
    <w:rsid w:val="00002665"/>
    <w:rsid w:val="000A33B7"/>
    <w:rsid w:val="000A3FF0"/>
    <w:rsid w:val="000C2E27"/>
    <w:rsid w:val="000C696E"/>
    <w:rsid w:val="000F4898"/>
    <w:rsid w:val="000F5A25"/>
    <w:rsid w:val="000F611F"/>
    <w:rsid w:val="001009D6"/>
    <w:rsid w:val="00105359"/>
    <w:rsid w:val="00114427"/>
    <w:rsid w:val="0017341D"/>
    <w:rsid w:val="00181AE2"/>
    <w:rsid w:val="001F3CDF"/>
    <w:rsid w:val="0029073E"/>
    <w:rsid w:val="002D069F"/>
    <w:rsid w:val="002D1E7D"/>
    <w:rsid w:val="002D3DE8"/>
    <w:rsid w:val="002F1410"/>
    <w:rsid w:val="00321787"/>
    <w:rsid w:val="0034710B"/>
    <w:rsid w:val="00364486"/>
    <w:rsid w:val="003C2395"/>
    <w:rsid w:val="003F11F7"/>
    <w:rsid w:val="00483749"/>
    <w:rsid w:val="0049103D"/>
    <w:rsid w:val="004B4924"/>
    <w:rsid w:val="004C4095"/>
    <w:rsid w:val="004D35E0"/>
    <w:rsid w:val="004D7F0A"/>
    <w:rsid w:val="004E24F0"/>
    <w:rsid w:val="00556C8D"/>
    <w:rsid w:val="00557868"/>
    <w:rsid w:val="005806B2"/>
    <w:rsid w:val="005B4C3F"/>
    <w:rsid w:val="005B4F0B"/>
    <w:rsid w:val="005C517C"/>
    <w:rsid w:val="005F5804"/>
    <w:rsid w:val="00625977"/>
    <w:rsid w:val="006439F8"/>
    <w:rsid w:val="00690748"/>
    <w:rsid w:val="006925A9"/>
    <w:rsid w:val="006A4A65"/>
    <w:rsid w:val="006A7296"/>
    <w:rsid w:val="006F628F"/>
    <w:rsid w:val="007458A6"/>
    <w:rsid w:val="00754030"/>
    <w:rsid w:val="0077536C"/>
    <w:rsid w:val="007A44AB"/>
    <w:rsid w:val="007D6F81"/>
    <w:rsid w:val="007F05CA"/>
    <w:rsid w:val="00823023"/>
    <w:rsid w:val="00896139"/>
    <w:rsid w:val="008C648F"/>
    <w:rsid w:val="008C64C1"/>
    <w:rsid w:val="008D5022"/>
    <w:rsid w:val="008E08B6"/>
    <w:rsid w:val="008F462F"/>
    <w:rsid w:val="00921C1C"/>
    <w:rsid w:val="00922205"/>
    <w:rsid w:val="0099309F"/>
    <w:rsid w:val="009A72B7"/>
    <w:rsid w:val="009D3FA7"/>
    <w:rsid w:val="009D690E"/>
    <w:rsid w:val="009F17FD"/>
    <w:rsid w:val="00A023A4"/>
    <w:rsid w:val="00A47675"/>
    <w:rsid w:val="00A62A1A"/>
    <w:rsid w:val="00A67B3F"/>
    <w:rsid w:val="00AB705B"/>
    <w:rsid w:val="00B10BF7"/>
    <w:rsid w:val="00B1146A"/>
    <w:rsid w:val="00B214D9"/>
    <w:rsid w:val="00B45BF1"/>
    <w:rsid w:val="00B52226"/>
    <w:rsid w:val="00B577A3"/>
    <w:rsid w:val="00B91562"/>
    <w:rsid w:val="00BB0A38"/>
    <w:rsid w:val="00BD7681"/>
    <w:rsid w:val="00BE1F52"/>
    <w:rsid w:val="00BE7A5B"/>
    <w:rsid w:val="00C94325"/>
    <w:rsid w:val="00CA4703"/>
    <w:rsid w:val="00CE3FA0"/>
    <w:rsid w:val="00CF2BF0"/>
    <w:rsid w:val="00CF7B0F"/>
    <w:rsid w:val="00D22BE4"/>
    <w:rsid w:val="00D272F3"/>
    <w:rsid w:val="00D425C3"/>
    <w:rsid w:val="00D52DDB"/>
    <w:rsid w:val="00D73299"/>
    <w:rsid w:val="00DD65AC"/>
    <w:rsid w:val="00E034C2"/>
    <w:rsid w:val="00E13086"/>
    <w:rsid w:val="00E434F5"/>
    <w:rsid w:val="00E66565"/>
    <w:rsid w:val="00EB2DFB"/>
    <w:rsid w:val="00EE3914"/>
    <w:rsid w:val="00EF4384"/>
    <w:rsid w:val="00F225F9"/>
    <w:rsid w:val="00FA625D"/>
    <w:rsid w:val="00FC0C2A"/>
    <w:rsid w:val="00FD3508"/>
    <w:rsid w:val="00FE10FE"/>
    <w:rsid w:val="00FF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B27E17"/>
  <w15:docId w15:val="{3CEA4EE7-95CC-4CB9-9A22-8E664782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925A9"/>
    <w:rPr>
      <w:rFonts w:ascii="Times New Roman MT Std" w:hAnsi="Times New Roman MT Std"/>
      <w:sz w:val="24"/>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jc w:val="center"/>
      <w:outlineLvl w:val="1"/>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pBdr>
        <w:top w:val="single" w:sz="6" w:space="1" w:color="auto"/>
        <w:left w:val="single" w:sz="6" w:space="4" w:color="auto"/>
        <w:bottom w:val="single" w:sz="6" w:space="1" w:color="auto"/>
        <w:right w:val="single" w:sz="6" w:space="4" w:color="auto"/>
      </w:pBdr>
      <w:tabs>
        <w:tab w:val="right" w:pos="270"/>
        <w:tab w:val="right" w:pos="900"/>
        <w:tab w:val="right" w:pos="1800"/>
        <w:tab w:val="right" w:pos="2520"/>
        <w:tab w:val="right" w:pos="3240"/>
        <w:tab w:val="right" w:pos="3960"/>
        <w:tab w:val="right" w:pos="4680"/>
        <w:tab w:val="right" w:pos="5400"/>
        <w:tab w:val="right" w:pos="6120"/>
        <w:tab w:val="right" w:pos="6840"/>
      </w:tabs>
    </w:pPr>
    <w:rPr>
      <w:noProof/>
      <w:sz w:val="16"/>
    </w:rPr>
  </w:style>
  <w:style w:type="paragraph" w:styleId="BodyText2">
    <w:name w:val="Body Text 2"/>
    <w:basedOn w:val="Normal"/>
    <w:rPr>
      <w:sz w:val="28"/>
    </w:rPr>
  </w:style>
  <w:style w:type="paragraph" w:styleId="BodyText3">
    <w:name w:val="Body Text 3"/>
    <w:basedOn w:val="Normal"/>
    <w:rPr>
      <w:sz w:val="32"/>
    </w:rPr>
  </w:style>
  <w:style w:type="table" w:styleId="TableGrid">
    <w:name w:val="Table Grid"/>
    <w:basedOn w:val="TableNormal"/>
    <w:rsid w:val="00A56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0C2A"/>
    <w:pPr>
      <w:ind w:left="720"/>
      <w:contextualSpacing/>
    </w:pPr>
    <w:rPr>
      <w:rFonts w:eastAsiaTheme="minorEastAsia"/>
      <w:szCs w:val="24"/>
    </w:rPr>
  </w:style>
  <w:style w:type="paragraph" w:styleId="BalloonText">
    <w:name w:val="Balloon Text"/>
    <w:basedOn w:val="Normal"/>
    <w:link w:val="BalloonTextChar"/>
    <w:semiHidden/>
    <w:unhideWhenUsed/>
    <w:rsid w:val="006925A9"/>
    <w:rPr>
      <w:rFonts w:ascii="Tahoma" w:hAnsi="Tahoma" w:cs="Tahoma"/>
      <w:sz w:val="16"/>
      <w:szCs w:val="16"/>
    </w:rPr>
  </w:style>
  <w:style w:type="character" w:customStyle="1" w:styleId="BalloonTextChar">
    <w:name w:val="Balloon Text Char"/>
    <w:basedOn w:val="DefaultParagraphFont"/>
    <w:link w:val="BalloonText"/>
    <w:semiHidden/>
    <w:rsid w:val="006925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9.wmf"/><Relationship Id="rId21" Type="http://schemas.openxmlformats.org/officeDocument/2006/relationships/image" Target="media/image14.wmf"/><Relationship Id="rId42" Type="http://schemas.openxmlformats.org/officeDocument/2006/relationships/oleObject" Target="embeddings/oleObject6.bin"/><Relationship Id="rId47" Type="http://schemas.openxmlformats.org/officeDocument/2006/relationships/oleObject" Target="embeddings/oleObject8.bin"/><Relationship Id="rId63" Type="http://schemas.openxmlformats.org/officeDocument/2006/relationships/image" Target="media/image43.wmf"/><Relationship Id="rId68" Type="http://schemas.openxmlformats.org/officeDocument/2006/relationships/image" Target="media/image47.wmf"/><Relationship Id="rId84" Type="http://schemas.openxmlformats.org/officeDocument/2006/relationships/image" Target="media/image60.wmf"/><Relationship Id="rId89" Type="http://schemas.openxmlformats.org/officeDocument/2006/relationships/image" Target="media/image64.wmf"/><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image" Target="media/image22.wmf"/><Relationship Id="rId107" Type="http://schemas.openxmlformats.org/officeDocument/2006/relationships/header" Target="header1.xml"/><Relationship Id="rId11" Type="http://schemas.openxmlformats.org/officeDocument/2006/relationships/image" Target="media/image5.emf"/><Relationship Id="rId24" Type="http://schemas.openxmlformats.org/officeDocument/2006/relationships/image" Target="media/image17.wmf"/><Relationship Id="rId32" Type="http://schemas.openxmlformats.org/officeDocument/2006/relationships/image" Target="media/image25.wmf"/><Relationship Id="rId37" Type="http://schemas.openxmlformats.org/officeDocument/2006/relationships/image" Target="media/image28.wmf"/><Relationship Id="rId40" Type="http://schemas.openxmlformats.org/officeDocument/2006/relationships/oleObject" Target="embeddings/oleObject5.bin"/><Relationship Id="rId45" Type="http://schemas.openxmlformats.org/officeDocument/2006/relationships/image" Target="media/image32.wmf"/><Relationship Id="rId53" Type="http://schemas.openxmlformats.org/officeDocument/2006/relationships/image" Target="media/image37.wmf"/><Relationship Id="rId58" Type="http://schemas.openxmlformats.org/officeDocument/2006/relationships/image" Target="media/image40.wmf"/><Relationship Id="rId66" Type="http://schemas.openxmlformats.org/officeDocument/2006/relationships/image" Target="media/image45.wmf"/><Relationship Id="rId74" Type="http://schemas.openxmlformats.org/officeDocument/2006/relationships/oleObject" Target="embeddings/oleObject17.bin"/><Relationship Id="rId79" Type="http://schemas.openxmlformats.org/officeDocument/2006/relationships/image" Target="media/image56.wmf"/><Relationship Id="rId87" Type="http://schemas.openxmlformats.org/officeDocument/2006/relationships/oleObject" Target="embeddings/oleObject19.bin"/><Relationship Id="rId102" Type="http://schemas.openxmlformats.org/officeDocument/2006/relationships/oleObject" Target="embeddings/oleObject26.bin"/><Relationship Id="rId110"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14.bin"/><Relationship Id="rId82" Type="http://schemas.openxmlformats.org/officeDocument/2006/relationships/image" Target="media/image58.wmf"/><Relationship Id="rId90" Type="http://schemas.openxmlformats.org/officeDocument/2006/relationships/oleObject" Target="embeddings/oleObject20.bin"/><Relationship Id="rId95" Type="http://schemas.openxmlformats.org/officeDocument/2006/relationships/image" Target="media/image67.wmf"/><Relationship Id="rId19" Type="http://schemas.openxmlformats.org/officeDocument/2006/relationships/oleObject" Target="embeddings/oleObject1.bin"/><Relationship Id="rId14" Type="http://schemas.openxmlformats.org/officeDocument/2006/relationships/image" Target="media/image8.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7.wmf"/><Relationship Id="rId43" Type="http://schemas.openxmlformats.org/officeDocument/2006/relationships/image" Target="media/image31.wmf"/><Relationship Id="rId48" Type="http://schemas.openxmlformats.org/officeDocument/2006/relationships/image" Target="media/image34.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8.wmf"/><Relationship Id="rId77" Type="http://schemas.openxmlformats.org/officeDocument/2006/relationships/image" Target="media/image54.wmf"/><Relationship Id="rId100" Type="http://schemas.openxmlformats.org/officeDocument/2006/relationships/oleObject" Target="embeddings/oleObject25.bin"/><Relationship Id="rId105" Type="http://schemas.openxmlformats.org/officeDocument/2006/relationships/image" Target="media/image72.wmf"/><Relationship Id="rId8" Type="http://schemas.openxmlformats.org/officeDocument/2006/relationships/image" Target="media/image2.wmf"/><Relationship Id="rId51" Type="http://schemas.openxmlformats.org/officeDocument/2006/relationships/image" Target="media/image36.wmf"/><Relationship Id="rId72" Type="http://schemas.openxmlformats.org/officeDocument/2006/relationships/oleObject" Target="embeddings/oleObject16.bin"/><Relationship Id="rId80" Type="http://schemas.openxmlformats.org/officeDocument/2006/relationships/oleObject" Target="embeddings/oleObject18.bin"/><Relationship Id="rId85" Type="http://schemas.openxmlformats.org/officeDocument/2006/relationships/image" Target="media/image61.wmf"/><Relationship Id="rId93" Type="http://schemas.openxmlformats.org/officeDocument/2006/relationships/image" Target="media/image66.wmf"/><Relationship Id="rId98" Type="http://schemas.openxmlformats.org/officeDocument/2006/relationships/oleObject" Target="embeddings/oleObject24.bin"/><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8.wmf"/><Relationship Id="rId33" Type="http://schemas.openxmlformats.org/officeDocument/2006/relationships/image" Target="media/image26.wmf"/><Relationship Id="rId38" Type="http://schemas.openxmlformats.org/officeDocument/2006/relationships/oleObject" Target="embeddings/oleObject4.bin"/><Relationship Id="rId46" Type="http://schemas.openxmlformats.org/officeDocument/2006/relationships/image" Target="media/image33.wmf"/><Relationship Id="rId59" Type="http://schemas.openxmlformats.org/officeDocument/2006/relationships/oleObject" Target="embeddings/oleObject13.bin"/><Relationship Id="rId67" Type="http://schemas.openxmlformats.org/officeDocument/2006/relationships/image" Target="media/image46.wmf"/><Relationship Id="rId103" Type="http://schemas.openxmlformats.org/officeDocument/2006/relationships/image" Target="media/image71.wmf"/><Relationship Id="rId108" Type="http://schemas.openxmlformats.org/officeDocument/2006/relationships/footer" Target="footer1.xml"/><Relationship Id="rId20" Type="http://schemas.openxmlformats.org/officeDocument/2006/relationships/image" Target="media/image13.wmf"/><Relationship Id="rId41" Type="http://schemas.openxmlformats.org/officeDocument/2006/relationships/image" Target="media/image30.wmf"/><Relationship Id="rId54" Type="http://schemas.openxmlformats.org/officeDocument/2006/relationships/image" Target="media/image38.wmf"/><Relationship Id="rId62" Type="http://schemas.openxmlformats.org/officeDocument/2006/relationships/image" Target="media/image42.wmf"/><Relationship Id="rId70" Type="http://schemas.openxmlformats.org/officeDocument/2006/relationships/image" Target="media/image49.wmf"/><Relationship Id="rId75" Type="http://schemas.openxmlformats.org/officeDocument/2006/relationships/image" Target="media/image52.wmf"/><Relationship Id="rId83" Type="http://schemas.openxmlformats.org/officeDocument/2006/relationships/image" Target="media/image59.wmf"/><Relationship Id="rId88" Type="http://schemas.openxmlformats.org/officeDocument/2006/relationships/image" Target="media/image63.wmf"/><Relationship Id="rId91" Type="http://schemas.openxmlformats.org/officeDocument/2006/relationships/image" Target="media/image65.wmf"/><Relationship Id="rId96" Type="http://schemas.openxmlformats.org/officeDocument/2006/relationships/oleObject" Target="embeddings/oleObject2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oleObject" Target="embeddings/oleObject3.bin"/><Relationship Id="rId49" Type="http://schemas.openxmlformats.org/officeDocument/2006/relationships/image" Target="media/image35.wmf"/><Relationship Id="rId57" Type="http://schemas.openxmlformats.org/officeDocument/2006/relationships/oleObject" Target="embeddings/oleObject12.bin"/><Relationship Id="rId106" Type="http://schemas.openxmlformats.org/officeDocument/2006/relationships/oleObject" Target="embeddings/oleObject28.bin"/><Relationship Id="rId10" Type="http://schemas.openxmlformats.org/officeDocument/2006/relationships/image" Target="media/image4.wmf"/><Relationship Id="rId31" Type="http://schemas.openxmlformats.org/officeDocument/2006/relationships/image" Target="media/image24.wmf"/><Relationship Id="rId44" Type="http://schemas.openxmlformats.org/officeDocument/2006/relationships/oleObject" Target="embeddings/oleObject7.bin"/><Relationship Id="rId52" Type="http://schemas.openxmlformats.org/officeDocument/2006/relationships/oleObject" Target="embeddings/oleObject10.bin"/><Relationship Id="rId60" Type="http://schemas.openxmlformats.org/officeDocument/2006/relationships/image" Target="media/image41.wmf"/><Relationship Id="rId65" Type="http://schemas.openxmlformats.org/officeDocument/2006/relationships/image" Target="media/image44.wmf"/><Relationship Id="rId73" Type="http://schemas.openxmlformats.org/officeDocument/2006/relationships/image" Target="media/image51.wmf"/><Relationship Id="rId78" Type="http://schemas.openxmlformats.org/officeDocument/2006/relationships/image" Target="media/image55.wmf"/><Relationship Id="rId81" Type="http://schemas.openxmlformats.org/officeDocument/2006/relationships/image" Target="media/image57.wmf"/><Relationship Id="rId86" Type="http://schemas.openxmlformats.org/officeDocument/2006/relationships/image" Target="media/image62.wmf"/><Relationship Id="rId94" Type="http://schemas.openxmlformats.org/officeDocument/2006/relationships/oleObject" Target="embeddings/oleObject22.bin"/><Relationship Id="rId99" Type="http://schemas.openxmlformats.org/officeDocument/2006/relationships/image" Target="media/image69.wmf"/><Relationship Id="rId101" Type="http://schemas.openxmlformats.org/officeDocument/2006/relationships/image" Target="media/image70.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29.wmf"/><Relationship Id="rId109" Type="http://schemas.openxmlformats.org/officeDocument/2006/relationships/fontTable" Target="fontTable.xml"/><Relationship Id="rId34" Type="http://schemas.openxmlformats.org/officeDocument/2006/relationships/oleObject" Target="embeddings/oleObject2.bin"/><Relationship Id="rId50" Type="http://schemas.openxmlformats.org/officeDocument/2006/relationships/oleObject" Target="embeddings/oleObject9.bin"/><Relationship Id="rId55" Type="http://schemas.openxmlformats.org/officeDocument/2006/relationships/oleObject" Target="embeddings/oleObject11.bin"/><Relationship Id="rId76" Type="http://schemas.openxmlformats.org/officeDocument/2006/relationships/image" Target="media/image53.wmf"/><Relationship Id="rId97" Type="http://schemas.openxmlformats.org/officeDocument/2006/relationships/image" Target="media/image68.wmf"/><Relationship Id="rId104" Type="http://schemas.openxmlformats.org/officeDocument/2006/relationships/oleObject" Target="embeddings/oleObject27.bin"/><Relationship Id="rId7" Type="http://schemas.openxmlformats.org/officeDocument/2006/relationships/image" Target="media/image1.wmf"/><Relationship Id="rId71" Type="http://schemas.openxmlformats.org/officeDocument/2006/relationships/image" Target="media/image50.wmf"/><Relationship Id="rId92" Type="http://schemas.openxmlformats.org/officeDocument/2006/relationships/oleObject" Target="embeddings/oleObject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20</Pages>
  <Words>3598</Words>
  <Characters>20510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Chapter 13 Answers</vt:lpstr>
    </vt:vector>
  </TitlesOfParts>
  <Company>Custer's Last Stand</Company>
  <LinksUpToDate>false</LinksUpToDate>
  <CharactersWithSpaces>24060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 Answers</dc:title>
  <dc:creator>Lisa Custer</dc:creator>
  <cp:lastModifiedBy>Lisa Custer</cp:lastModifiedBy>
  <cp:revision>4</cp:revision>
  <cp:lastPrinted>1997-03-29T00:11:00Z</cp:lastPrinted>
  <dcterms:created xsi:type="dcterms:W3CDTF">2019-01-02T20:29:00Z</dcterms:created>
  <dcterms:modified xsi:type="dcterms:W3CDTF">2019-01-02T20:42:00Z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