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Each lab is often updated before lab time; download it and bring it with you.</w:t>
      </w:r>
    </w:p>
    <w:p w:rsidR="00000000" w:rsidDel="00000000" w:rsidP="00000000" w:rsidRDefault="00000000" w:rsidRPr="00000000" w14:paraId="00000002">
      <w:pPr>
        <w:pageBreakBefore w:val="0"/>
        <w:rPr/>
      </w:pPr>
      <w:r w:rsidDel="00000000" w:rsidR="00000000" w:rsidRPr="00000000">
        <w:rPr>
          <w:rtl w:val="0"/>
        </w:rPr>
        <w:t xml:space="preserve">2- The TAs will provide no support during the last </w:t>
      </w:r>
      <w:r w:rsidDel="00000000" w:rsidR="00000000" w:rsidRPr="00000000">
        <w:rPr>
          <w:b w:val="1"/>
          <w:rtl w:val="0"/>
        </w:rPr>
        <w:t xml:space="preserve">72 hours</w:t>
      </w:r>
      <w:r w:rsidDel="00000000" w:rsidR="00000000" w:rsidRPr="00000000">
        <w:rPr>
          <w:rtl w:val="0"/>
        </w:rPr>
        <w:t xml:space="preserve"> before any delivery.</w:t>
      </w:r>
    </w:p>
    <w:p w:rsidR="00000000" w:rsidDel="00000000" w:rsidP="00000000" w:rsidRDefault="00000000" w:rsidRPr="00000000" w14:paraId="00000003">
      <w:pPr>
        <w:pageBreakBefore w:val="0"/>
        <w:rPr/>
      </w:pPr>
      <w:r w:rsidDel="00000000" w:rsidR="00000000" w:rsidRPr="00000000">
        <w:rPr>
          <w:rtl w:val="0"/>
        </w:rPr>
        <w:t xml:space="preserve">3- Grades will be added as regularly as possible. Any grade will be considered finalized, and no complaints will be accepted one week after its addition to the sheet unless we announce otherwise.</w:t>
      </w:r>
    </w:p>
    <w:p w:rsidR="00000000" w:rsidDel="00000000" w:rsidP="00000000" w:rsidRDefault="00000000" w:rsidRPr="00000000" w14:paraId="00000004">
      <w:pPr>
        <w:pageBreakBefore w:val="0"/>
        <w:rPr/>
      </w:pPr>
      <w:r w:rsidDel="00000000" w:rsidR="00000000" w:rsidRPr="00000000">
        <w:rPr>
          <w:rtl w:val="0"/>
        </w:rPr>
        <w:t xml:space="preserve">4- Cheating is penalized up to -100% of any delivery, including any code copied.</w:t>
      </w:r>
    </w:p>
    <w:p w:rsidR="00000000" w:rsidDel="00000000" w:rsidP="00000000" w:rsidRDefault="00000000" w:rsidRPr="00000000" w14:paraId="00000005">
      <w:pPr>
        <w:pageBreakBefore w:val="0"/>
        <w:rPr/>
      </w:pPr>
      <w:r w:rsidDel="00000000" w:rsidR="00000000" w:rsidRPr="00000000">
        <w:rPr>
          <w:rtl w:val="0"/>
        </w:rPr>
        <w:t xml:space="preserve">5- In any delivery, you should try the required algorithm on all applicable samples.</w:t>
      </w:r>
    </w:p>
    <w:p w:rsidR="00000000" w:rsidDel="00000000" w:rsidP="00000000" w:rsidRDefault="00000000" w:rsidRPr="00000000" w14:paraId="00000006">
      <w:pPr>
        <w:pageBreakBefore w:val="0"/>
        <w:rPr/>
      </w:pPr>
      <w:r w:rsidDel="00000000" w:rsidR="00000000" w:rsidRPr="00000000">
        <w:rPr>
          <w:rtl w:val="0"/>
        </w:rPr>
        <w:t xml:space="preserve">6- In any delivery, all input samples with the corresponding outputs should be shown [ We may not run the code during discussion].</w:t>
      </w:r>
    </w:p>
    <w:p w:rsidR="00000000" w:rsidDel="00000000" w:rsidP="00000000" w:rsidRDefault="00000000" w:rsidRPr="00000000" w14:paraId="00000007">
      <w:pPr>
        <w:pageBreakBefore w:val="0"/>
        <w:rPr/>
      </w:pPr>
      <w:r w:rsidDel="00000000" w:rsidR="00000000" w:rsidRPr="00000000">
        <w:rPr>
          <w:rtl w:val="0"/>
        </w:rPr>
        <w:t xml:space="preserve">7- Any written question -whether in the notebook or in the document- should be answered inline.</w:t>
      </w:r>
    </w:p>
    <w:p w:rsidR="00000000" w:rsidDel="00000000" w:rsidP="00000000" w:rsidRDefault="00000000" w:rsidRPr="00000000" w14:paraId="00000008">
      <w:pPr>
        <w:pageBreakBefore w:val="0"/>
        <w:rPr/>
      </w:pPr>
      <w:r w:rsidDel="00000000" w:rsidR="00000000" w:rsidRPr="00000000">
        <w:rPr>
          <w:rtl w:val="0"/>
        </w:rPr>
        <w:t xml:space="preserve">8- Unless you have taken explicit permission, you won't be allowed to attend another tutorial.</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