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332B6" w14:textId="77777777" w:rsidR="000A08C0" w:rsidRDefault="00000000">
      <w:pPr>
        <w:spacing w:after="627" w:line="259" w:lineRule="auto"/>
        <w:ind w:left="-653" w:right="-888" w:firstLine="0"/>
      </w:pPr>
      <w:r>
        <w:rPr>
          <w:rFonts w:ascii="Calibri" w:eastAsia="Calibri" w:hAnsi="Calibri" w:cs="Calibri"/>
          <w:noProof/>
          <w:sz w:val="22"/>
        </w:rPr>
        <mc:AlternateContent>
          <mc:Choice Requires="wpg">
            <w:drawing>
              <wp:inline distT="0" distB="0" distL="0" distR="0" wp14:anchorId="3AFE679A" wp14:editId="4CD93FC3">
                <wp:extent cx="6919913" cy="1219200"/>
                <wp:effectExtent l="0" t="0" r="0" b="0"/>
                <wp:docPr id="5997" name="Group 5997"/>
                <wp:cNvGraphicFramePr/>
                <a:graphic xmlns:a="http://schemas.openxmlformats.org/drawingml/2006/main">
                  <a:graphicData uri="http://schemas.microsoft.com/office/word/2010/wordprocessingGroup">
                    <wpg:wgp>
                      <wpg:cNvGrpSpPr/>
                      <wpg:grpSpPr>
                        <a:xfrm>
                          <a:off x="0" y="0"/>
                          <a:ext cx="6919913" cy="1219200"/>
                          <a:chOff x="0" y="0"/>
                          <a:chExt cx="6919913" cy="1219200"/>
                        </a:xfrm>
                      </wpg:grpSpPr>
                      <pic:pic xmlns:pic="http://schemas.openxmlformats.org/drawingml/2006/picture">
                        <pic:nvPicPr>
                          <pic:cNvPr id="8" name="Picture 8"/>
                          <pic:cNvPicPr/>
                        </pic:nvPicPr>
                        <pic:blipFill>
                          <a:blip r:embed="rId5"/>
                          <a:stretch>
                            <a:fillRect/>
                          </a:stretch>
                        </pic:blipFill>
                        <pic:spPr>
                          <a:xfrm>
                            <a:off x="5548313" y="0"/>
                            <a:ext cx="1371600" cy="1219200"/>
                          </a:xfrm>
                          <a:prstGeom prst="rect">
                            <a:avLst/>
                          </a:prstGeom>
                        </pic:spPr>
                      </pic:pic>
                      <pic:pic xmlns:pic="http://schemas.openxmlformats.org/drawingml/2006/picture">
                        <pic:nvPicPr>
                          <pic:cNvPr id="10" name="Picture 10"/>
                          <pic:cNvPicPr/>
                        </pic:nvPicPr>
                        <pic:blipFill>
                          <a:blip r:embed="rId6"/>
                          <a:stretch>
                            <a:fillRect/>
                          </a:stretch>
                        </pic:blipFill>
                        <pic:spPr>
                          <a:xfrm>
                            <a:off x="0" y="100013"/>
                            <a:ext cx="1019175" cy="1019175"/>
                          </a:xfrm>
                          <a:prstGeom prst="rect">
                            <a:avLst/>
                          </a:prstGeom>
                        </pic:spPr>
                      </pic:pic>
                    </wpg:wgp>
                  </a:graphicData>
                </a:graphic>
              </wp:inline>
            </w:drawing>
          </mc:Choice>
          <mc:Fallback xmlns:a="http://schemas.openxmlformats.org/drawingml/2006/main">
            <w:pict>
              <v:group id="Group 5997" style="width:544.875pt;height:96pt;mso-position-horizontal-relative:char;mso-position-vertical-relative:line" coordsize="69199,12192">
                <v:shape id="Picture 8" style="position:absolute;width:13716;height:12192;left:55483;top:0;" filled="f">
                  <v:imagedata r:id="rId7"/>
                </v:shape>
                <v:shape id="Picture 10" style="position:absolute;width:10191;height:10191;left:0;top:1000;" filled="f">
                  <v:imagedata r:id="rId8"/>
                </v:shape>
              </v:group>
            </w:pict>
          </mc:Fallback>
        </mc:AlternateContent>
      </w:r>
    </w:p>
    <w:p w14:paraId="0F8D3B59" w14:textId="77777777" w:rsidR="000A08C0" w:rsidRDefault="00000000">
      <w:pPr>
        <w:spacing w:after="512" w:line="259" w:lineRule="auto"/>
        <w:ind w:left="2663" w:right="0" w:hanging="10"/>
        <w:rPr>
          <w:b/>
          <w:u w:val="single" w:color="000000"/>
        </w:rPr>
      </w:pPr>
      <w:r>
        <w:rPr>
          <w:b/>
          <w:u w:val="single" w:color="000000"/>
        </w:rPr>
        <w:t>ADB Project Design Phase</w:t>
      </w:r>
    </w:p>
    <w:p w14:paraId="360D5F5C" w14:textId="77777777" w:rsidR="000F2374" w:rsidRDefault="000F2374" w:rsidP="000F2374">
      <w:pPr>
        <w:pStyle w:val="Heading1"/>
        <w:spacing w:after="54"/>
        <w:ind w:left="3"/>
      </w:pPr>
      <w:r>
        <w:t>Team 18</w:t>
      </w:r>
    </w:p>
    <w:p w14:paraId="39E58ADF" w14:textId="77777777" w:rsidR="000F2374" w:rsidRDefault="000F2374">
      <w:pPr>
        <w:spacing w:after="512" w:line="259" w:lineRule="auto"/>
        <w:ind w:left="2663" w:right="0" w:hanging="10"/>
      </w:pPr>
    </w:p>
    <w:tbl>
      <w:tblPr>
        <w:tblStyle w:val="TableGrid"/>
        <w:tblW w:w="9360" w:type="dxa"/>
        <w:tblInd w:w="10" w:type="dxa"/>
        <w:tblCellMar>
          <w:top w:w="178" w:type="dxa"/>
          <w:left w:w="184" w:type="dxa"/>
          <w:right w:w="172" w:type="dxa"/>
        </w:tblCellMar>
        <w:tblLook w:val="04A0" w:firstRow="1" w:lastRow="0" w:firstColumn="1" w:lastColumn="0" w:noHBand="0" w:noVBand="1"/>
      </w:tblPr>
      <w:tblGrid>
        <w:gridCol w:w="4798"/>
        <w:gridCol w:w="1545"/>
        <w:gridCol w:w="3017"/>
      </w:tblGrid>
      <w:tr w:rsidR="000A08C0" w14:paraId="500B35C3" w14:textId="77777777" w:rsidTr="000F2374">
        <w:trPr>
          <w:trHeight w:val="580"/>
        </w:trPr>
        <w:tc>
          <w:tcPr>
            <w:tcW w:w="4930" w:type="dxa"/>
            <w:tcBorders>
              <w:top w:val="single" w:sz="8" w:space="0" w:color="000000"/>
              <w:left w:val="single" w:sz="8" w:space="0" w:color="000000"/>
              <w:bottom w:val="single" w:sz="8" w:space="0" w:color="000000"/>
              <w:right w:val="single" w:sz="8" w:space="0" w:color="000000"/>
            </w:tcBorders>
          </w:tcPr>
          <w:p w14:paraId="382A86E5" w14:textId="77777777" w:rsidR="000A08C0" w:rsidRDefault="00000000">
            <w:pPr>
              <w:spacing w:after="0" w:line="259" w:lineRule="auto"/>
              <w:ind w:left="0" w:right="22" w:firstLine="0"/>
              <w:jc w:val="center"/>
            </w:pPr>
            <w:r>
              <w:rPr>
                <w:b/>
              </w:rPr>
              <w:t>Name</w:t>
            </w:r>
          </w:p>
        </w:tc>
        <w:tc>
          <w:tcPr>
            <w:tcW w:w="1310" w:type="dxa"/>
            <w:tcBorders>
              <w:top w:val="single" w:sz="8" w:space="0" w:color="000000"/>
              <w:left w:val="single" w:sz="8" w:space="0" w:color="000000"/>
              <w:bottom w:val="single" w:sz="8" w:space="0" w:color="000000"/>
              <w:right w:val="single" w:sz="8" w:space="0" w:color="000000"/>
            </w:tcBorders>
          </w:tcPr>
          <w:p w14:paraId="5285D68F" w14:textId="77777777" w:rsidR="000A08C0" w:rsidRDefault="00000000">
            <w:pPr>
              <w:spacing w:after="0" w:line="259" w:lineRule="auto"/>
              <w:ind w:left="33" w:right="0" w:firstLine="0"/>
            </w:pPr>
            <w:r>
              <w:rPr>
                <w:b/>
              </w:rPr>
              <w:t>Section</w:t>
            </w:r>
          </w:p>
        </w:tc>
        <w:tc>
          <w:tcPr>
            <w:tcW w:w="3120" w:type="dxa"/>
            <w:tcBorders>
              <w:top w:val="single" w:sz="8" w:space="0" w:color="000000"/>
              <w:left w:val="single" w:sz="8" w:space="0" w:color="000000"/>
              <w:bottom w:val="single" w:sz="8" w:space="0" w:color="000000"/>
              <w:right w:val="single" w:sz="8" w:space="0" w:color="000000"/>
            </w:tcBorders>
          </w:tcPr>
          <w:p w14:paraId="7384FDD8" w14:textId="77777777" w:rsidR="000A08C0" w:rsidRDefault="00000000">
            <w:pPr>
              <w:spacing w:after="0" w:line="259" w:lineRule="auto"/>
              <w:ind w:left="0" w:right="32" w:firstLine="0"/>
              <w:jc w:val="center"/>
            </w:pPr>
            <w:r>
              <w:rPr>
                <w:b/>
              </w:rPr>
              <w:t>B.N</w:t>
            </w:r>
          </w:p>
        </w:tc>
      </w:tr>
      <w:tr w:rsidR="000F2374" w14:paraId="3EB6F4EE" w14:textId="77777777" w:rsidTr="000F2374">
        <w:trPr>
          <w:trHeight w:val="600"/>
        </w:trPr>
        <w:tc>
          <w:tcPr>
            <w:tcW w:w="4930" w:type="dxa"/>
            <w:tcBorders>
              <w:top w:val="single" w:sz="8" w:space="0" w:color="000000"/>
              <w:left w:val="single" w:sz="8" w:space="0" w:color="000000"/>
              <w:bottom w:val="single" w:sz="8" w:space="0" w:color="000000"/>
              <w:right w:val="single" w:sz="8" w:space="0" w:color="000000"/>
            </w:tcBorders>
            <w:vAlign w:val="center"/>
          </w:tcPr>
          <w:p w14:paraId="591A6210" w14:textId="668FBB1B" w:rsidR="000F2374" w:rsidRDefault="000F2374" w:rsidP="000F2374">
            <w:pPr>
              <w:spacing w:after="0" w:line="259" w:lineRule="auto"/>
              <w:ind w:left="0" w:right="22" w:firstLine="0"/>
              <w:jc w:val="center"/>
            </w:pPr>
            <w:r>
              <w:rPr>
                <w:b/>
              </w:rPr>
              <w:t>Abdelaziz Salah Mohammed</w:t>
            </w:r>
          </w:p>
        </w:tc>
        <w:tc>
          <w:tcPr>
            <w:tcW w:w="1310" w:type="dxa"/>
            <w:tcBorders>
              <w:top w:val="single" w:sz="8" w:space="0" w:color="000000"/>
              <w:left w:val="single" w:sz="8" w:space="0" w:color="000000"/>
              <w:bottom w:val="single" w:sz="8" w:space="0" w:color="000000"/>
              <w:right w:val="single" w:sz="8" w:space="0" w:color="000000"/>
            </w:tcBorders>
            <w:vAlign w:val="center"/>
          </w:tcPr>
          <w:p w14:paraId="6430F30D" w14:textId="3309F22C" w:rsidR="000F2374" w:rsidRDefault="000F2374" w:rsidP="000F2374">
            <w:pPr>
              <w:spacing w:after="0" w:line="259" w:lineRule="auto"/>
              <w:ind w:left="0" w:right="22" w:firstLine="0"/>
              <w:jc w:val="center"/>
            </w:pPr>
            <w:r>
              <w:rPr>
                <w:b/>
              </w:rPr>
              <w:t>2</w:t>
            </w:r>
          </w:p>
        </w:tc>
        <w:tc>
          <w:tcPr>
            <w:tcW w:w="3120" w:type="dxa"/>
            <w:tcBorders>
              <w:top w:val="single" w:sz="8" w:space="0" w:color="000000"/>
              <w:left w:val="single" w:sz="8" w:space="0" w:color="000000"/>
              <w:bottom w:val="single" w:sz="8" w:space="0" w:color="000000"/>
              <w:right w:val="single" w:sz="8" w:space="0" w:color="000000"/>
            </w:tcBorders>
            <w:vAlign w:val="center"/>
          </w:tcPr>
          <w:p w14:paraId="44E92180" w14:textId="1F9C4306" w:rsidR="000F2374" w:rsidRDefault="000F2374" w:rsidP="000F2374">
            <w:pPr>
              <w:spacing w:after="0" w:line="259" w:lineRule="auto"/>
              <w:ind w:left="0" w:right="32" w:firstLine="0"/>
              <w:jc w:val="center"/>
            </w:pPr>
            <w:r>
              <w:rPr>
                <w:b/>
              </w:rPr>
              <w:t>3</w:t>
            </w:r>
          </w:p>
        </w:tc>
      </w:tr>
      <w:tr w:rsidR="000F2374" w14:paraId="49AD6DEA" w14:textId="77777777" w:rsidTr="000F2374">
        <w:trPr>
          <w:trHeight w:val="600"/>
        </w:trPr>
        <w:tc>
          <w:tcPr>
            <w:tcW w:w="4930" w:type="dxa"/>
            <w:tcBorders>
              <w:top w:val="single" w:sz="8" w:space="0" w:color="000000"/>
              <w:left w:val="single" w:sz="8" w:space="0" w:color="000000"/>
              <w:bottom w:val="single" w:sz="8" w:space="0" w:color="000000"/>
              <w:right w:val="single" w:sz="8" w:space="0" w:color="000000"/>
            </w:tcBorders>
            <w:vAlign w:val="center"/>
          </w:tcPr>
          <w:p w14:paraId="0BDF289A" w14:textId="14A7A3E7" w:rsidR="000F2374" w:rsidRDefault="000F2374" w:rsidP="000F2374">
            <w:pPr>
              <w:spacing w:after="0" w:line="259" w:lineRule="auto"/>
              <w:ind w:left="0" w:right="0" w:firstLine="0"/>
              <w:jc w:val="both"/>
            </w:pPr>
            <w:r>
              <w:rPr>
                <w:b/>
              </w:rPr>
              <w:t>Khaled Hesham Sayed</w:t>
            </w:r>
          </w:p>
        </w:tc>
        <w:tc>
          <w:tcPr>
            <w:tcW w:w="1310" w:type="dxa"/>
            <w:tcBorders>
              <w:top w:val="single" w:sz="8" w:space="0" w:color="000000"/>
              <w:left w:val="single" w:sz="8" w:space="0" w:color="000000"/>
              <w:bottom w:val="single" w:sz="8" w:space="0" w:color="000000"/>
              <w:right w:val="single" w:sz="8" w:space="0" w:color="000000"/>
            </w:tcBorders>
            <w:vAlign w:val="center"/>
          </w:tcPr>
          <w:p w14:paraId="0B256321" w14:textId="7E478E76" w:rsidR="000F2374" w:rsidRDefault="000F2374" w:rsidP="000F2374">
            <w:pPr>
              <w:spacing w:after="0" w:line="259" w:lineRule="auto"/>
              <w:ind w:left="0" w:right="22" w:firstLine="0"/>
              <w:jc w:val="center"/>
            </w:pPr>
            <w:r>
              <w:rPr>
                <w:b/>
              </w:rPr>
              <w:t>1</w:t>
            </w:r>
          </w:p>
        </w:tc>
        <w:tc>
          <w:tcPr>
            <w:tcW w:w="3120" w:type="dxa"/>
            <w:tcBorders>
              <w:top w:val="single" w:sz="8" w:space="0" w:color="000000"/>
              <w:left w:val="single" w:sz="8" w:space="0" w:color="000000"/>
              <w:bottom w:val="single" w:sz="8" w:space="0" w:color="000000"/>
              <w:right w:val="single" w:sz="8" w:space="0" w:color="000000"/>
            </w:tcBorders>
            <w:vAlign w:val="center"/>
          </w:tcPr>
          <w:p w14:paraId="3458B1E5" w14:textId="1A3131E4" w:rsidR="000F2374" w:rsidRDefault="000F2374" w:rsidP="000F2374">
            <w:pPr>
              <w:spacing w:after="0" w:line="259" w:lineRule="auto"/>
              <w:ind w:left="0" w:right="32" w:firstLine="0"/>
              <w:jc w:val="center"/>
            </w:pPr>
            <w:r>
              <w:rPr>
                <w:b/>
              </w:rPr>
              <w:t>22</w:t>
            </w:r>
          </w:p>
        </w:tc>
      </w:tr>
      <w:tr w:rsidR="000A08C0" w14:paraId="586CF26A" w14:textId="77777777" w:rsidTr="000F2374">
        <w:trPr>
          <w:trHeight w:val="580"/>
        </w:trPr>
        <w:tc>
          <w:tcPr>
            <w:tcW w:w="4930" w:type="dxa"/>
            <w:tcBorders>
              <w:top w:val="single" w:sz="8" w:space="0" w:color="000000"/>
              <w:left w:val="single" w:sz="8" w:space="0" w:color="000000"/>
              <w:bottom w:val="single" w:sz="8" w:space="0" w:color="000000"/>
              <w:right w:val="single" w:sz="8" w:space="0" w:color="000000"/>
            </w:tcBorders>
            <w:vAlign w:val="center"/>
          </w:tcPr>
          <w:p w14:paraId="1D5E8E0A" w14:textId="77777777" w:rsidR="000A08C0" w:rsidRDefault="00000000">
            <w:pPr>
              <w:spacing w:after="0" w:line="259" w:lineRule="auto"/>
              <w:ind w:left="0" w:right="22" w:firstLine="0"/>
              <w:jc w:val="center"/>
            </w:pPr>
            <w:r>
              <w:rPr>
                <w:b/>
              </w:rPr>
              <w:t>Kirollos Samy Hakim</w:t>
            </w:r>
          </w:p>
        </w:tc>
        <w:tc>
          <w:tcPr>
            <w:tcW w:w="1310" w:type="dxa"/>
            <w:tcBorders>
              <w:top w:val="single" w:sz="8" w:space="0" w:color="000000"/>
              <w:left w:val="single" w:sz="8" w:space="0" w:color="000000"/>
              <w:bottom w:val="single" w:sz="8" w:space="0" w:color="000000"/>
              <w:right w:val="single" w:sz="8" w:space="0" w:color="000000"/>
            </w:tcBorders>
            <w:vAlign w:val="center"/>
          </w:tcPr>
          <w:p w14:paraId="4F7BDBEA" w14:textId="77777777" w:rsidR="000A08C0" w:rsidRDefault="00000000">
            <w:pPr>
              <w:spacing w:after="0" w:line="259" w:lineRule="auto"/>
              <w:ind w:left="0" w:right="22" w:firstLine="0"/>
              <w:jc w:val="center"/>
            </w:pPr>
            <w:r>
              <w:rPr>
                <w:b/>
              </w:rPr>
              <w:t>2</w:t>
            </w:r>
          </w:p>
        </w:tc>
        <w:tc>
          <w:tcPr>
            <w:tcW w:w="3120" w:type="dxa"/>
            <w:tcBorders>
              <w:top w:val="single" w:sz="8" w:space="0" w:color="000000"/>
              <w:left w:val="single" w:sz="8" w:space="0" w:color="000000"/>
              <w:bottom w:val="single" w:sz="8" w:space="0" w:color="000000"/>
              <w:right w:val="single" w:sz="8" w:space="0" w:color="000000"/>
            </w:tcBorders>
            <w:vAlign w:val="center"/>
          </w:tcPr>
          <w:p w14:paraId="5DB08862" w14:textId="77777777" w:rsidR="000A08C0" w:rsidRDefault="00000000">
            <w:pPr>
              <w:spacing w:after="0" w:line="259" w:lineRule="auto"/>
              <w:ind w:left="0" w:right="32" w:firstLine="0"/>
              <w:jc w:val="center"/>
            </w:pPr>
            <w:r>
              <w:rPr>
                <w:b/>
              </w:rPr>
              <w:t>13</w:t>
            </w:r>
          </w:p>
        </w:tc>
      </w:tr>
      <w:tr w:rsidR="000A08C0" w14:paraId="7B34D2BF" w14:textId="77777777" w:rsidTr="000F2374">
        <w:trPr>
          <w:trHeight w:val="600"/>
        </w:trPr>
        <w:tc>
          <w:tcPr>
            <w:tcW w:w="4930" w:type="dxa"/>
            <w:tcBorders>
              <w:top w:val="single" w:sz="8" w:space="0" w:color="000000"/>
              <w:left w:val="single" w:sz="8" w:space="0" w:color="000000"/>
              <w:bottom w:val="single" w:sz="8" w:space="0" w:color="000000"/>
              <w:right w:val="single" w:sz="8" w:space="0" w:color="000000"/>
            </w:tcBorders>
            <w:vAlign w:val="center"/>
          </w:tcPr>
          <w:p w14:paraId="669CAC0A" w14:textId="77777777" w:rsidR="000A08C0" w:rsidRDefault="00000000">
            <w:pPr>
              <w:spacing w:after="0" w:line="259" w:lineRule="auto"/>
              <w:ind w:left="0" w:right="22" w:firstLine="0"/>
              <w:jc w:val="center"/>
            </w:pPr>
            <w:r>
              <w:rPr>
                <w:b/>
              </w:rPr>
              <w:t>Karim Mahmoud Kamal</w:t>
            </w:r>
          </w:p>
        </w:tc>
        <w:tc>
          <w:tcPr>
            <w:tcW w:w="1310" w:type="dxa"/>
            <w:tcBorders>
              <w:top w:val="single" w:sz="8" w:space="0" w:color="000000"/>
              <w:left w:val="single" w:sz="8" w:space="0" w:color="000000"/>
              <w:bottom w:val="single" w:sz="8" w:space="0" w:color="000000"/>
              <w:right w:val="single" w:sz="8" w:space="0" w:color="000000"/>
            </w:tcBorders>
            <w:vAlign w:val="center"/>
          </w:tcPr>
          <w:p w14:paraId="2380EC2D" w14:textId="77777777" w:rsidR="000A08C0" w:rsidRDefault="00000000">
            <w:pPr>
              <w:spacing w:after="0" w:line="259" w:lineRule="auto"/>
              <w:ind w:left="0" w:right="22" w:firstLine="0"/>
              <w:jc w:val="center"/>
            </w:pPr>
            <w:r>
              <w:rPr>
                <w:b/>
              </w:rPr>
              <w:t>2</w:t>
            </w:r>
          </w:p>
        </w:tc>
        <w:tc>
          <w:tcPr>
            <w:tcW w:w="3120" w:type="dxa"/>
            <w:tcBorders>
              <w:top w:val="single" w:sz="8" w:space="0" w:color="000000"/>
              <w:left w:val="single" w:sz="8" w:space="0" w:color="000000"/>
              <w:bottom w:val="single" w:sz="8" w:space="0" w:color="000000"/>
              <w:right w:val="single" w:sz="8" w:space="0" w:color="000000"/>
            </w:tcBorders>
            <w:vAlign w:val="center"/>
          </w:tcPr>
          <w:p w14:paraId="23F14D72" w14:textId="77777777" w:rsidR="000A08C0" w:rsidRDefault="00000000">
            <w:pPr>
              <w:spacing w:after="0" w:line="259" w:lineRule="auto"/>
              <w:ind w:left="0" w:right="32" w:firstLine="0"/>
              <w:jc w:val="center"/>
            </w:pPr>
            <w:r>
              <w:rPr>
                <w:b/>
              </w:rPr>
              <w:t>12</w:t>
            </w:r>
          </w:p>
        </w:tc>
      </w:tr>
    </w:tbl>
    <w:p w14:paraId="20C170AB" w14:textId="77777777" w:rsidR="002D566B" w:rsidRDefault="002D566B">
      <w:pPr>
        <w:pStyle w:val="Heading1"/>
        <w:spacing w:after="54"/>
        <w:ind w:left="3"/>
      </w:pPr>
    </w:p>
    <w:p w14:paraId="43C9EA06" w14:textId="77777777" w:rsidR="002D566B" w:rsidRDefault="002D566B">
      <w:pPr>
        <w:pStyle w:val="Heading1"/>
        <w:spacing w:after="54"/>
        <w:ind w:left="3"/>
      </w:pPr>
    </w:p>
    <w:p w14:paraId="5C46FAEF" w14:textId="77777777" w:rsidR="002D566B" w:rsidRDefault="002D566B">
      <w:pPr>
        <w:pStyle w:val="Heading1"/>
        <w:spacing w:after="54"/>
        <w:ind w:left="3"/>
      </w:pPr>
    </w:p>
    <w:p w14:paraId="16BB07A8" w14:textId="77777777" w:rsidR="002D566B" w:rsidRDefault="002D566B">
      <w:pPr>
        <w:pStyle w:val="Heading1"/>
        <w:spacing w:after="54"/>
        <w:ind w:left="3"/>
      </w:pPr>
    </w:p>
    <w:p w14:paraId="3C79B3A9" w14:textId="77777777" w:rsidR="002D566B" w:rsidRDefault="002D566B">
      <w:pPr>
        <w:pStyle w:val="Heading1"/>
        <w:spacing w:after="54"/>
        <w:ind w:left="3"/>
      </w:pPr>
    </w:p>
    <w:p w14:paraId="011518FA" w14:textId="77777777" w:rsidR="002D566B" w:rsidRDefault="002D566B">
      <w:pPr>
        <w:pStyle w:val="Heading1"/>
        <w:spacing w:after="54"/>
        <w:ind w:left="3"/>
      </w:pPr>
    </w:p>
    <w:p w14:paraId="43A445F9" w14:textId="77777777" w:rsidR="002D566B" w:rsidRDefault="002D566B">
      <w:pPr>
        <w:pStyle w:val="Heading1"/>
        <w:spacing w:after="54"/>
        <w:ind w:left="3"/>
      </w:pPr>
    </w:p>
    <w:p w14:paraId="49E7D1DF" w14:textId="77777777" w:rsidR="002D566B" w:rsidRDefault="002D566B">
      <w:pPr>
        <w:pStyle w:val="Heading1"/>
        <w:spacing w:after="54"/>
        <w:ind w:left="3"/>
      </w:pPr>
    </w:p>
    <w:p w14:paraId="723C62B2" w14:textId="77777777" w:rsidR="002D566B" w:rsidRDefault="002D566B">
      <w:pPr>
        <w:pStyle w:val="Heading1"/>
        <w:spacing w:after="54"/>
        <w:ind w:left="3"/>
      </w:pPr>
    </w:p>
    <w:p w14:paraId="3485DC67" w14:textId="11A33809" w:rsidR="000A08C0" w:rsidRDefault="00000000">
      <w:pPr>
        <w:pStyle w:val="Heading1"/>
        <w:spacing w:after="54"/>
        <w:ind w:left="3"/>
      </w:pPr>
      <w:r>
        <w:t>Supervisor</w:t>
      </w:r>
    </w:p>
    <w:p w14:paraId="19458513" w14:textId="77777777" w:rsidR="002D566B" w:rsidRDefault="00000000">
      <w:pPr>
        <w:spacing w:after="56" w:line="259" w:lineRule="auto"/>
        <w:ind w:left="2764" w:right="0" w:hanging="10"/>
        <w:jc w:val="both"/>
        <w:rPr>
          <w:b/>
          <w:u w:val="single" w:color="000000"/>
        </w:rPr>
      </w:pPr>
      <w:r>
        <w:rPr>
          <w:b/>
          <w:u w:val="single" w:color="000000"/>
        </w:rPr>
        <w:t xml:space="preserve">Eng. Abdelrahman </w:t>
      </w:r>
      <w:proofErr w:type="spellStart"/>
      <w:r>
        <w:rPr>
          <w:b/>
          <w:u w:val="single" w:color="000000"/>
        </w:rPr>
        <w:t>kaseb</w:t>
      </w:r>
      <w:proofErr w:type="spellEnd"/>
      <w:r>
        <w:rPr>
          <w:b/>
          <w:u w:val="single" w:color="000000"/>
        </w:rPr>
        <w:t xml:space="preserve"> </w:t>
      </w:r>
    </w:p>
    <w:p w14:paraId="23FF2789" w14:textId="77777777" w:rsidR="002D566B" w:rsidRDefault="002D566B">
      <w:pPr>
        <w:spacing w:after="56" w:line="259" w:lineRule="auto"/>
        <w:ind w:left="2764" w:right="0" w:hanging="10"/>
        <w:jc w:val="both"/>
        <w:rPr>
          <w:b/>
          <w:u w:val="single" w:color="000000"/>
        </w:rPr>
      </w:pPr>
    </w:p>
    <w:p w14:paraId="210590D2" w14:textId="5A7AB89B" w:rsidR="002D566B" w:rsidRDefault="002D566B" w:rsidP="002D566B">
      <w:pPr>
        <w:spacing w:after="56" w:line="259" w:lineRule="auto"/>
        <w:ind w:left="0" w:right="0" w:firstLine="0"/>
        <w:rPr>
          <w:rFonts w:ascii="Times New Roman" w:hAnsi="Times New Roman"/>
          <w:b/>
          <w:u w:val="single" w:color="000000"/>
        </w:rPr>
      </w:pPr>
      <w:r>
        <w:rPr>
          <w:rFonts w:ascii="Times New Roman" w:hAnsi="Times New Roman"/>
          <w:b/>
          <w:u w:val="single" w:color="000000"/>
        </w:rPr>
        <w:t>HNSW Searcher:</w:t>
      </w:r>
    </w:p>
    <w:p w14:paraId="429C8E55" w14:textId="31A3C7F8" w:rsidR="002D566B" w:rsidRPr="002D566B" w:rsidRDefault="002D566B" w:rsidP="002D566B">
      <w:pPr>
        <w:pStyle w:val="ListParagraph"/>
        <w:numPr>
          <w:ilvl w:val="0"/>
          <w:numId w:val="4"/>
        </w:numPr>
        <w:spacing w:after="56" w:line="259" w:lineRule="auto"/>
        <w:ind w:right="0"/>
        <w:rPr>
          <w:rFonts w:ascii="Times New Roman" w:hAnsi="Times New Roman"/>
          <w:b/>
          <w:u w:val="single" w:color="000000"/>
        </w:rPr>
      </w:pPr>
      <w:r>
        <w:rPr>
          <w:rFonts w:ascii="Times New Roman" w:hAnsi="Times New Roman"/>
          <w:bCs/>
          <w:sz w:val="28"/>
          <w:u w:color="000000"/>
        </w:rPr>
        <w:t xml:space="preserve">This module will take the subspace graph which is read by the </w:t>
      </w:r>
      <w:r>
        <w:rPr>
          <w:rFonts w:ascii="Times New Roman" w:hAnsi="Times New Roman"/>
          <w:b/>
          <w:sz w:val="28"/>
          <w:u w:color="000000"/>
        </w:rPr>
        <w:t>Graph Reader module</w:t>
      </w:r>
      <w:r w:rsidR="007B5539">
        <w:rPr>
          <w:rFonts w:ascii="Times New Roman" w:hAnsi="Times New Roman"/>
          <w:b/>
          <w:sz w:val="28"/>
          <w:u w:color="000000"/>
        </w:rPr>
        <w:t xml:space="preserve"> </w:t>
      </w:r>
      <w:r w:rsidR="007B5539">
        <w:rPr>
          <w:rFonts w:ascii="Times New Roman" w:hAnsi="Times New Roman"/>
          <w:bCs/>
          <w:sz w:val="28"/>
          <w:u w:color="000000"/>
        </w:rPr>
        <w:t>which will start taking a graph for each subspace, to be able to search in each graph corresponding to a subspace alone, then we combine the results at the end using the product quantizer module (PQ)</w:t>
      </w:r>
      <w:r>
        <w:rPr>
          <w:rFonts w:ascii="Times New Roman" w:hAnsi="Times New Roman"/>
          <w:bCs/>
          <w:sz w:val="28"/>
          <w:u w:color="000000"/>
        </w:rPr>
        <w:t>.</w:t>
      </w:r>
    </w:p>
    <w:p w14:paraId="27FC83A1" w14:textId="734C5D1A" w:rsidR="002D566B" w:rsidRPr="002D566B" w:rsidRDefault="002D566B" w:rsidP="002D566B">
      <w:pPr>
        <w:pStyle w:val="ListParagraph"/>
        <w:numPr>
          <w:ilvl w:val="0"/>
          <w:numId w:val="4"/>
        </w:numPr>
        <w:spacing w:after="56" w:line="259" w:lineRule="auto"/>
        <w:ind w:right="0"/>
        <w:rPr>
          <w:rFonts w:ascii="Times New Roman" w:hAnsi="Times New Roman"/>
          <w:b/>
          <w:u w:val="single" w:color="000000"/>
        </w:rPr>
      </w:pPr>
      <w:r>
        <w:rPr>
          <w:rFonts w:ascii="Times New Roman" w:hAnsi="Times New Roman"/>
          <w:bCs/>
          <w:sz w:val="28"/>
          <w:u w:color="000000"/>
        </w:rPr>
        <w:t xml:space="preserve">And the search query will be inserted into the vector divisor module, which will give the HNSW Searcher module the corresponding subspace part which we should apply the searching on it. </w:t>
      </w:r>
    </w:p>
    <w:p w14:paraId="3AB74124" w14:textId="6679B09E" w:rsidR="002D566B" w:rsidRPr="002D566B" w:rsidRDefault="002D566B" w:rsidP="002D566B">
      <w:pPr>
        <w:pStyle w:val="ListParagraph"/>
        <w:numPr>
          <w:ilvl w:val="0"/>
          <w:numId w:val="4"/>
        </w:numPr>
        <w:spacing w:after="56" w:line="259" w:lineRule="auto"/>
        <w:ind w:right="0"/>
        <w:rPr>
          <w:rFonts w:ascii="Times New Roman" w:hAnsi="Times New Roman"/>
          <w:b/>
          <w:u w:val="single" w:color="000000"/>
        </w:rPr>
      </w:pPr>
      <w:r>
        <w:rPr>
          <w:rFonts w:ascii="Times New Roman" w:hAnsi="Times New Roman"/>
          <w:bCs/>
          <w:sz w:val="28"/>
          <w:u w:color="000000"/>
        </w:rPr>
        <w:t xml:space="preserve">Then we should apply the searching algorithm by </w:t>
      </w:r>
      <w:r w:rsidR="007B5539">
        <w:rPr>
          <w:rFonts w:ascii="Times New Roman" w:hAnsi="Times New Roman"/>
          <w:bCs/>
          <w:sz w:val="28"/>
          <w:u w:color="000000"/>
        </w:rPr>
        <w:t>keeping</w:t>
      </w:r>
      <w:r>
        <w:rPr>
          <w:rFonts w:ascii="Times New Roman" w:hAnsi="Times New Roman"/>
          <w:bCs/>
          <w:sz w:val="28"/>
          <w:u w:color="000000"/>
        </w:rPr>
        <w:t xml:space="preserve"> looking in the graph layers, till we find the nearest K neighbors at the lowest layer, then we just return the list of candidates for each sub</w:t>
      </w:r>
      <w:r w:rsidR="007B5539">
        <w:rPr>
          <w:rFonts w:ascii="Times New Roman" w:hAnsi="Times New Roman"/>
          <w:bCs/>
          <w:sz w:val="28"/>
          <w:u w:color="000000"/>
        </w:rPr>
        <w:t>space</w:t>
      </w:r>
      <w:r>
        <w:rPr>
          <w:rFonts w:ascii="Times New Roman" w:hAnsi="Times New Roman"/>
          <w:bCs/>
          <w:sz w:val="28"/>
          <w:u w:color="000000"/>
        </w:rPr>
        <w:t xml:space="preserve">. </w:t>
      </w:r>
    </w:p>
    <w:p w14:paraId="391F5BD0" w14:textId="27653BBE" w:rsidR="007B5539" w:rsidRPr="007B5539" w:rsidRDefault="002D566B" w:rsidP="002D566B">
      <w:pPr>
        <w:pStyle w:val="ListParagraph"/>
        <w:numPr>
          <w:ilvl w:val="0"/>
          <w:numId w:val="4"/>
        </w:numPr>
        <w:spacing w:after="56" w:line="259" w:lineRule="auto"/>
        <w:ind w:right="0"/>
        <w:rPr>
          <w:rFonts w:ascii="Times New Roman" w:hAnsi="Times New Roman"/>
          <w:b/>
          <w:u w:val="single" w:color="000000"/>
        </w:rPr>
      </w:pPr>
      <w:r>
        <w:rPr>
          <w:rFonts w:ascii="Times New Roman" w:hAnsi="Times New Roman"/>
          <w:bCs/>
          <w:sz w:val="28"/>
          <w:u w:color="000000"/>
        </w:rPr>
        <w:t xml:space="preserve">These candidates are then passed to the Product quantizer </w:t>
      </w:r>
      <w:r w:rsidR="007B5539">
        <w:rPr>
          <w:rFonts w:ascii="Times New Roman" w:hAnsi="Times New Roman"/>
          <w:bCs/>
          <w:sz w:val="28"/>
          <w:u w:color="000000"/>
        </w:rPr>
        <w:t>(PQ) module,</w:t>
      </w:r>
      <w:r>
        <w:rPr>
          <w:rFonts w:ascii="Times New Roman" w:hAnsi="Times New Roman"/>
          <w:bCs/>
          <w:sz w:val="28"/>
          <w:u w:color="000000"/>
        </w:rPr>
        <w:t xml:space="preserve"> which is responsible for combining the resultant candidates, and provide us with our actual </w:t>
      </w:r>
      <w:r w:rsidR="007B5539">
        <w:rPr>
          <w:rFonts w:ascii="Times New Roman" w:hAnsi="Times New Roman"/>
          <w:bCs/>
          <w:sz w:val="28"/>
          <w:u w:color="000000"/>
        </w:rPr>
        <w:t xml:space="preserve">K </w:t>
      </w:r>
      <w:r>
        <w:rPr>
          <w:rFonts w:ascii="Times New Roman" w:hAnsi="Times New Roman"/>
          <w:bCs/>
          <w:sz w:val="28"/>
          <w:u w:color="000000"/>
        </w:rPr>
        <w:t>results.</w:t>
      </w:r>
    </w:p>
    <w:p w14:paraId="433B6473" w14:textId="77777777" w:rsidR="007B5539" w:rsidRDefault="007B5539" w:rsidP="007B5539">
      <w:pPr>
        <w:spacing w:after="56" w:line="259" w:lineRule="auto"/>
        <w:ind w:right="0"/>
        <w:rPr>
          <w:rFonts w:ascii="Times New Roman" w:hAnsi="Times New Roman"/>
          <w:b/>
          <w:bCs/>
          <w:u w:val="single" w:color="000000"/>
        </w:rPr>
      </w:pPr>
      <w:r>
        <w:rPr>
          <w:rFonts w:ascii="Times New Roman" w:hAnsi="Times New Roman"/>
          <w:b/>
          <w:bCs/>
          <w:u w:val="single" w:color="000000"/>
        </w:rPr>
        <w:t xml:space="preserve">Product Quantizer: </w:t>
      </w:r>
    </w:p>
    <w:p w14:paraId="05AF5D14" w14:textId="5D0A2423" w:rsidR="002D566B" w:rsidRPr="007B5539" w:rsidRDefault="007B5539" w:rsidP="007B5539">
      <w:pPr>
        <w:spacing w:after="56" w:line="259" w:lineRule="auto"/>
        <w:ind w:right="0"/>
        <w:rPr>
          <w:rFonts w:ascii="Times New Roman" w:hAnsi="Times New Roman"/>
          <w:b/>
          <w:u w:val="single" w:color="000000"/>
        </w:rPr>
      </w:pPr>
      <w:r>
        <w:rPr>
          <w:rFonts w:ascii="Times New Roman" w:hAnsi="Times New Roman"/>
          <w:sz w:val="28"/>
          <w:u w:color="000000"/>
        </w:rPr>
        <w:t>// To Be Continue</w:t>
      </w:r>
      <w:r w:rsidR="002D566B" w:rsidRPr="007B5539">
        <w:rPr>
          <w:rFonts w:ascii="Times New Roman" w:hAnsi="Times New Roman"/>
          <w:bCs/>
          <w:sz w:val="28"/>
          <w:u w:color="000000"/>
        </w:rPr>
        <w:t xml:space="preserve"> </w:t>
      </w:r>
    </w:p>
    <w:p w14:paraId="0270D26E" w14:textId="77777777" w:rsidR="002D566B" w:rsidRDefault="002D566B">
      <w:pPr>
        <w:spacing w:after="56" w:line="259" w:lineRule="auto"/>
        <w:ind w:left="2764" w:right="0" w:hanging="10"/>
        <w:jc w:val="both"/>
        <w:rPr>
          <w:b/>
          <w:u w:val="single" w:color="000000"/>
        </w:rPr>
      </w:pPr>
    </w:p>
    <w:p w14:paraId="2C481B43" w14:textId="77777777" w:rsidR="002D566B" w:rsidRDefault="002D566B">
      <w:pPr>
        <w:spacing w:after="56" w:line="259" w:lineRule="auto"/>
        <w:ind w:left="2764" w:right="0" w:hanging="10"/>
        <w:jc w:val="both"/>
        <w:rPr>
          <w:b/>
          <w:u w:val="single" w:color="000000"/>
        </w:rPr>
      </w:pPr>
    </w:p>
    <w:p w14:paraId="7ABDC06D" w14:textId="77777777" w:rsidR="002D566B" w:rsidRDefault="002D566B">
      <w:pPr>
        <w:spacing w:after="56" w:line="259" w:lineRule="auto"/>
        <w:ind w:left="2764" w:right="0" w:hanging="10"/>
        <w:jc w:val="both"/>
        <w:rPr>
          <w:b/>
          <w:u w:val="single" w:color="000000"/>
        </w:rPr>
      </w:pPr>
    </w:p>
    <w:p w14:paraId="05BFC4B4" w14:textId="77777777" w:rsidR="002D566B" w:rsidRDefault="002D566B">
      <w:pPr>
        <w:spacing w:after="56" w:line="259" w:lineRule="auto"/>
        <w:ind w:left="2764" w:right="0" w:hanging="10"/>
        <w:jc w:val="both"/>
        <w:rPr>
          <w:b/>
          <w:u w:val="single" w:color="000000"/>
        </w:rPr>
      </w:pPr>
    </w:p>
    <w:p w14:paraId="2EA99EBA" w14:textId="77777777" w:rsidR="002D566B" w:rsidRDefault="002D566B">
      <w:pPr>
        <w:spacing w:after="56" w:line="259" w:lineRule="auto"/>
        <w:ind w:left="2764" w:right="0" w:hanging="10"/>
        <w:jc w:val="both"/>
        <w:rPr>
          <w:b/>
          <w:u w:val="single" w:color="000000"/>
        </w:rPr>
      </w:pPr>
    </w:p>
    <w:p w14:paraId="4305B2C2" w14:textId="77777777" w:rsidR="002D566B" w:rsidRDefault="002D566B">
      <w:pPr>
        <w:spacing w:after="56" w:line="259" w:lineRule="auto"/>
        <w:ind w:left="2764" w:right="0" w:hanging="10"/>
        <w:jc w:val="both"/>
        <w:rPr>
          <w:b/>
          <w:u w:val="single" w:color="000000"/>
        </w:rPr>
      </w:pPr>
    </w:p>
    <w:p w14:paraId="51F12D9C" w14:textId="77777777" w:rsidR="002D566B" w:rsidRDefault="002D566B">
      <w:pPr>
        <w:spacing w:after="56" w:line="259" w:lineRule="auto"/>
        <w:ind w:left="2764" w:right="0" w:hanging="10"/>
        <w:jc w:val="both"/>
        <w:rPr>
          <w:b/>
          <w:u w:val="single" w:color="000000"/>
        </w:rPr>
      </w:pPr>
    </w:p>
    <w:p w14:paraId="610507D0" w14:textId="77777777" w:rsidR="002D566B" w:rsidRDefault="002D566B">
      <w:pPr>
        <w:spacing w:after="56" w:line="259" w:lineRule="auto"/>
        <w:ind w:left="2764" w:right="0" w:hanging="10"/>
        <w:jc w:val="both"/>
        <w:rPr>
          <w:b/>
          <w:u w:val="single" w:color="000000"/>
        </w:rPr>
      </w:pPr>
    </w:p>
    <w:p w14:paraId="03144096" w14:textId="258810B3" w:rsidR="000A08C0" w:rsidRDefault="000A08C0">
      <w:pPr>
        <w:spacing w:after="14" w:line="268" w:lineRule="auto"/>
        <w:ind w:left="-5" w:right="0" w:hanging="10"/>
      </w:pPr>
    </w:p>
    <w:sectPr w:rsidR="000A08C0">
      <w:pgSz w:w="12240" w:h="15840"/>
      <w:pgMar w:top="653" w:right="1443" w:bottom="142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941CF"/>
    <w:multiLevelType w:val="hybridMultilevel"/>
    <w:tmpl w:val="AEC8C79C"/>
    <w:lvl w:ilvl="0" w:tplc="2714AFC4">
      <w:start w:val="1"/>
      <w:numFmt w:val="decimal"/>
      <w:lvlText w:val="%1."/>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05006FC">
      <w:start w:val="1"/>
      <w:numFmt w:val="lowerLetter"/>
      <w:lvlText w:val="%2"/>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6256E084">
      <w:start w:val="1"/>
      <w:numFmt w:val="lowerRoman"/>
      <w:lvlText w:val="%3"/>
      <w:lvlJc w:val="left"/>
      <w:pPr>
        <w:ind w:left="2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AE349EEE">
      <w:start w:val="1"/>
      <w:numFmt w:val="decimal"/>
      <w:lvlText w:val="%4"/>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9FD654B6">
      <w:start w:val="1"/>
      <w:numFmt w:val="lowerLetter"/>
      <w:lvlText w:val="%5"/>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305E0880">
      <w:start w:val="1"/>
      <w:numFmt w:val="lowerRoman"/>
      <w:lvlText w:val="%6"/>
      <w:lvlJc w:val="left"/>
      <w:pPr>
        <w:ind w:left="43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968267CA">
      <w:start w:val="1"/>
      <w:numFmt w:val="decimal"/>
      <w:lvlText w:val="%7"/>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10D622BC">
      <w:start w:val="1"/>
      <w:numFmt w:val="lowerLetter"/>
      <w:lvlText w:val="%8"/>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EC2030EE">
      <w:start w:val="1"/>
      <w:numFmt w:val="lowerRoman"/>
      <w:lvlText w:val="%9"/>
      <w:lvlJc w:val="left"/>
      <w:pPr>
        <w:ind w:left="64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4C3D7F6E"/>
    <w:multiLevelType w:val="hybridMultilevel"/>
    <w:tmpl w:val="EBDE68B0"/>
    <w:lvl w:ilvl="0" w:tplc="B4B03B86">
      <w:start w:val="1"/>
      <w:numFmt w:val="decimal"/>
      <w:lvlText w:val="%1."/>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E9C6EFC6">
      <w:start w:val="1"/>
      <w:numFmt w:val="lowerLetter"/>
      <w:lvlText w:val="%2"/>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38C68ECC">
      <w:start w:val="1"/>
      <w:numFmt w:val="lowerRoman"/>
      <w:lvlText w:val="%3"/>
      <w:lvlJc w:val="left"/>
      <w:pPr>
        <w:ind w:left="2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BDE44FD6">
      <w:start w:val="1"/>
      <w:numFmt w:val="decimal"/>
      <w:lvlText w:val="%4"/>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3FEE1826">
      <w:start w:val="1"/>
      <w:numFmt w:val="lowerLetter"/>
      <w:lvlText w:val="%5"/>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CE9496D0">
      <w:start w:val="1"/>
      <w:numFmt w:val="lowerRoman"/>
      <w:lvlText w:val="%6"/>
      <w:lvlJc w:val="left"/>
      <w:pPr>
        <w:ind w:left="43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304ADA5A">
      <w:start w:val="1"/>
      <w:numFmt w:val="decimal"/>
      <w:lvlText w:val="%7"/>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35C6381E">
      <w:start w:val="1"/>
      <w:numFmt w:val="lowerLetter"/>
      <w:lvlText w:val="%8"/>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25C09A78">
      <w:start w:val="1"/>
      <w:numFmt w:val="lowerRoman"/>
      <w:lvlText w:val="%9"/>
      <w:lvlJc w:val="left"/>
      <w:pPr>
        <w:ind w:left="64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609E6198"/>
    <w:multiLevelType w:val="hybridMultilevel"/>
    <w:tmpl w:val="C2ACC782"/>
    <w:lvl w:ilvl="0" w:tplc="7B92F74E">
      <w:start w:val="1"/>
      <w:numFmt w:val="decimal"/>
      <w:lvlText w:val="%1."/>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1BE21696">
      <w:start w:val="1"/>
      <w:numFmt w:val="lowerLetter"/>
      <w:lvlText w:val="%2"/>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FFBEE51E">
      <w:start w:val="1"/>
      <w:numFmt w:val="lowerRoman"/>
      <w:lvlText w:val="%3"/>
      <w:lvlJc w:val="left"/>
      <w:pPr>
        <w:ind w:left="2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34146674">
      <w:start w:val="1"/>
      <w:numFmt w:val="decimal"/>
      <w:lvlText w:val="%4"/>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CF0A393A">
      <w:start w:val="1"/>
      <w:numFmt w:val="lowerLetter"/>
      <w:lvlText w:val="%5"/>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EB26B2CC">
      <w:start w:val="1"/>
      <w:numFmt w:val="lowerRoman"/>
      <w:lvlText w:val="%6"/>
      <w:lvlJc w:val="left"/>
      <w:pPr>
        <w:ind w:left="43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D01C7EF2">
      <w:start w:val="1"/>
      <w:numFmt w:val="decimal"/>
      <w:lvlText w:val="%7"/>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DB4289A">
      <w:start w:val="1"/>
      <w:numFmt w:val="lowerLetter"/>
      <w:lvlText w:val="%8"/>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EB6042AC">
      <w:start w:val="1"/>
      <w:numFmt w:val="lowerRoman"/>
      <w:lvlText w:val="%9"/>
      <w:lvlJc w:val="left"/>
      <w:pPr>
        <w:ind w:left="64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66796F62"/>
    <w:multiLevelType w:val="hybridMultilevel"/>
    <w:tmpl w:val="DD743D64"/>
    <w:lvl w:ilvl="0" w:tplc="FFB8CD3A">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72036">
    <w:abstractNumId w:val="2"/>
  </w:num>
  <w:num w:numId="2" w16cid:durableId="1353189874">
    <w:abstractNumId w:val="1"/>
  </w:num>
  <w:num w:numId="3" w16cid:durableId="1219394564">
    <w:abstractNumId w:val="0"/>
  </w:num>
  <w:num w:numId="4" w16cid:durableId="10170007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8C0"/>
    <w:rsid w:val="000A08C0"/>
    <w:rsid w:val="000F2374"/>
    <w:rsid w:val="002D566B"/>
    <w:rsid w:val="007B55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880EB"/>
  <w15:docId w15:val="{61321E70-5CDB-415E-8852-61EAFA568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98" w:lineRule="auto"/>
      <w:ind w:left="370" w:right="2" w:hanging="370"/>
    </w:pPr>
    <w:rPr>
      <w:rFonts w:ascii="Arial" w:eastAsia="Arial" w:hAnsi="Arial" w:cs="Arial"/>
      <w:color w:val="000000"/>
      <w:sz w:val="32"/>
    </w:rPr>
  </w:style>
  <w:style w:type="paragraph" w:styleId="Heading1">
    <w:name w:val="heading 1"/>
    <w:next w:val="Normal"/>
    <w:link w:val="Heading1Char"/>
    <w:uiPriority w:val="9"/>
    <w:qFormat/>
    <w:pPr>
      <w:keepNext/>
      <w:keepLines/>
      <w:spacing w:after="512"/>
      <w:ind w:left="2653"/>
      <w:jc w:val="center"/>
      <w:outlineLvl w:val="0"/>
    </w:pPr>
    <w:rPr>
      <w:rFonts w:ascii="Arial" w:eastAsia="Arial" w:hAnsi="Arial" w:cs="Arial"/>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D56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jpg"/><Relationship Id="rId3" Type="http://schemas.openxmlformats.org/officeDocument/2006/relationships/settings" Target="settings.xml"/><Relationship Id="rId7" Type="http://schemas.openxmlformats.org/officeDocument/2006/relationships/image" Target="media/image0.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ADB Project</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ADB Project</dc:title>
  <dc:subject/>
  <dc:creator>عبدالعزيز صلاح محمد عبده نعمه الله</dc:creator>
  <cp:keywords/>
  <cp:lastModifiedBy>عبدالعزيز صلاح محمد عبده نعمه الله</cp:lastModifiedBy>
  <cp:revision>3</cp:revision>
  <dcterms:created xsi:type="dcterms:W3CDTF">2023-11-28T14:36:00Z</dcterms:created>
  <dcterms:modified xsi:type="dcterms:W3CDTF">2023-11-28T14:38:00Z</dcterms:modified>
</cp:coreProperties>
</file>