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B2A" w:rsidRDefault="003A3B2A" w:rsidP="003A3B2A">
      <w:pPr>
        <w:jc w:val="center"/>
        <w:rPr>
          <w:b/>
          <w:bCs/>
        </w:rPr>
      </w:pPr>
      <w:r w:rsidRPr="003A3B2A">
        <w:rPr>
          <w:b/>
          <w:bCs/>
          <w:i/>
          <w:sz w:val="32"/>
        </w:rPr>
        <w:t>TP2 JAVA</w:t>
      </w:r>
      <w:r>
        <w:rPr>
          <w:b/>
          <w:bCs/>
        </w:rPr>
        <w:br/>
      </w:r>
      <w:r>
        <w:rPr>
          <w:b/>
          <w:bCs/>
        </w:rPr>
        <w:br/>
      </w:r>
    </w:p>
    <w:p w:rsidR="003A3B2A" w:rsidRDefault="003A3B2A" w:rsidP="003A3B2A">
      <w:r w:rsidRPr="003A3B2A">
        <w:rPr>
          <w:b/>
          <w:bCs/>
        </w:rPr>
        <w:t>Q1</w:t>
      </w:r>
      <w:r>
        <w:rPr>
          <w:b/>
          <w:bCs/>
        </w:rPr>
        <w:t>)</w:t>
      </w:r>
      <w:r w:rsidRPr="003A3B2A">
        <w:rPr>
          <w:b/>
          <w:bCs/>
        </w:rPr>
        <w:t xml:space="preserve"> Pourquoi peut-on stocker un Mammifère ou un Ovipare dans une liste de Animal ?</w:t>
      </w:r>
    </w:p>
    <w:p w:rsidR="003A3B2A" w:rsidRPr="003A3B2A" w:rsidRDefault="003A3B2A" w:rsidP="003A3B2A">
      <w:r>
        <w:t>C’est</w:t>
      </w:r>
      <w:r w:rsidRPr="003A3B2A">
        <w:t xml:space="preserve"> grâce au </w:t>
      </w:r>
      <w:r w:rsidRPr="003A3B2A">
        <w:rPr>
          <w:b/>
          <w:bCs/>
        </w:rPr>
        <w:t>polymorphisme</w:t>
      </w:r>
      <w:r w:rsidRPr="003A3B2A">
        <w:t xml:space="preserve"> et à l'</w:t>
      </w:r>
      <w:r w:rsidRPr="003A3B2A">
        <w:rPr>
          <w:b/>
          <w:bCs/>
        </w:rPr>
        <w:t>héritage</w:t>
      </w:r>
      <w:r w:rsidRPr="003A3B2A">
        <w:t xml:space="preserve">. </w:t>
      </w:r>
      <w:r>
        <w:t>Vu que</w:t>
      </w:r>
      <w:r w:rsidRPr="003A3B2A">
        <w:t xml:space="preserve"> les classes </w:t>
      </w:r>
      <w:proofErr w:type="spellStart"/>
      <w:r w:rsidRPr="003A3B2A">
        <w:t>Mammifere</w:t>
      </w:r>
      <w:proofErr w:type="spellEnd"/>
      <w:r w:rsidRPr="003A3B2A">
        <w:t xml:space="preserve"> et Reptile héritent de la classe Animal, on dit qu'un mammifère </w:t>
      </w:r>
      <w:r w:rsidRPr="003A3B2A">
        <w:rPr>
          <w:i/>
          <w:iCs/>
        </w:rPr>
        <w:t>est un</w:t>
      </w:r>
      <w:r w:rsidRPr="003A3B2A">
        <w:t xml:space="preserve"> animal. Une liste prévue pour des éléments de type Animal peut donc accueillir toutes ses classes filles. </w:t>
      </w:r>
    </w:p>
    <w:p w:rsidR="003A3B2A" w:rsidRDefault="003A3B2A" w:rsidP="003A3B2A">
      <w:r w:rsidRPr="003A3B2A">
        <w:rPr>
          <w:b/>
          <w:bCs/>
        </w:rPr>
        <w:t>Q2</w:t>
      </w:r>
      <w:r>
        <w:rPr>
          <w:b/>
          <w:bCs/>
        </w:rPr>
        <w:t xml:space="preserve">) </w:t>
      </w:r>
      <w:r w:rsidRPr="003A3B2A">
        <w:rPr>
          <w:b/>
          <w:bCs/>
        </w:rPr>
        <w:t xml:space="preserve">Peut-on stocker un Animal ou un Ovipare dans une </w:t>
      </w:r>
      <w:proofErr w:type="spellStart"/>
      <w:r w:rsidRPr="003A3B2A">
        <w:rPr>
          <w:b/>
          <w:bCs/>
        </w:rPr>
        <w:t>ArrayList</w:t>
      </w:r>
      <w:proofErr w:type="spellEnd"/>
      <w:r w:rsidRPr="003A3B2A">
        <w:rPr>
          <w:b/>
          <w:bCs/>
        </w:rPr>
        <w:t>&lt;Mammifère&gt;, justifiez.</w:t>
      </w:r>
      <w:r w:rsidRPr="003A3B2A">
        <w:t xml:space="preserve"> </w:t>
      </w:r>
    </w:p>
    <w:p w:rsidR="003A3B2A" w:rsidRPr="003A3B2A" w:rsidRDefault="003A3B2A" w:rsidP="003A3B2A">
      <w:r w:rsidRPr="003A3B2A">
        <w:rPr>
          <w:b/>
          <w:bCs/>
        </w:rPr>
        <w:t>Non</w:t>
      </w:r>
      <w:r w:rsidRPr="003A3B2A">
        <w:t xml:space="preserve">. La relation d'héritage fonctionne du bas vers le haut, mais pas l'inverse. Un Animal (concept général) n'est pas forcément un </w:t>
      </w:r>
      <w:proofErr w:type="spellStart"/>
      <w:r w:rsidRPr="003A3B2A">
        <w:t>Mammifere</w:t>
      </w:r>
      <w:proofErr w:type="spellEnd"/>
      <w:r w:rsidRPr="003A3B2A">
        <w:t xml:space="preserve"> (il pourrait s'agir d'un oiseau ou d'un reptile). De même, un ovipare n'est pas un mammifère. Le compilateur Java interdira cette opération</w:t>
      </w:r>
      <w:r>
        <w:t xml:space="preserve"> pour éviter des erreurs de typage</w:t>
      </w:r>
      <w:r w:rsidRPr="003A3B2A">
        <w:t xml:space="preserve">. </w:t>
      </w:r>
    </w:p>
    <w:p w:rsidR="003A3B2A" w:rsidRDefault="003A3B2A" w:rsidP="003A3B2A">
      <w:r w:rsidRPr="003A3B2A">
        <w:rPr>
          <w:b/>
          <w:bCs/>
        </w:rPr>
        <w:t>Q3</w:t>
      </w:r>
      <w:r>
        <w:rPr>
          <w:b/>
          <w:bCs/>
        </w:rPr>
        <w:t xml:space="preserve">) </w:t>
      </w:r>
      <w:r w:rsidRPr="003A3B2A">
        <w:rPr>
          <w:b/>
          <w:bCs/>
        </w:rPr>
        <w:t xml:space="preserve">Quelle version de </w:t>
      </w:r>
      <w:proofErr w:type="gramStart"/>
      <w:r w:rsidRPr="003A3B2A">
        <w:rPr>
          <w:b/>
          <w:bCs/>
        </w:rPr>
        <w:t>afficher(</w:t>
      </w:r>
      <w:proofErr w:type="gramEnd"/>
      <w:r w:rsidRPr="003A3B2A">
        <w:rPr>
          <w:b/>
          <w:bCs/>
        </w:rPr>
        <w:t>) est appelée à chaque fois ?</w:t>
      </w:r>
      <w:r w:rsidRPr="003A3B2A">
        <w:t xml:space="preserve"> </w:t>
      </w:r>
    </w:p>
    <w:p w:rsidR="003A3B2A" w:rsidRPr="003A3B2A" w:rsidRDefault="003A3B2A" w:rsidP="003A3B2A">
      <w:r w:rsidRPr="003A3B2A">
        <w:t xml:space="preserve">C'est </w:t>
      </w:r>
      <w:r>
        <w:t>une</w:t>
      </w:r>
      <w:r w:rsidRPr="003A3B2A">
        <w:t xml:space="preserve"> version </w:t>
      </w:r>
      <w:r w:rsidRPr="003A3B2A">
        <w:rPr>
          <w:b/>
          <w:bCs/>
        </w:rPr>
        <w:t>redéfinie</w:t>
      </w:r>
      <w:r w:rsidRPr="003A3B2A">
        <w:t xml:space="preserve"> (@</w:t>
      </w:r>
      <w:proofErr w:type="spellStart"/>
      <w:r w:rsidRPr="003A3B2A">
        <w:t>Override</w:t>
      </w:r>
      <w:proofErr w:type="spellEnd"/>
      <w:r w:rsidRPr="003A3B2A">
        <w:t xml:space="preserve">) dans la classe fille correspondante (soit celle de </w:t>
      </w:r>
      <w:proofErr w:type="spellStart"/>
      <w:r w:rsidRPr="003A3B2A">
        <w:t>Mammifere</w:t>
      </w:r>
      <w:proofErr w:type="spellEnd"/>
      <w:r w:rsidRPr="003A3B2A">
        <w:t>, soit celle de Reptile) qui est exécutée. C</w:t>
      </w:r>
      <w:r>
        <w:t>ela</w:t>
      </w:r>
      <w:r w:rsidRPr="003A3B2A">
        <w:t xml:space="preserve"> </w:t>
      </w:r>
      <w:r>
        <w:t>s’</w:t>
      </w:r>
      <w:r w:rsidRPr="003A3B2A">
        <w:t xml:space="preserve">appelle la </w:t>
      </w:r>
      <w:r w:rsidRPr="003A3B2A">
        <w:rPr>
          <w:i/>
          <w:iCs/>
        </w:rPr>
        <w:t>liaison dynamique</w:t>
      </w:r>
      <w:r w:rsidRPr="003A3B2A">
        <w:t xml:space="preserve"> (ou </w:t>
      </w:r>
      <w:proofErr w:type="spellStart"/>
      <w:r w:rsidRPr="003A3B2A">
        <w:rPr>
          <w:i/>
          <w:iCs/>
        </w:rPr>
        <w:t>dynamic</w:t>
      </w:r>
      <w:proofErr w:type="spellEnd"/>
      <w:r w:rsidRPr="003A3B2A">
        <w:rPr>
          <w:i/>
          <w:iCs/>
        </w:rPr>
        <w:t xml:space="preserve"> </w:t>
      </w:r>
      <w:proofErr w:type="spellStart"/>
      <w:r w:rsidRPr="003A3B2A">
        <w:rPr>
          <w:i/>
          <w:iCs/>
        </w:rPr>
        <w:t>binding</w:t>
      </w:r>
      <w:proofErr w:type="spellEnd"/>
      <w:r w:rsidRPr="003A3B2A">
        <w:t xml:space="preserve">). Le programme détermine à l'exécution le type réel de l'objet pour appeler la méthode la plus spécifique. </w:t>
      </w:r>
    </w:p>
    <w:p w:rsidR="006B111C" w:rsidRDefault="006B111C"/>
    <w:sectPr w:rsidR="006B111C" w:rsidSect="006B1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A3B2A"/>
    <w:rsid w:val="000441ED"/>
    <w:rsid w:val="003A3B2A"/>
    <w:rsid w:val="006B1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11C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3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mdiane</dc:creator>
  <cp:lastModifiedBy>mdiane</cp:lastModifiedBy>
  <cp:revision>2</cp:revision>
  <cp:lastPrinted>2026-05-12T12:43:00Z</cp:lastPrinted>
  <dcterms:created xsi:type="dcterms:W3CDTF">2026-05-12T12:18:00Z</dcterms:created>
  <dcterms:modified xsi:type="dcterms:W3CDTF">2026-05-12T12:44:00Z</dcterms:modified>
</cp:coreProperties>
</file>