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8AB0" w14:textId="286679A5" w:rsidR="00B51700" w:rsidRDefault="00B51700" w:rsidP="00B51700"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 2</w:t>
      </w:r>
    </w:p>
    <w:p w14:paraId="30F1C366" w14:textId="42A554DD" w:rsidR="00B51700" w:rsidRDefault="00B51700" w:rsidP="00B51700">
      <w:pPr>
        <w:jc w:val="center"/>
        <w:rPr>
          <w:sz w:val="36"/>
          <w:szCs w:val="36"/>
        </w:rPr>
      </w:pPr>
      <w:r>
        <w:rPr>
          <w:sz w:val="36"/>
          <w:szCs w:val="36"/>
        </w:rPr>
        <w:t>Business Plan</w:t>
      </w:r>
    </w:p>
    <w:p w14:paraId="5B0EB8D1" w14:textId="77777777" w:rsidR="00B51700" w:rsidRPr="005E7F14" w:rsidRDefault="00B51700" w:rsidP="00B51700">
      <w:pPr>
        <w:jc w:val="center"/>
        <w:rPr>
          <w:sz w:val="32"/>
          <w:szCs w:val="32"/>
        </w:rPr>
      </w:pPr>
    </w:p>
    <w:p w14:paraId="2C4C0FE5" w14:textId="5C4BA851" w:rsidR="00B51700" w:rsidRPr="00A32D1B" w:rsidRDefault="005E7F14" w:rsidP="00B51700">
      <w:pPr>
        <w:rPr>
          <w:sz w:val="36"/>
          <w:szCs w:val="36"/>
        </w:rPr>
      </w:pPr>
      <w:r w:rsidRPr="00A32D1B">
        <w:rPr>
          <w:sz w:val="36"/>
          <w:szCs w:val="36"/>
        </w:rPr>
        <w:t>2.1 Executive Summary</w:t>
      </w:r>
    </w:p>
    <w:p w14:paraId="530834CC" w14:textId="12500BAE" w:rsidR="005E7F14" w:rsidRDefault="005E7F14" w:rsidP="005E7F14">
      <w:pPr>
        <w:ind w:left="720"/>
        <w:rPr>
          <w:sz w:val="28"/>
          <w:szCs w:val="28"/>
        </w:rPr>
      </w:pPr>
      <w:r w:rsidRPr="00685C47">
        <w:rPr>
          <w:sz w:val="32"/>
          <w:szCs w:val="32"/>
        </w:rPr>
        <w:t xml:space="preserve">Name of Business: </w:t>
      </w:r>
      <w:r>
        <w:rPr>
          <w:sz w:val="28"/>
          <w:szCs w:val="28"/>
        </w:rPr>
        <w:t>ReTech</w:t>
      </w:r>
    </w:p>
    <w:p w14:paraId="6A0E4649" w14:textId="67E65B0A" w:rsidR="005E7F14" w:rsidRDefault="005E7F14" w:rsidP="005E7F14">
      <w:pPr>
        <w:ind w:left="720"/>
        <w:rPr>
          <w:sz w:val="28"/>
          <w:szCs w:val="28"/>
        </w:rPr>
      </w:pPr>
      <w:r w:rsidRPr="00685C47">
        <w:rPr>
          <w:sz w:val="32"/>
          <w:szCs w:val="32"/>
        </w:rPr>
        <w:t xml:space="preserve">Legal Form: </w:t>
      </w:r>
      <w:r>
        <w:rPr>
          <w:sz w:val="28"/>
          <w:szCs w:val="28"/>
        </w:rPr>
        <w:t xml:space="preserve">Partnership </w:t>
      </w:r>
    </w:p>
    <w:p w14:paraId="49F8C325" w14:textId="5212368E" w:rsidR="005700AE" w:rsidRPr="005700AE" w:rsidRDefault="005700AE" w:rsidP="005700AE">
      <w:pPr>
        <w:ind w:left="720"/>
        <w:rPr>
          <w:sz w:val="32"/>
          <w:szCs w:val="32"/>
        </w:rPr>
      </w:pPr>
      <w:r w:rsidRPr="0029778E">
        <w:rPr>
          <w:sz w:val="32"/>
          <w:szCs w:val="32"/>
        </w:rPr>
        <w:t>Contact Address</w:t>
      </w:r>
      <w:r w:rsidR="0029778E">
        <w:rPr>
          <w:sz w:val="32"/>
          <w:szCs w:val="32"/>
        </w:rPr>
        <w:t>: Dokki</w:t>
      </w:r>
    </w:p>
    <w:p w14:paraId="1DB9B78D" w14:textId="6C815B10" w:rsidR="005E7F14" w:rsidRPr="005700AE" w:rsidRDefault="005700AE" w:rsidP="005700AE">
      <w:pPr>
        <w:ind w:left="720"/>
        <w:rPr>
          <w:sz w:val="28"/>
          <w:szCs w:val="28"/>
        </w:rPr>
      </w:pPr>
      <w:r w:rsidRPr="005700AE">
        <w:rPr>
          <w:sz w:val="32"/>
          <w:szCs w:val="32"/>
        </w:rPr>
        <w:t>Email</w:t>
      </w:r>
      <w:r>
        <w:rPr>
          <w:sz w:val="28"/>
          <w:szCs w:val="28"/>
        </w:rPr>
        <w:t>: Hana2002hoss</w:t>
      </w:r>
      <w:r w:rsidR="002C2C06">
        <w:rPr>
          <w:sz w:val="28"/>
          <w:szCs w:val="28"/>
        </w:rPr>
        <w:t xml:space="preserve">am@gmail.com               </w:t>
      </w:r>
      <w:r>
        <w:rPr>
          <w:sz w:val="28"/>
          <w:szCs w:val="28"/>
        </w:rPr>
        <w:t xml:space="preserve">  </w:t>
      </w:r>
      <w:r w:rsidRPr="005700AE">
        <w:rPr>
          <w:sz w:val="32"/>
          <w:szCs w:val="32"/>
        </w:rPr>
        <w:t xml:space="preserve">Tel: </w:t>
      </w:r>
      <w:r>
        <w:rPr>
          <w:sz w:val="28"/>
          <w:szCs w:val="28"/>
        </w:rPr>
        <w:t>01144712626</w:t>
      </w:r>
    </w:p>
    <w:p w14:paraId="696C6713" w14:textId="0EB3D17F" w:rsidR="005E7F14" w:rsidRDefault="005E7F14" w:rsidP="005E7F14">
      <w:pPr>
        <w:ind w:left="720"/>
        <w:rPr>
          <w:sz w:val="28"/>
          <w:szCs w:val="28"/>
        </w:rPr>
      </w:pPr>
      <w:r w:rsidRPr="00685C47">
        <w:rPr>
          <w:sz w:val="32"/>
          <w:szCs w:val="32"/>
        </w:rPr>
        <w:t xml:space="preserve">Type of Business: </w:t>
      </w:r>
      <w:r>
        <w:rPr>
          <w:sz w:val="28"/>
          <w:szCs w:val="28"/>
        </w:rPr>
        <w:t>Service Provider</w:t>
      </w:r>
    </w:p>
    <w:p w14:paraId="749B9754" w14:textId="25857FD4" w:rsidR="00685C47" w:rsidRPr="002910FF" w:rsidRDefault="005E7F14" w:rsidP="002910FF">
      <w:pPr>
        <w:ind w:left="720"/>
        <w:rPr>
          <w:sz w:val="28"/>
          <w:szCs w:val="28"/>
        </w:rPr>
      </w:pPr>
      <w:r w:rsidRPr="00685C47">
        <w:rPr>
          <w:sz w:val="32"/>
          <w:szCs w:val="32"/>
        </w:rPr>
        <w:t>Brief Description of Business</w:t>
      </w:r>
      <w:r>
        <w:rPr>
          <w:sz w:val="28"/>
          <w:szCs w:val="28"/>
        </w:rPr>
        <w:t xml:space="preserve">: </w:t>
      </w:r>
      <w:r w:rsidRPr="00685C47">
        <w:rPr>
          <w:sz w:val="28"/>
          <w:szCs w:val="28"/>
        </w:rPr>
        <w:t xml:space="preserve">E-waste is present in every household, whether it’s old phones, laptops or household appliances. Our Business aims to decrease this waste while effectively </w:t>
      </w:r>
      <w:r w:rsidR="00685C47" w:rsidRPr="00685C47">
        <w:rPr>
          <w:sz w:val="28"/>
          <w:szCs w:val="28"/>
        </w:rPr>
        <w:t>giving it a new life.</w:t>
      </w:r>
      <w:r w:rsidR="00685C47" w:rsidRPr="00685C47">
        <w:t xml:space="preserve"> </w:t>
      </w:r>
      <w:r w:rsidR="00685C47" w:rsidRPr="00685C47">
        <w:rPr>
          <w:sz w:val="28"/>
          <w:szCs w:val="28"/>
        </w:rPr>
        <w:t xml:space="preserve">ReTech allows users to upload pictures of their e-waste, </w:t>
      </w:r>
      <w:r w:rsidR="00685C47" w:rsidRPr="008A30C8">
        <w:rPr>
          <w:sz w:val="28"/>
          <w:szCs w:val="28"/>
        </w:rPr>
        <w:t>receive an estimated price</w:t>
      </w:r>
      <w:r w:rsidR="008A30C8">
        <w:rPr>
          <w:sz w:val="28"/>
          <w:szCs w:val="28"/>
        </w:rPr>
        <w:t xml:space="preserve"> from us</w:t>
      </w:r>
      <w:r w:rsidR="00685C47" w:rsidRPr="00685C47">
        <w:rPr>
          <w:sz w:val="28"/>
          <w:szCs w:val="28"/>
        </w:rPr>
        <w:t>, and decide whether to sell it. If they agree, we arrange for a delivery agent to collect the waste and send it to a recycling company for proper handling. To encourage participation, users earn points for their contributions, which they can exchange for vouchers at partner stores. By making e-waste recycling easy and rewarding, we’re helping keep e-waste out of landfills and giving old electronics a second life.</w:t>
      </w:r>
    </w:p>
    <w:p w14:paraId="1ABAFE34" w14:textId="65EC162D" w:rsidR="00FB060E" w:rsidRDefault="005700AE" w:rsidP="005E7F14">
      <w:pPr>
        <w:ind w:left="720"/>
        <w:rPr>
          <w:sz w:val="32"/>
          <w:szCs w:val="32"/>
        </w:rPr>
      </w:pPr>
      <w:r>
        <w:rPr>
          <w:sz w:val="32"/>
          <w:szCs w:val="32"/>
        </w:rPr>
        <w:t>Owner(s):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4904"/>
      </w:tblGrid>
      <w:tr w:rsidR="002C667E" w14:paraId="5385110E" w14:textId="77777777" w:rsidTr="002C667E">
        <w:trPr>
          <w:trHeight w:val="497"/>
        </w:trPr>
        <w:tc>
          <w:tcPr>
            <w:tcW w:w="0" w:type="auto"/>
          </w:tcPr>
          <w:p w14:paraId="118B55C1" w14:textId="6A80337F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29657ECB" w14:textId="7067557E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Position</w:t>
            </w:r>
          </w:p>
        </w:tc>
      </w:tr>
      <w:tr w:rsidR="002C667E" w14:paraId="47B84349" w14:textId="77777777" w:rsidTr="002C667E">
        <w:trPr>
          <w:trHeight w:val="478"/>
        </w:trPr>
        <w:tc>
          <w:tcPr>
            <w:tcW w:w="0" w:type="auto"/>
          </w:tcPr>
          <w:p w14:paraId="32EC31AF" w14:textId="67D43197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Hana Hossam</w:t>
            </w:r>
          </w:p>
        </w:tc>
        <w:tc>
          <w:tcPr>
            <w:tcW w:w="0" w:type="auto"/>
          </w:tcPr>
          <w:p w14:paraId="2A3ADA1F" w14:textId="5413D6DE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Operational Manager</w:t>
            </w:r>
          </w:p>
        </w:tc>
      </w:tr>
      <w:tr w:rsidR="002C667E" w14:paraId="4E2C1CA0" w14:textId="77777777" w:rsidTr="002C667E">
        <w:trPr>
          <w:trHeight w:val="497"/>
        </w:trPr>
        <w:tc>
          <w:tcPr>
            <w:tcW w:w="0" w:type="auto"/>
          </w:tcPr>
          <w:p w14:paraId="02FA1CA4" w14:textId="29545B71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Alshimaa Sayed</w:t>
            </w:r>
          </w:p>
        </w:tc>
        <w:tc>
          <w:tcPr>
            <w:tcW w:w="0" w:type="auto"/>
          </w:tcPr>
          <w:p w14:paraId="5029803E" w14:textId="2A104765" w:rsidR="002C667E" w:rsidRPr="0029778E" w:rsidRDefault="001A4191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Administrative Secretary</w:t>
            </w:r>
          </w:p>
        </w:tc>
      </w:tr>
      <w:tr w:rsidR="002C667E" w14:paraId="2CC70615" w14:textId="77777777" w:rsidTr="002C667E">
        <w:trPr>
          <w:trHeight w:val="497"/>
        </w:trPr>
        <w:tc>
          <w:tcPr>
            <w:tcW w:w="0" w:type="auto"/>
          </w:tcPr>
          <w:p w14:paraId="0D5306DC" w14:textId="0FBAF561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Shahd Amr</w:t>
            </w:r>
          </w:p>
        </w:tc>
        <w:tc>
          <w:tcPr>
            <w:tcW w:w="0" w:type="auto"/>
          </w:tcPr>
          <w:p w14:paraId="453AEC81" w14:textId="2D9AB108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Manager</w:t>
            </w:r>
          </w:p>
        </w:tc>
      </w:tr>
      <w:tr w:rsidR="002C667E" w14:paraId="321598E0" w14:textId="77777777" w:rsidTr="002C667E">
        <w:trPr>
          <w:trHeight w:val="497"/>
        </w:trPr>
        <w:tc>
          <w:tcPr>
            <w:tcW w:w="0" w:type="auto"/>
          </w:tcPr>
          <w:p w14:paraId="6A410E4C" w14:textId="5CE7062E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Mohamed Khaled</w:t>
            </w:r>
          </w:p>
        </w:tc>
        <w:tc>
          <w:tcPr>
            <w:tcW w:w="0" w:type="auto"/>
          </w:tcPr>
          <w:p w14:paraId="5CCE6791" w14:textId="623FEA60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 Manager</w:t>
            </w:r>
          </w:p>
        </w:tc>
      </w:tr>
      <w:tr w:rsidR="002C667E" w14:paraId="54E26233" w14:textId="77777777" w:rsidTr="002C667E">
        <w:trPr>
          <w:trHeight w:val="478"/>
        </w:trPr>
        <w:tc>
          <w:tcPr>
            <w:tcW w:w="0" w:type="auto"/>
          </w:tcPr>
          <w:p w14:paraId="01969E6C" w14:textId="3CA3546F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Abdel-Hadi</w:t>
            </w:r>
          </w:p>
        </w:tc>
        <w:tc>
          <w:tcPr>
            <w:tcW w:w="0" w:type="auto"/>
          </w:tcPr>
          <w:p w14:paraId="0A484EEF" w14:textId="47160D0A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Support Representative</w:t>
            </w:r>
          </w:p>
        </w:tc>
      </w:tr>
      <w:tr w:rsidR="002C667E" w14:paraId="42BADB47" w14:textId="77777777" w:rsidTr="002C667E">
        <w:trPr>
          <w:trHeight w:val="497"/>
        </w:trPr>
        <w:tc>
          <w:tcPr>
            <w:tcW w:w="0" w:type="auto"/>
          </w:tcPr>
          <w:p w14:paraId="7F6C45E9" w14:textId="64B68AAC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Eyad Maged</w:t>
            </w:r>
          </w:p>
        </w:tc>
        <w:tc>
          <w:tcPr>
            <w:tcW w:w="0" w:type="auto"/>
          </w:tcPr>
          <w:p w14:paraId="77C2F506" w14:textId="01A4B9BF" w:rsidR="002C667E" w:rsidRDefault="002C667E" w:rsidP="005E7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Developer</w:t>
            </w:r>
          </w:p>
        </w:tc>
      </w:tr>
    </w:tbl>
    <w:p w14:paraId="1D2462DE" w14:textId="39089EA5" w:rsidR="005700AE" w:rsidRDefault="005700AE" w:rsidP="005E7F14">
      <w:pPr>
        <w:ind w:left="720"/>
        <w:rPr>
          <w:sz w:val="32"/>
          <w:szCs w:val="32"/>
        </w:rPr>
      </w:pPr>
    </w:p>
    <w:p w14:paraId="297C2FA5" w14:textId="1B8BD3AE" w:rsidR="005700AE" w:rsidRDefault="005700AE" w:rsidP="005E7F14">
      <w:pPr>
        <w:ind w:left="720"/>
        <w:rPr>
          <w:sz w:val="32"/>
          <w:szCs w:val="32"/>
        </w:rPr>
      </w:pPr>
      <w:r>
        <w:rPr>
          <w:sz w:val="32"/>
          <w:szCs w:val="32"/>
        </w:rPr>
        <w:t>Number of Jobs to be Created:</w:t>
      </w:r>
      <w:r w:rsidR="00685386">
        <w:rPr>
          <w:sz w:val="32"/>
          <w:szCs w:val="32"/>
        </w:rPr>
        <w:t xml:space="preserve"> </w:t>
      </w:r>
      <w:r w:rsidR="008A30C8">
        <w:rPr>
          <w:sz w:val="32"/>
          <w:szCs w:val="32"/>
        </w:rPr>
        <w:t>None</w:t>
      </w:r>
    </w:p>
    <w:p w14:paraId="564826FC" w14:textId="53964B1E" w:rsidR="00685C47" w:rsidRPr="005700AE" w:rsidRDefault="005700AE" w:rsidP="005700AE">
      <w:pPr>
        <w:ind w:left="720"/>
        <w:rPr>
          <w:sz w:val="36"/>
          <w:szCs w:val="36"/>
        </w:rPr>
      </w:pPr>
      <w:r>
        <w:rPr>
          <w:sz w:val="32"/>
          <w:szCs w:val="32"/>
        </w:rPr>
        <w:t>Start-up Capital:</w:t>
      </w:r>
      <w:r w:rsidR="00717AF4">
        <w:rPr>
          <w:sz w:val="32"/>
          <w:szCs w:val="32"/>
        </w:rPr>
        <w:t xml:space="preserve"> </w:t>
      </w:r>
      <w:r w:rsidR="002C667E">
        <w:rPr>
          <w:sz w:val="32"/>
          <w:szCs w:val="32"/>
        </w:rPr>
        <w:t>1,</w:t>
      </w:r>
      <w:r w:rsidR="002C667E">
        <w:rPr>
          <w:sz w:val="32"/>
          <w:szCs w:val="32"/>
        </w:rPr>
        <w:t>600,000</w:t>
      </w:r>
    </w:p>
    <w:p w14:paraId="580C6D92" w14:textId="61AD8B5C" w:rsidR="002C667E" w:rsidRPr="005700AE" w:rsidRDefault="005700AE" w:rsidP="002C667E">
      <w:pPr>
        <w:ind w:left="720"/>
        <w:rPr>
          <w:sz w:val="32"/>
          <w:szCs w:val="32"/>
        </w:rPr>
      </w:pPr>
      <w:r w:rsidRPr="005700AE">
        <w:rPr>
          <w:sz w:val="32"/>
          <w:szCs w:val="32"/>
        </w:rPr>
        <w:t>Source of Capital:</w:t>
      </w:r>
      <w:r w:rsidR="00717AF4">
        <w:rPr>
          <w:sz w:val="32"/>
          <w:szCs w:val="32"/>
        </w:rPr>
        <w:t xml:space="preserve"> Partner’s investment</w:t>
      </w:r>
      <w:r w:rsidR="002C667E">
        <w:rPr>
          <w:sz w:val="32"/>
          <w:szCs w:val="32"/>
        </w:rPr>
        <w:t xml:space="preserve"> and Family Loan</w:t>
      </w:r>
    </w:p>
    <w:p w14:paraId="2182B0AA" w14:textId="77777777" w:rsidR="00FE3B2E" w:rsidRDefault="00FE3B2E" w:rsidP="00FE3B2E">
      <w:pPr>
        <w:rPr>
          <w:sz w:val="36"/>
          <w:szCs w:val="36"/>
        </w:rPr>
      </w:pPr>
    </w:p>
    <w:p w14:paraId="68605BEA" w14:textId="3E44C7FB" w:rsidR="00245839" w:rsidRDefault="00FE3B2E" w:rsidP="002910FF">
      <w:pPr>
        <w:rPr>
          <w:sz w:val="36"/>
          <w:szCs w:val="36"/>
        </w:rPr>
      </w:pPr>
      <w:r>
        <w:rPr>
          <w:sz w:val="36"/>
          <w:szCs w:val="36"/>
        </w:rPr>
        <w:t>2.2 Vision and Mission</w:t>
      </w:r>
    </w:p>
    <w:p w14:paraId="146C64BB" w14:textId="17FB5CC3" w:rsidR="00FE3B2E" w:rsidRDefault="00FE3B2E" w:rsidP="00FE3B2E">
      <w:pPr>
        <w:ind w:left="720"/>
        <w:rPr>
          <w:sz w:val="32"/>
          <w:szCs w:val="32"/>
        </w:rPr>
      </w:pPr>
      <w:r w:rsidRPr="00BD4971">
        <w:rPr>
          <w:sz w:val="32"/>
          <w:szCs w:val="32"/>
        </w:rPr>
        <w:t>Vision:</w:t>
      </w:r>
    </w:p>
    <w:p w14:paraId="40B3A9CB" w14:textId="32511FF5" w:rsidR="00FE3B2E" w:rsidRDefault="00245839" w:rsidP="00FE3B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envision a future where </w:t>
      </w:r>
      <w:r w:rsidR="0029778E">
        <w:rPr>
          <w:sz w:val="28"/>
          <w:szCs w:val="28"/>
        </w:rPr>
        <w:t xml:space="preserve">our company not only acts as a middleman between individuals and recycling companies, but it’s responsible for recycling materials ourselves. We hope to expand </w:t>
      </w:r>
      <w:r w:rsidR="00F86BE1">
        <w:rPr>
          <w:sz w:val="28"/>
          <w:szCs w:val="28"/>
        </w:rPr>
        <w:t>geographically and be able to collect and recycle e-waste from all over Egypt. We are also aiming to partner with a lot of different markets and stores to further encourage</w:t>
      </w:r>
      <w:r w:rsidR="00BD4971">
        <w:rPr>
          <w:sz w:val="28"/>
          <w:szCs w:val="28"/>
        </w:rPr>
        <w:t xml:space="preserve"> individuals to recycle their e-waste with us. In the future after our company is </w:t>
      </w:r>
      <w:r w:rsidR="00C0612D">
        <w:rPr>
          <w:sz w:val="28"/>
          <w:szCs w:val="28"/>
        </w:rPr>
        <w:t>stabilized,</w:t>
      </w:r>
      <w:r w:rsidR="00BD4971">
        <w:rPr>
          <w:sz w:val="28"/>
          <w:szCs w:val="28"/>
        </w:rPr>
        <w:t xml:space="preserve"> we hope to introduce a feature of buying and selling used electronics</w:t>
      </w:r>
      <w:r w:rsidR="00C0612D">
        <w:rPr>
          <w:sz w:val="28"/>
          <w:szCs w:val="28"/>
        </w:rPr>
        <w:t xml:space="preserve"> that are in good condition</w:t>
      </w:r>
      <w:r w:rsidR="00BD4971">
        <w:rPr>
          <w:sz w:val="28"/>
          <w:szCs w:val="28"/>
        </w:rPr>
        <w:t>.</w:t>
      </w:r>
    </w:p>
    <w:p w14:paraId="22D1CC03" w14:textId="77777777" w:rsidR="00245839" w:rsidRDefault="00245839" w:rsidP="00FE3B2E">
      <w:pPr>
        <w:ind w:left="720"/>
        <w:rPr>
          <w:sz w:val="28"/>
          <w:szCs w:val="28"/>
        </w:rPr>
      </w:pPr>
    </w:p>
    <w:p w14:paraId="25F4B1C7" w14:textId="77777777" w:rsidR="002910FF" w:rsidRPr="002910FF" w:rsidRDefault="00245839" w:rsidP="00FE3B2E">
      <w:pPr>
        <w:ind w:left="720"/>
        <w:rPr>
          <w:sz w:val="32"/>
          <w:szCs w:val="32"/>
        </w:rPr>
      </w:pPr>
      <w:r w:rsidRPr="00BD4971">
        <w:rPr>
          <w:sz w:val="32"/>
          <w:szCs w:val="32"/>
        </w:rPr>
        <w:t>Missio</w:t>
      </w:r>
      <w:r w:rsidR="002910FF" w:rsidRPr="00BD4971">
        <w:rPr>
          <w:sz w:val="32"/>
          <w:szCs w:val="32"/>
        </w:rPr>
        <w:t>n:</w:t>
      </w:r>
    </w:p>
    <w:p w14:paraId="1E59ED75" w14:textId="5AF8A595" w:rsidR="002910FF" w:rsidRDefault="002910FF" w:rsidP="003779CC">
      <w:pPr>
        <w:ind w:left="720"/>
        <w:rPr>
          <w:sz w:val="28"/>
          <w:szCs w:val="28"/>
        </w:rPr>
      </w:pPr>
      <w:r w:rsidRPr="002910FF">
        <w:t xml:space="preserve"> </w:t>
      </w:r>
      <w:r w:rsidRPr="002910FF">
        <w:rPr>
          <w:sz w:val="28"/>
          <w:szCs w:val="28"/>
        </w:rPr>
        <w:t>Our mission is to revolutionize e-waste recycling by providing a seamless digital platform that connects individuals and businesses with responsible recycling solutions. We aim to reduce the environmental impact of discarded electronics by offering an easy-to-use service that evaluates, collects, and processes e-waste efficiently.</w:t>
      </w:r>
      <w:r w:rsidRPr="002910FF">
        <w:t xml:space="preserve"> </w:t>
      </w:r>
      <w:r w:rsidRPr="002910FF">
        <w:rPr>
          <w:sz w:val="28"/>
          <w:szCs w:val="28"/>
        </w:rPr>
        <w:t xml:space="preserve">Through our incentivized reward system, we empower users to take an active role in </w:t>
      </w:r>
      <w:r w:rsidRPr="002910FF">
        <w:rPr>
          <w:sz w:val="28"/>
          <w:szCs w:val="28"/>
        </w:rPr>
        <w:lastRenderedPageBreak/>
        <w:t>sustainability while making recycling a practical and rewarding choice. Our commitment extends beyond waste management—we strive to educate communities, promote eco-conscious habits, and drive a global shift toward a more sustainable, circular economy.</w:t>
      </w:r>
    </w:p>
    <w:p w14:paraId="0FF518D4" w14:textId="77777777" w:rsidR="003779CC" w:rsidRPr="003779CC" w:rsidRDefault="003779CC" w:rsidP="003779CC">
      <w:pPr>
        <w:ind w:left="720"/>
        <w:rPr>
          <w:sz w:val="28"/>
          <w:szCs w:val="28"/>
        </w:rPr>
      </w:pPr>
    </w:p>
    <w:p w14:paraId="7CF14C9E" w14:textId="6FB8C491" w:rsidR="00685C47" w:rsidRPr="00A32D1B" w:rsidRDefault="00685C47" w:rsidP="0069550E">
      <w:pPr>
        <w:rPr>
          <w:sz w:val="36"/>
          <w:szCs w:val="36"/>
        </w:rPr>
      </w:pPr>
      <w:r w:rsidRPr="00A32D1B">
        <w:rPr>
          <w:sz w:val="36"/>
          <w:szCs w:val="36"/>
        </w:rPr>
        <w:t xml:space="preserve">2.3 Business Idea &amp; market </w:t>
      </w:r>
    </w:p>
    <w:p w14:paraId="31D6B139" w14:textId="3D4709EB" w:rsidR="008A75BA" w:rsidRDefault="008A75BA" w:rsidP="008A75BA">
      <w:pPr>
        <w:ind w:left="720"/>
        <w:rPr>
          <w:sz w:val="32"/>
          <w:szCs w:val="32"/>
        </w:rPr>
      </w:pPr>
      <w:r>
        <w:rPr>
          <w:sz w:val="32"/>
          <w:szCs w:val="32"/>
        </w:rPr>
        <w:t>Description of business idea:</w:t>
      </w:r>
    </w:p>
    <w:p w14:paraId="337D7F60" w14:textId="732DC44C" w:rsidR="00F953D8" w:rsidRDefault="00102009" w:rsidP="00F953D8">
      <w:pPr>
        <w:ind w:left="720"/>
        <w:rPr>
          <w:sz w:val="28"/>
          <w:szCs w:val="28"/>
        </w:rPr>
      </w:pPr>
      <w:r>
        <w:rPr>
          <w:sz w:val="32"/>
          <w:szCs w:val="32"/>
        </w:rPr>
        <w:t xml:space="preserve">1-Identified needs: </w:t>
      </w:r>
      <w:r w:rsidRPr="00102009">
        <w:rPr>
          <w:sz w:val="28"/>
          <w:szCs w:val="28"/>
        </w:rPr>
        <w:t>The e-waste recycling app addresses several pressing needs in both environmental sustainability and consumer convenience.</w:t>
      </w:r>
      <w:r w:rsidR="009C78D6">
        <w:rPr>
          <w:sz w:val="28"/>
          <w:szCs w:val="28"/>
        </w:rPr>
        <w:t xml:space="preserve"> Especially in a country like Egypt, where we have a </w:t>
      </w:r>
      <w:r w:rsidR="00F953D8">
        <w:rPr>
          <w:sz w:val="28"/>
          <w:szCs w:val="28"/>
        </w:rPr>
        <w:t>consumerism mentality, the idea that increasing the consumption of goods and services is always a desirable goal.</w:t>
      </w:r>
      <w:r w:rsidR="00F953D8" w:rsidRPr="00F953D8">
        <w:t xml:space="preserve"> </w:t>
      </w:r>
      <w:r w:rsidR="00F953D8" w:rsidRPr="00F953D8">
        <w:rPr>
          <w:sz w:val="28"/>
          <w:szCs w:val="28"/>
        </w:rPr>
        <w:t>With the growing problem of e-waste, there is a strong demand for an easy and responsible way to dispose of old or broken electronics without contributing to</w:t>
      </w:r>
      <w:r w:rsidR="00BD4971">
        <w:rPr>
          <w:sz w:val="28"/>
          <w:szCs w:val="28"/>
        </w:rPr>
        <w:t xml:space="preserve"> the ever-growing</w:t>
      </w:r>
      <w:r w:rsidR="00F953D8" w:rsidRPr="00F953D8">
        <w:rPr>
          <w:sz w:val="28"/>
          <w:szCs w:val="28"/>
        </w:rPr>
        <w:t xml:space="preserve"> </w:t>
      </w:r>
      <w:r w:rsidR="00BD4971">
        <w:rPr>
          <w:sz w:val="28"/>
          <w:szCs w:val="28"/>
        </w:rPr>
        <w:t>pollution problem</w:t>
      </w:r>
      <w:r w:rsidR="00F953D8" w:rsidRPr="00F953D8">
        <w:rPr>
          <w:sz w:val="28"/>
          <w:szCs w:val="28"/>
        </w:rPr>
        <w:t>.</w:t>
      </w:r>
      <w:r w:rsidR="00F953D8" w:rsidRPr="00F953D8">
        <w:t xml:space="preserve"> </w:t>
      </w:r>
    </w:p>
    <w:p w14:paraId="2D6435D8" w14:textId="76FB6CBB" w:rsidR="00F953D8" w:rsidRDefault="00F953D8" w:rsidP="00F953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Pr="00B03619">
        <w:rPr>
          <w:sz w:val="32"/>
          <w:szCs w:val="32"/>
        </w:rPr>
        <w:t xml:space="preserve">Target Users: </w:t>
      </w:r>
      <w:r>
        <w:rPr>
          <w:sz w:val="28"/>
          <w:szCs w:val="28"/>
        </w:rPr>
        <w:t>Our primary target is households an</w:t>
      </w:r>
      <w:r w:rsidR="00B03619">
        <w:rPr>
          <w:sz w:val="28"/>
          <w:szCs w:val="28"/>
        </w:rPr>
        <w:t>d small businesses without any access to safe means to recycle their waste.</w:t>
      </w:r>
    </w:p>
    <w:p w14:paraId="6F983B4C" w14:textId="47FA8721" w:rsidR="00B03619" w:rsidRPr="00B03619" w:rsidRDefault="00B03619" w:rsidP="00B03619">
      <w:pPr>
        <w:ind w:left="720"/>
        <w:rPr>
          <w:sz w:val="28"/>
          <w:szCs w:val="28"/>
        </w:rPr>
      </w:pPr>
      <w:r>
        <w:rPr>
          <w:sz w:val="28"/>
          <w:szCs w:val="28"/>
        </w:rPr>
        <w:t>3-</w:t>
      </w:r>
      <w:r w:rsidRPr="00B03619">
        <w:rPr>
          <w:sz w:val="32"/>
          <w:szCs w:val="32"/>
        </w:rPr>
        <w:t>Type of Service to satisfy identified needs: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Our WebApp will act as a middleman between individuals and recycling facilities while also providing rewards to encourage people to participate, by making recycling accessible and rewarding.</w:t>
      </w:r>
    </w:p>
    <w:p w14:paraId="3DD3AA1D" w14:textId="1459B73E" w:rsidR="008A75BA" w:rsidRDefault="008A75BA" w:rsidP="005E7F14">
      <w:pPr>
        <w:ind w:left="720"/>
        <w:rPr>
          <w:sz w:val="32"/>
          <w:szCs w:val="32"/>
        </w:rPr>
      </w:pPr>
    </w:p>
    <w:p w14:paraId="3D66A761" w14:textId="263010C7" w:rsidR="0069550E" w:rsidRPr="0069550E" w:rsidRDefault="008A75BA" w:rsidP="0069550E">
      <w:pPr>
        <w:ind w:left="720"/>
        <w:rPr>
          <w:sz w:val="28"/>
          <w:szCs w:val="28"/>
        </w:rPr>
      </w:pPr>
      <w:r>
        <w:rPr>
          <w:sz w:val="32"/>
          <w:szCs w:val="32"/>
        </w:rPr>
        <w:t xml:space="preserve">Description of the market: </w:t>
      </w:r>
      <w:r w:rsidR="002B56EC" w:rsidRPr="00464E7D">
        <w:rPr>
          <w:sz w:val="28"/>
          <w:szCs w:val="28"/>
        </w:rPr>
        <w:t xml:space="preserve">The last time the Ministry of the Environment released figures was in 2014 and it was estimated that the e-waste recycling industry in Egypt was worth 2.2 billion dollars. Since Egypt is a consumption-oriented economy, the annual volume of e-waste in Egypt is approximately 90,000 tons, only 20% of it gets </w:t>
      </w:r>
      <w:r w:rsidR="002B56EC" w:rsidRPr="00464E7D">
        <w:rPr>
          <w:sz w:val="28"/>
          <w:szCs w:val="28"/>
        </w:rPr>
        <w:lastRenderedPageBreak/>
        <w:t>recycled. Of that 20 percent, 80 percent of it is collected by informal traders of Wekalet El Balah.</w:t>
      </w:r>
    </w:p>
    <w:p w14:paraId="4B2737EB" w14:textId="6683DC80" w:rsidR="00464E7D" w:rsidRDefault="0069550E" w:rsidP="0069550E">
      <w:pPr>
        <w:ind w:left="720"/>
        <w:rPr>
          <w:sz w:val="28"/>
          <w:szCs w:val="28"/>
        </w:rPr>
      </w:pPr>
      <w:r>
        <w:rPr>
          <w:sz w:val="32"/>
          <w:szCs w:val="32"/>
        </w:rPr>
        <w:t xml:space="preserve">Competitors: </w:t>
      </w:r>
      <w:r>
        <w:rPr>
          <w:sz w:val="28"/>
          <w:szCs w:val="28"/>
        </w:rPr>
        <w:t>Most recycling facilities work directly with big companies instead of individual households so with our business idea we are entering an unexplored market with many opportunities.</w:t>
      </w:r>
    </w:p>
    <w:p w14:paraId="335ECE14" w14:textId="77777777" w:rsidR="0069550E" w:rsidRPr="0069550E" w:rsidRDefault="0069550E" w:rsidP="0069550E">
      <w:pPr>
        <w:ind w:left="720"/>
        <w:rPr>
          <w:sz w:val="28"/>
          <w:szCs w:val="28"/>
        </w:rPr>
      </w:pPr>
    </w:p>
    <w:p w14:paraId="776A3670" w14:textId="20A7E4BB" w:rsidR="00464E7D" w:rsidRPr="002B56EC" w:rsidRDefault="00464E7D" w:rsidP="00464E7D">
      <w:pPr>
        <w:ind w:left="720"/>
        <w:rPr>
          <w:sz w:val="32"/>
          <w:szCs w:val="32"/>
        </w:rPr>
      </w:pPr>
      <w:r>
        <w:rPr>
          <w:sz w:val="32"/>
          <w:szCs w:val="32"/>
        </w:rPr>
        <w:t>Swot Analysis</w:t>
      </w:r>
    </w:p>
    <w:tbl>
      <w:tblPr>
        <w:tblStyle w:val="TableGrid"/>
        <w:tblW w:w="8662" w:type="dxa"/>
        <w:tblInd w:w="720" w:type="dxa"/>
        <w:tblLook w:val="04A0" w:firstRow="1" w:lastRow="0" w:firstColumn="1" w:lastColumn="0" w:noHBand="0" w:noVBand="1"/>
      </w:tblPr>
      <w:tblGrid>
        <w:gridCol w:w="4331"/>
        <w:gridCol w:w="4331"/>
      </w:tblGrid>
      <w:tr w:rsidR="00464E7D" w14:paraId="5ED889BB" w14:textId="77777777" w:rsidTr="00464E7D">
        <w:trPr>
          <w:trHeight w:val="1575"/>
        </w:trPr>
        <w:tc>
          <w:tcPr>
            <w:tcW w:w="4331" w:type="dxa"/>
          </w:tcPr>
          <w:p w14:paraId="34E82F7A" w14:textId="1D3F4BBF" w:rsidR="00464E7D" w:rsidRDefault="00464E7D" w:rsidP="005E7F14">
            <w:pPr>
              <w:rPr>
                <w:sz w:val="32"/>
                <w:szCs w:val="32"/>
              </w:rPr>
            </w:pPr>
            <w:r w:rsidRPr="00C3378A">
              <w:rPr>
                <w:sz w:val="32"/>
                <w:szCs w:val="32"/>
              </w:rPr>
              <w:t>Strengths:</w:t>
            </w:r>
          </w:p>
          <w:p w14:paraId="40AFE57E" w14:textId="2DDC6574" w:rsidR="00C3378A" w:rsidRDefault="00C3378A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Eco-friendly mission</w:t>
            </w:r>
          </w:p>
          <w:p w14:paraId="059D6A15" w14:textId="33EB3FA8" w:rsidR="00C3378A" w:rsidRDefault="00C3378A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Incentive system</w:t>
            </w:r>
          </w:p>
          <w:p w14:paraId="0CFD7A00" w14:textId="7D07AD81" w:rsidR="00C3378A" w:rsidRDefault="00C3378A" w:rsidP="005E7F14">
            <w:pPr>
              <w:rPr>
                <w:sz w:val="28"/>
                <w:szCs w:val="28"/>
              </w:rPr>
            </w:pPr>
            <w:r w:rsidRPr="00C0612D">
              <w:rPr>
                <w:sz w:val="28"/>
                <w:szCs w:val="28"/>
              </w:rPr>
              <w:t>Low cost</w:t>
            </w:r>
          </w:p>
          <w:p w14:paraId="10D508B6" w14:textId="264A2CF2" w:rsidR="00C3378A" w:rsidRDefault="00C3378A" w:rsidP="0076079B">
            <w:pPr>
              <w:rPr>
                <w:sz w:val="28"/>
                <w:szCs w:val="28"/>
              </w:rPr>
            </w:pPr>
          </w:p>
        </w:tc>
        <w:tc>
          <w:tcPr>
            <w:tcW w:w="4331" w:type="dxa"/>
          </w:tcPr>
          <w:p w14:paraId="0711116D" w14:textId="77777777" w:rsidR="00464E7D" w:rsidRPr="00C3378A" w:rsidRDefault="00464E7D" w:rsidP="005E7F14">
            <w:pPr>
              <w:rPr>
                <w:sz w:val="32"/>
                <w:szCs w:val="32"/>
              </w:rPr>
            </w:pPr>
            <w:r w:rsidRPr="00C3378A">
              <w:rPr>
                <w:sz w:val="32"/>
                <w:szCs w:val="32"/>
              </w:rPr>
              <w:t>Weaknesses:</w:t>
            </w:r>
          </w:p>
          <w:p w14:paraId="1BAD4FD8" w14:textId="77777777" w:rsidR="00464E7D" w:rsidRDefault="00C3378A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Dependance on partners</w:t>
            </w:r>
          </w:p>
          <w:p w14:paraId="46D8EA27" w14:textId="77777777" w:rsidR="00C3378A" w:rsidRDefault="00C3378A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easy to build trust</w:t>
            </w:r>
          </w:p>
          <w:p w14:paraId="1F612996" w14:textId="77777777" w:rsidR="00C3378A" w:rsidRDefault="00C3378A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Potential </w:t>
            </w:r>
            <w:r w:rsidRPr="00C0612D">
              <w:rPr>
                <w:sz w:val="28"/>
                <w:szCs w:val="28"/>
              </w:rPr>
              <w:t>low profit margins</w:t>
            </w:r>
          </w:p>
          <w:p w14:paraId="57BBE8A3" w14:textId="33B8B021" w:rsidR="00C3378A" w:rsidRDefault="00C3378A" w:rsidP="005E7F14">
            <w:pPr>
              <w:rPr>
                <w:sz w:val="28"/>
                <w:szCs w:val="28"/>
              </w:rPr>
            </w:pPr>
          </w:p>
        </w:tc>
      </w:tr>
      <w:tr w:rsidR="00464E7D" w14:paraId="068AB87B" w14:textId="77777777" w:rsidTr="00464E7D">
        <w:trPr>
          <w:trHeight w:val="1575"/>
        </w:trPr>
        <w:tc>
          <w:tcPr>
            <w:tcW w:w="4331" w:type="dxa"/>
          </w:tcPr>
          <w:p w14:paraId="4352F651" w14:textId="77777777" w:rsidR="00464E7D" w:rsidRDefault="00464E7D" w:rsidP="005E7F14">
            <w:pPr>
              <w:rPr>
                <w:sz w:val="32"/>
                <w:szCs w:val="32"/>
              </w:rPr>
            </w:pPr>
            <w:r w:rsidRPr="00C3378A">
              <w:rPr>
                <w:sz w:val="32"/>
                <w:szCs w:val="32"/>
              </w:rPr>
              <w:t>Opportunities:</w:t>
            </w:r>
          </w:p>
          <w:p w14:paraId="536682B0" w14:textId="77777777" w:rsidR="003777DD" w:rsidRDefault="003777DD" w:rsidP="00377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Partnership with tech companies</w:t>
            </w:r>
          </w:p>
          <w:p w14:paraId="25EE9838" w14:textId="77777777" w:rsidR="003777DD" w:rsidRDefault="003777DD" w:rsidP="00377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Consumption-oriented economy</w:t>
            </w:r>
          </w:p>
          <w:p w14:paraId="07660ACB" w14:textId="7A525F74" w:rsidR="0076079B" w:rsidRDefault="0076079B" w:rsidP="00760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Opportunity for growth</w:t>
            </w:r>
          </w:p>
          <w:p w14:paraId="3428C6F1" w14:textId="4126F8AC" w:rsidR="003777DD" w:rsidRPr="003777DD" w:rsidRDefault="003777DD" w:rsidP="003777DD">
            <w:pPr>
              <w:rPr>
                <w:sz w:val="28"/>
                <w:szCs w:val="28"/>
              </w:rPr>
            </w:pPr>
          </w:p>
        </w:tc>
        <w:tc>
          <w:tcPr>
            <w:tcW w:w="4331" w:type="dxa"/>
          </w:tcPr>
          <w:p w14:paraId="5AD72443" w14:textId="77777777" w:rsidR="00464E7D" w:rsidRDefault="00464E7D" w:rsidP="005E7F14">
            <w:pPr>
              <w:rPr>
                <w:sz w:val="32"/>
                <w:szCs w:val="32"/>
              </w:rPr>
            </w:pPr>
            <w:r w:rsidRPr="00C3378A">
              <w:rPr>
                <w:sz w:val="32"/>
                <w:szCs w:val="32"/>
              </w:rPr>
              <w:t>Threats:</w:t>
            </w:r>
          </w:p>
          <w:p w14:paraId="138233D7" w14:textId="77777777" w:rsidR="0076079B" w:rsidRDefault="0076079B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Deception from customers</w:t>
            </w:r>
          </w:p>
          <w:p w14:paraId="1B08F8CA" w14:textId="77777777" w:rsidR="0076079B" w:rsidRDefault="00312040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Government regulations</w:t>
            </w:r>
          </w:p>
          <w:p w14:paraId="1B64D6A2" w14:textId="7B92800A" w:rsidR="00312040" w:rsidRDefault="00312040" w:rsidP="005E7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Logistics cost</w:t>
            </w:r>
          </w:p>
        </w:tc>
      </w:tr>
    </w:tbl>
    <w:p w14:paraId="4DD98423" w14:textId="77777777" w:rsidR="0069550E" w:rsidRDefault="0069550E" w:rsidP="00DB0AAB">
      <w:pPr>
        <w:rPr>
          <w:sz w:val="28"/>
          <w:szCs w:val="28"/>
        </w:rPr>
      </w:pPr>
    </w:p>
    <w:p w14:paraId="04689DAE" w14:textId="2DFEED09" w:rsidR="0069550E" w:rsidRPr="00A32D1B" w:rsidRDefault="0069550E" w:rsidP="0069550E">
      <w:pPr>
        <w:rPr>
          <w:sz w:val="36"/>
          <w:szCs w:val="36"/>
        </w:rPr>
      </w:pPr>
      <w:r w:rsidRPr="00A32D1B">
        <w:rPr>
          <w:sz w:val="36"/>
          <w:szCs w:val="36"/>
        </w:rPr>
        <w:t>2.4 Marketing Plan</w:t>
      </w:r>
    </w:p>
    <w:p w14:paraId="19EE1A46" w14:textId="45392D82" w:rsidR="0069550E" w:rsidRPr="00A32D1B" w:rsidRDefault="0069550E" w:rsidP="0069550E">
      <w:pPr>
        <w:ind w:left="720"/>
        <w:rPr>
          <w:b/>
          <w:bCs/>
          <w:sz w:val="32"/>
          <w:szCs w:val="32"/>
        </w:rPr>
      </w:pPr>
      <w:r w:rsidRPr="00A32D1B">
        <w:rPr>
          <w:b/>
          <w:bCs/>
          <w:sz w:val="32"/>
          <w:szCs w:val="32"/>
        </w:rPr>
        <w:t>Product:</w:t>
      </w:r>
    </w:p>
    <w:p w14:paraId="77771303" w14:textId="6706BD34" w:rsidR="007A25A9" w:rsidRDefault="0069550E" w:rsidP="008D02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provide a service on a WebApp that </w:t>
      </w:r>
      <w:r w:rsidR="007A25A9">
        <w:rPr>
          <w:sz w:val="28"/>
          <w:szCs w:val="28"/>
        </w:rPr>
        <w:t>helps</w:t>
      </w:r>
      <w:r>
        <w:rPr>
          <w:sz w:val="28"/>
          <w:szCs w:val="28"/>
        </w:rPr>
        <w:t xml:space="preserve"> people </w:t>
      </w:r>
      <w:r w:rsidR="007A25A9">
        <w:rPr>
          <w:sz w:val="28"/>
          <w:szCs w:val="28"/>
        </w:rPr>
        <w:t>recycle their electronic waste in a safe way</w:t>
      </w:r>
      <w:r w:rsidR="008D026E">
        <w:rPr>
          <w:sz w:val="28"/>
          <w:szCs w:val="28"/>
        </w:rPr>
        <w:t>. We also provide a pickup service where delivery agents collect the e-waste from users.</w:t>
      </w:r>
      <w:r w:rsidR="007A25A9">
        <w:rPr>
          <w:sz w:val="28"/>
          <w:szCs w:val="28"/>
        </w:rPr>
        <w:t xml:space="preserve"> while also ensuring that the</w:t>
      </w:r>
      <w:r w:rsidR="008D026E">
        <w:rPr>
          <w:sz w:val="28"/>
          <w:szCs w:val="28"/>
        </w:rPr>
        <w:t>re is a</w:t>
      </w:r>
      <w:r w:rsidR="007A25A9">
        <w:rPr>
          <w:sz w:val="28"/>
          <w:szCs w:val="28"/>
        </w:rPr>
        <w:t xml:space="preserve"> reward</w:t>
      </w:r>
      <w:r w:rsidR="008D026E">
        <w:rPr>
          <w:sz w:val="28"/>
          <w:szCs w:val="28"/>
        </w:rPr>
        <w:t xml:space="preserve"> system</w:t>
      </w:r>
      <w:r w:rsidR="007A25A9">
        <w:rPr>
          <w:sz w:val="28"/>
          <w:szCs w:val="28"/>
        </w:rPr>
        <w:t xml:space="preserve"> for their efforts, while also providing recycling facilities with products in exchange for a small monetary reward.</w:t>
      </w:r>
    </w:p>
    <w:p w14:paraId="74A3FE6D" w14:textId="77777777" w:rsidR="008D026E" w:rsidRDefault="008D026E" w:rsidP="007A25A9">
      <w:pPr>
        <w:ind w:left="720"/>
        <w:rPr>
          <w:b/>
          <w:bCs/>
          <w:sz w:val="32"/>
          <w:szCs w:val="32"/>
        </w:rPr>
      </w:pPr>
    </w:p>
    <w:p w14:paraId="79D69FE5" w14:textId="05DC6F3C" w:rsidR="007A25A9" w:rsidRDefault="007A25A9" w:rsidP="007A25A9">
      <w:pPr>
        <w:ind w:left="720"/>
        <w:rPr>
          <w:b/>
          <w:bCs/>
          <w:sz w:val="32"/>
          <w:szCs w:val="32"/>
        </w:rPr>
      </w:pPr>
      <w:r w:rsidRPr="00C0612D">
        <w:rPr>
          <w:b/>
          <w:bCs/>
          <w:sz w:val="32"/>
          <w:szCs w:val="32"/>
        </w:rPr>
        <w:t>Price:</w:t>
      </w:r>
    </w:p>
    <w:p w14:paraId="75A10A8E" w14:textId="6A76D1E5" w:rsidR="003779CC" w:rsidRPr="003779CC" w:rsidRDefault="008D026E" w:rsidP="00DB0AA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There will be no charge for uploading pictures or scheduling pickups. There will be a reward-based system depending on the value of their e-waste.</w:t>
      </w:r>
      <w:r w:rsidRPr="008D026E">
        <w:t xml:space="preserve"> </w:t>
      </w:r>
      <w:r w:rsidR="00C0612D" w:rsidRPr="00C0612D">
        <w:rPr>
          <w:sz w:val="28"/>
          <w:szCs w:val="28"/>
        </w:rPr>
        <w:t>Partner recycling companies</w:t>
      </w:r>
      <w:r w:rsidR="00C0612D">
        <w:rPr>
          <w:sz w:val="28"/>
          <w:szCs w:val="28"/>
        </w:rPr>
        <w:t xml:space="preserve"> will give an estimation for the price of each device, but the final price will be determined after appraising the device. Recycling companies will buy the e-waste from </w:t>
      </w:r>
      <w:proofErr w:type="gramStart"/>
      <w:r w:rsidR="00C0612D">
        <w:rPr>
          <w:sz w:val="28"/>
          <w:szCs w:val="28"/>
        </w:rPr>
        <w:t>us</w:t>
      </w:r>
      <w:proofErr w:type="gramEnd"/>
      <w:r w:rsidR="00C0612D">
        <w:rPr>
          <w:sz w:val="28"/>
          <w:szCs w:val="28"/>
        </w:rPr>
        <w:t xml:space="preserve"> and we will give customers appropriate points depending on the value of the product</w:t>
      </w:r>
      <w:r>
        <w:rPr>
          <w:sz w:val="28"/>
          <w:szCs w:val="28"/>
        </w:rPr>
        <w:t xml:space="preserve">. </w:t>
      </w:r>
    </w:p>
    <w:p w14:paraId="6B74F9F8" w14:textId="44051222" w:rsidR="002910FF" w:rsidRDefault="007A25A9" w:rsidP="002910FF">
      <w:pPr>
        <w:ind w:left="720"/>
        <w:rPr>
          <w:b/>
          <w:bCs/>
          <w:sz w:val="32"/>
          <w:szCs w:val="32"/>
        </w:rPr>
      </w:pPr>
      <w:r w:rsidRPr="00A32D1B">
        <w:rPr>
          <w:b/>
          <w:bCs/>
          <w:sz w:val="32"/>
          <w:szCs w:val="32"/>
        </w:rPr>
        <w:t>Place:</w:t>
      </w:r>
    </w:p>
    <w:p w14:paraId="65BE9A14" w14:textId="1E1374CF" w:rsidR="007A25A9" w:rsidRPr="002910FF" w:rsidRDefault="007A25A9" w:rsidP="002910FF">
      <w:pPr>
        <w:ind w:left="720"/>
        <w:rPr>
          <w:b/>
          <w:bCs/>
          <w:sz w:val="32"/>
          <w:szCs w:val="32"/>
        </w:rPr>
      </w:pPr>
      <w:r>
        <w:rPr>
          <w:sz w:val="28"/>
          <w:szCs w:val="28"/>
        </w:rPr>
        <w:t>Our service will be available for Cairo</w:t>
      </w:r>
      <w:r w:rsidR="00A32D1B">
        <w:rPr>
          <w:sz w:val="28"/>
          <w:szCs w:val="28"/>
        </w:rPr>
        <w:t xml:space="preserve"> residents</w:t>
      </w:r>
      <w:r>
        <w:rPr>
          <w:sz w:val="28"/>
          <w:szCs w:val="28"/>
        </w:rPr>
        <w:t xml:space="preserve"> with the hopes of expansion to all of Egypt.</w:t>
      </w:r>
      <w:r w:rsidR="00A32D1B">
        <w:rPr>
          <w:sz w:val="28"/>
          <w:szCs w:val="28"/>
        </w:rPr>
        <w:t xml:space="preserve"> Since Cairo’s population is </w:t>
      </w:r>
      <w:r w:rsidR="00A32D1B" w:rsidRPr="00A32D1B">
        <w:rPr>
          <w:sz w:val="28"/>
          <w:szCs w:val="28"/>
        </w:rPr>
        <w:t>23,074,000</w:t>
      </w:r>
      <w:r w:rsidR="00A32D1B">
        <w:rPr>
          <w:sz w:val="28"/>
          <w:szCs w:val="28"/>
        </w:rPr>
        <w:t xml:space="preserve"> with the growth rate of 1.99%, we believe it’s the best place to start with to ensure we reach as many people as possible.</w:t>
      </w:r>
    </w:p>
    <w:p w14:paraId="44A3D9A8" w14:textId="77777777" w:rsidR="00A32D1B" w:rsidRDefault="00A32D1B" w:rsidP="007A25A9">
      <w:pPr>
        <w:ind w:left="720"/>
        <w:rPr>
          <w:sz w:val="28"/>
          <w:szCs w:val="28"/>
        </w:rPr>
      </w:pPr>
    </w:p>
    <w:p w14:paraId="61C7F425" w14:textId="4A5575C7" w:rsidR="00A32D1B" w:rsidRDefault="00A32D1B" w:rsidP="007A25A9">
      <w:pPr>
        <w:ind w:left="720"/>
        <w:rPr>
          <w:sz w:val="28"/>
          <w:szCs w:val="28"/>
        </w:rPr>
      </w:pPr>
      <w:r w:rsidRPr="00A32D1B">
        <w:rPr>
          <w:b/>
          <w:bCs/>
          <w:sz w:val="32"/>
          <w:szCs w:val="32"/>
        </w:rPr>
        <w:t>Promotion</w:t>
      </w:r>
      <w:r>
        <w:rPr>
          <w:b/>
          <w:bCs/>
          <w:sz w:val="32"/>
          <w:szCs w:val="32"/>
        </w:rPr>
        <w:t xml:space="preserve">: </w:t>
      </w:r>
    </w:p>
    <w:p w14:paraId="5412663D" w14:textId="2E3241BF" w:rsidR="008D026E" w:rsidRDefault="00A32D1B" w:rsidP="007618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plan to use social media as the main source of promotion, while also collaborating with various influencers </w:t>
      </w:r>
      <w:r w:rsidR="008D026E">
        <w:rPr>
          <w:sz w:val="28"/>
          <w:szCs w:val="28"/>
        </w:rPr>
        <w:t xml:space="preserve">that </w:t>
      </w:r>
      <w:r w:rsidR="00761837">
        <w:rPr>
          <w:sz w:val="28"/>
          <w:szCs w:val="28"/>
        </w:rPr>
        <w:t>are known</w:t>
      </w:r>
      <w:r w:rsidR="008D026E">
        <w:rPr>
          <w:sz w:val="28"/>
          <w:szCs w:val="28"/>
        </w:rPr>
        <w:t xml:space="preserve"> for being eco-conscious</w:t>
      </w:r>
      <w:r w:rsidR="0076183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61837">
        <w:rPr>
          <w:sz w:val="28"/>
          <w:szCs w:val="28"/>
        </w:rPr>
        <w:t xml:space="preserve">Partnering with </w:t>
      </w:r>
      <w:r w:rsidR="008D026E">
        <w:rPr>
          <w:sz w:val="28"/>
          <w:szCs w:val="28"/>
        </w:rPr>
        <w:t>environmental organizations to raise awareness about the e-waste problem</w:t>
      </w:r>
      <w:r w:rsidR="00761837">
        <w:rPr>
          <w:sz w:val="28"/>
          <w:szCs w:val="28"/>
        </w:rPr>
        <w:t xml:space="preserve"> and how to solve it</w:t>
      </w:r>
      <w:r w:rsidR="008D026E">
        <w:rPr>
          <w:sz w:val="28"/>
          <w:szCs w:val="28"/>
        </w:rPr>
        <w:t xml:space="preserve">. </w:t>
      </w:r>
      <w:r w:rsidR="00761837">
        <w:rPr>
          <w:sz w:val="28"/>
          <w:szCs w:val="28"/>
        </w:rPr>
        <w:t>More importantly c</w:t>
      </w:r>
      <w:r w:rsidR="00761837" w:rsidRPr="00761837">
        <w:rPr>
          <w:sz w:val="28"/>
          <w:szCs w:val="28"/>
        </w:rPr>
        <w:t>ollaborations with electronic brands to integrate the app into t</w:t>
      </w:r>
      <w:r w:rsidR="00761837">
        <w:rPr>
          <w:sz w:val="28"/>
          <w:szCs w:val="28"/>
        </w:rPr>
        <w:t>h</w:t>
      </w:r>
      <w:r w:rsidR="00761837" w:rsidRPr="00761837">
        <w:rPr>
          <w:sz w:val="28"/>
          <w:szCs w:val="28"/>
        </w:rPr>
        <w:t>eir sustainability initiatives</w:t>
      </w:r>
      <w:r w:rsidR="00761837">
        <w:rPr>
          <w:sz w:val="28"/>
          <w:szCs w:val="28"/>
        </w:rPr>
        <w:t xml:space="preserve">. </w:t>
      </w:r>
      <w:r w:rsidR="008D026E">
        <w:rPr>
          <w:sz w:val="28"/>
          <w:szCs w:val="28"/>
        </w:rPr>
        <w:t xml:space="preserve">We </w:t>
      </w:r>
      <w:r w:rsidR="00761837">
        <w:rPr>
          <w:sz w:val="28"/>
          <w:szCs w:val="28"/>
        </w:rPr>
        <w:t xml:space="preserve">will also have a </w:t>
      </w:r>
      <w:r w:rsidR="00761837" w:rsidRPr="00761837">
        <w:rPr>
          <w:sz w:val="28"/>
          <w:szCs w:val="28"/>
        </w:rPr>
        <w:t>Referral program where users get extra points for inviting friends.</w:t>
      </w:r>
      <w:r w:rsidR="00AE4C4A">
        <w:rPr>
          <w:sz w:val="28"/>
          <w:szCs w:val="28"/>
        </w:rPr>
        <w:t xml:space="preserve"> We also plan on making the first transaction for double points</w:t>
      </w:r>
      <w:r w:rsidR="00F90D62">
        <w:rPr>
          <w:sz w:val="28"/>
          <w:szCs w:val="28"/>
        </w:rPr>
        <w:t xml:space="preserve"> to encourage the customer to take the first step. </w:t>
      </w:r>
      <w:r w:rsidR="00F90D62" w:rsidRPr="00C0612D">
        <w:rPr>
          <w:sz w:val="28"/>
          <w:szCs w:val="28"/>
        </w:rPr>
        <w:t xml:space="preserve">We’re going to encourage point collecting by making </w:t>
      </w:r>
      <w:r w:rsidR="00C0612D" w:rsidRPr="00C0612D">
        <w:rPr>
          <w:sz w:val="28"/>
          <w:szCs w:val="28"/>
        </w:rPr>
        <w:t xml:space="preserve">a </w:t>
      </w:r>
      <w:r w:rsidR="00F90D62" w:rsidRPr="00C0612D">
        <w:rPr>
          <w:sz w:val="28"/>
          <w:szCs w:val="28"/>
        </w:rPr>
        <w:t>milestone</w:t>
      </w:r>
      <w:r w:rsidR="00C0612D" w:rsidRPr="00C0612D">
        <w:rPr>
          <w:sz w:val="28"/>
          <w:szCs w:val="28"/>
        </w:rPr>
        <w:t xml:space="preserve"> system</w:t>
      </w:r>
      <w:r w:rsidR="00F90D62" w:rsidRPr="00C0612D">
        <w:rPr>
          <w:sz w:val="28"/>
          <w:szCs w:val="28"/>
        </w:rPr>
        <w:t xml:space="preserve"> and giving rewards for each milestone</w:t>
      </w:r>
      <w:r w:rsidR="00A14FD1">
        <w:rPr>
          <w:sz w:val="28"/>
          <w:szCs w:val="28"/>
        </w:rPr>
        <w:t xml:space="preserve"> (ex. A customer who reaches 1,000 points is then given 500 extra points as a reward)</w:t>
      </w:r>
      <w:r w:rsidR="00F90D62" w:rsidRPr="00C0612D">
        <w:rPr>
          <w:sz w:val="28"/>
          <w:szCs w:val="28"/>
        </w:rPr>
        <w:t>.</w:t>
      </w:r>
    </w:p>
    <w:p w14:paraId="79182C10" w14:textId="77777777" w:rsidR="002910FF" w:rsidRDefault="002910FF" w:rsidP="00761837">
      <w:pPr>
        <w:ind w:left="720"/>
        <w:rPr>
          <w:sz w:val="28"/>
          <w:szCs w:val="28"/>
        </w:rPr>
      </w:pPr>
    </w:p>
    <w:p w14:paraId="7599CF4E" w14:textId="562F87B8" w:rsidR="002910FF" w:rsidRDefault="002910FF" w:rsidP="002910FF">
      <w:pPr>
        <w:rPr>
          <w:sz w:val="36"/>
          <w:szCs w:val="36"/>
        </w:rPr>
      </w:pPr>
      <w:r>
        <w:rPr>
          <w:sz w:val="36"/>
          <w:szCs w:val="36"/>
        </w:rPr>
        <w:t>2.5 Legal Form</w:t>
      </w:r>
    </w:p>
    <w:p w14:paraId="744D4112" w14:textId="0D5AB801" w:rsidR="002910FF" w:rsidRDefault="002910FF" w:rsidP="002910FF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The legal form of our services is a general partnership</w:t>
      </w:r>
    </w:p>
    <w:p w14:paraId="78279441" w14:textId="280A4B38" w:rsidR="002910FF" w:rsidRDefault="002910FF" w:rsidP="002910F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Reasons: </w:t>
      </w:r>
    </w:p>
    <w:p w14:paraId="7A6DC57C" w14:textId="550F7194" w:rsidR="0046151C" w:rsidRDefault="002910FF" w:rsidP="00DB0AAB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form all partners are responsible for sharing profit and bearing the risk or losses that the company may be exposed to</w:t>
      </w:r>
      <w:r w:rsidR="0077607A">
        <w:rPr>
          <w:sz w:val="28"/>
          <w:szCs w:val="28"/>
        </w:rPr>
        <w:t>.</w:t>
      </w:r>
      <w:r w:rsidR="0077607A" w:rsidRPr="0077607A">
        <w:t xml:space="preserve"> </w:t>
      </w:r>
      <w:r w:rsidR="0077607A" w:rsidRPr="0077607A">
        <w:rPr>
          <w:sz w:val="28"/>
          <w:szCs w:val="28"/>
        </w:rPr>
        <w:t>This structure allows us to combine expertise, share responsibilities, and collectively drive the business toward its sustainability goals.</w:t>
      </w:r>
      <w:r w:rsidR="0077607A" w:rsidRPr="0077607A">
        <w:t xml:space="preserve"> </w:t>
      </w:r>
      <w:r w:rsidR="0077607A" w:rsidRPr="0077607A">
        <w:rPr>
          <w:sz w:val="28"/>
          <w:szCs w:val="28"/>
        </w:rPr>
        <w:t>By forming a partnership, we aim to leverage our collective skills and resources to make e-waste recycling accessible, rewarding, and environmentally impactful while maintaining a transparent and legally compliant business structure.</w:t>
      </w:r>
    </w:p>
    <w:p w14:paraId="504404DA" w14:textId="77777777" w:rsidR="00225774" w:rsidRDefault="00225774" w:rsidP="0046151C">
      <w:pPr>
        <w:rPr>
          <w:sz w:val="36"/>
          <w:szCs w:val="36"/>
        </w:rPr>
      </w:pPr>
    </w:p>
    <w:p w14:paraId="34D8DF29" w14:textId="495B57CC" w:rsidR="0046151C" w:rsidRDefault="0046151C" w:rsidP="0046151C">
      <w:pPr>
        <w:rPr>
          <w:sz w:val="36"/>
          <w:szCs w:val="36"/>
        </w:rPr>
      </w:pPr>
      <w:r w:rsidRPr="0046151C">
        <w:rPr>
          <w:sz w:val="36"/>
          <w:szCs w:val="36"/>
        </w:rPr>
        <w:t>2.6</w:t>
      </w:r>
      <w:r>
        <w:rPr>
          <w:sz w:val="36"/>
          <w:szCs w:val="36"/>
        </w:rPr>
        <w:t xml:space="preserve"> Start-up Capital and Sources of Start-up Capital</w:t>
      </w:r>
    </w:p>
    <w:p w14:paraId="00215FE5" w14:textId="330C7088" w:rsidR="000A21C2" w:rsidRPr="005F55F9" w:rsidRDefault="005F55F9" w:rsidP="0046151C">
      <w:pPr>
        <w:ind w:left="720"/>
        <w:rPr>
          <w:sz w:val="36"/>
          <w:szCs w:val="36"/>
        </w:rPr>
      </w:pPr>
      <w:r w:rsidRPr="005F55F9">
        <w:rPr>
          <w:sz w:val="36"/>
          <w:szCs w:val="36"/>
        </w:rPr>
        <w:t>Start-up Capital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A21C2" w14:paraId="225AE634" w14:textId="77777777" w:rsidTr="00AE3BB0">
        <w:tc>
          <w:tcPr>
            <w:tcW w:w="8630" w:type="dxa"/>
            <w:gridSpan w:val="2"/>
          </w:tcPr>
          <w:p w14:paraId="662E896C" w14:textId="6B3E164E" w:rsidR="000A21C2" w:rsidRDefault="000A21C2" w:rsidP="000A21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Investment:</w:t>
            </w:r>
          </w:p>
        </w:tc>
      </w:tr>
      <w:tr w:rsidR="00DA4333" w14:paraId="21DA1835" w14:textId="77777777" w:rsidTr="000A21C2">
        <w:tc>
          <w:tcPr>
            <w:tcW w:w="4315" w:type="dxa"/>
          </w:tcPr>
          <w:p w14:paraId="1F339024" w14:textId="4A851396" w:rsidR="00DA4333" w:rsidRPr="000A21C2" w:rsidRDefault="00DA4333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</w:t>
            </w:r>
          </w:p>
        </w:tc>
        <w:tc>
          <w:tcPr>
            <w:tcW w:w="4315" w:type="dxa"/>
          </w:tcPr>
          <w:p w14:paraId="182D6DCD" w14:textId="7006B7D3" w:rsidR="00DA4333" w:rsidRDefault="00DA4333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14FD1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0,000</w:t>
            </w:r>
          </w:p>
        </w:tc>
      </w:tr>
      <w:tr w:rsidR="00DA4333" w14:paraId="482B68F0" w14:textId="77777777" w:rsidTr="000A21C2">
        <w:tc>
          <w:tcPr>
            <w:tcW w:w="4315" w:type="dxa"/>
          </w:tcPr>
          <w:p w14:paraId="62538C5D" w14:textId="7BF74ACB" w:rsidR="00DA4333" w:rsidRPr="00A14FD1" w:rsidRDefault="00DA4333" w:rsidP="0046151C">
            <w:pPr>
              <w:rPr>
                <w:sz w:val="32"/>
                <w:szCs w:val="32"/>
              </w:rPr>
            </w:pPr>
            <w:r w:rsidRPr="00A14FD1">
              <w:rPr>
                <w:sz w:val="32"/>
                <w:szCs w:val="32"/>
              </w:rPr>
              <w:t>Software</w:t>
            </w:r>
          </w:p>
        </w:tc>
        <w:tc>
          <w:tcPr>
            <w:tcW w:w="4315" w:type="dxa"/>
          </w:tcPr>
          <w:p w14:paraId="3A3CC3AC" w14:textId="7618AC3A" w:rsidR="00DA4333" w:rsidRPr="00A14FD1" w:rsidRDefault="00A14FD1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</w:tr>
      <w:tr w:rsidR="000A21C2" w14:paraId="5697FB43" w14:textId="77777777" w:rsidTr="000A21C2">
        <w:tc>
          <w:tcPr>
            <w:tcW w:w="4315" w:type="dxa"/>
          </w:tcPr>
          <w:p w14:paraId="143E16EF" w14:textId="623F4E7A" w:rsidR="000A21C2" w:rsidRDefault="000A21C2" w:rsidP="0046151C">
            <w:pPr>
              <w:rPr>
                <w:sz w:val="32"/>
                <w:szCs w:val="32"/>
              </w:rPr>
            </w:pPr>
            <w:r w:rsidRPr="000A21C2">
              <w:rPr>
                <w:sz w:val="32"/>
                <w:szCs w:val="32"/>
              </w:rPr>
              <w:t xml:space="preserve">Equipment  </w:t>
            </w:r>
          </w:p>
        </w:tc>
        <w:tc>
          <w:tcPr>
            <w:tcW w:w="4315" w:type="dxa"/>
          </w:tcPr>
          <w:p w14:paraId="2D029196" w14:textId="5FE2061C" w:rsidR="000A21C2" w:rsidRDefault="00DA4333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</w:tc>
      </w:tr>
      <w:tr w:rsidR="000A21C2" w14:paraId="521949D6" w14:textId="77777777" w:rsidTr="000A21C2">
        <w:tc>
          <w:tcPr>
            <w:tcW w:w="4315" w:type="dxa"/>
          </w:tcPr>
          <w:p w14:paraId="1F8F1607" w14:textId="7050AE65" w:rsidR="000A21C2" w:rsidRDefault="000A21C2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Furniture</w:t>
            </w:r>
          </w:p>
        </w:tc>
        <w:tc>
          <w:tcPr>
            <w:tcW w:w="4315" w:type="dxa"/>
          </w:tcPr>
          <w:p w14:paraId="4F4CD878" w14:textId="5090E66A" w:rsidR="000A21C2" w:rsidRDefault="00A14FD1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70,000</w:t>
            </w:r>
          </w:p>
        </w:tc>
      </w:tr>
      <w:tr w:rsidR="000A21C2" w14:paraId="1D586D0A" w14:textId="77777777" w:rsidTr="000A21C2">
        <w:tc>
          <w:tcPr>
            <w:tcW w:w="4315" w:type="dxa"/>
          </w:tcPr>
          <w:p w14:paraId="2F327334" w14:textId="18691904" w:rsidR="000A21C2" w:rsidRDefault="000A21C2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4315" w:type="dxa"/>
          </w:tcPr>
          <w:p w14:paraId="3D7A7146" w14:textId="78015190" w:rsidR="000A21C2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250,000</w:t>
            </w:r>
          </w:p>
        </w:tc>
      </w:tr>
      <w:tr w:rsidR="00DA4333" w14:paraId="59FCC0AC" w14:textId="77777777" w:rsidTr="003D0A99">
        <w:tc>
          <w:tcPr>
            <w:tcW w:w="8630" w:type="dxa"/>
            <w:gridSpan w:val="2"/>
          </w:tcPr>
          <w:p w14:paraId="30EB9D42" w14:textId="74C4A0BC" w:rsidR="00DA4333" w:rsidRDefault="00DA4333" w:rsidP="00DA43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Capital</w:t>
            </w:r>
          </w:p>
        </w:tc>
      </w:tr>
      <w:tr w:rsidR="000A21C2" w14:paraId="2F41B50F" w14:textId="77777777" w:rsidTr="000A21C2">
        <w:tc>
          <w:tcPr>
            <w:tcW w:w="4315" w:type="dxa"/>
          </w:tcPr>
          <w:p w14:paraId="50785C34" w14:textId="03297536" w:rsidR="000A21C2" w:rsidRDefault="00DA4333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Rent</w:t>
            </w:r>
          </w:p>
        </w:tc>
        <w:tc>
          <w:tcPr>
            <w:tcW w:w="4315" w:type="dxa"/>
          </w:tcPr>
          <w:p w14:paraId="347608F0" w14:textId="4622CDFE" w:rsidR="000A21C2" w:rsidRDefault="00A14FD1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  <w:r w:rsidR="00847477">
              <w:rPr>
                <w:sz w:val="32"/>
                <w:szCs w:val="32"/>
              </w:rPr>
              <w:t>,000</w:t>
            </w:r>
          </w:p>
        </w:tc>
      </w:tr>
      <w:tr w:rsidR="00847477" w14:paraId="201DCCF4" w14:textId="77777777" w:rsidTr="000A21C2">
        <w:tc>
          <w:tcPr>
            <w:tcW w:w="4315" w:type="dxa"/>
          </w:tcPr>
          <w:p w14:paraId="6DC98894" w14:textId="70F04FC7" w:rsidR="00847477" w:rsidRDefault="00A14FD1" w:rsidP="0046151C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Utilities</w:t>
            </w:r>
          </w:p>
        </w:tc>
        <w:tc>
          <w:tcPr>
            <w:tcW w:w="4315" w:type="dxa"/>
          </w:tcPr>
          <w:p w14:paraId="67897A18" w14:textId="17E1C7D4" w:rsidR="00847477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 w:rsidR="004A12EC" w:rsidRPr="00A14FD1">
              <w:rPr>
                <w:sz w:val="32"/>
                <w:szCs w:val="32"/>
              </w:rPr>
              <w:t>,000</w:t>
            </w:r>
            <w:r w:rsidR="0037401B">
              <w:rPr>
                <w:sz w:val="32"/>
                <w:szCs w:val="32"/>
              </w:rPr>
              <w:t xml:space="preserve">    </w:t>
            </w:r>
          </w:p>
        </w:tc>
      </w:tr>
      <w:tr w:rsidR="004A12EC" w14:paraId="088A6CB8" w14:textId="77777777" w:rsidTr="000A21C2">
        <w:tc>
          <w:tcPr>
            <w:tcW w:w="4315" w:type="dxa"/>
          </w:tcPr>
          <w:p w14:paraId="367C2855" w14:textId="64402903" w:rsidR="004A12EC" w:rsidRDefault="004A12EC" w:rsidP="004615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Marketing</w:t>
            </w:r>
          </w:p>
        </w:tc>
        <w:tc>
          <w:tcPr>
            <w:tcW w:w="4315" w:type="dxa"/>
          </w:tcPr>
          <w:p w14:paraId="54241D71" w14:textId="57C47B74" w:rsidR="004A12EC" w:rsidRDefault="004A12EC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50,000</w:t>
            </w:r>
          </w:p>
        </w:tc>
      </w:tr>
      <w:tr w:rsidR="001F3789" w14:paraId="6B785356" w14:textId="77777777" w:rsidTr="000A21C2">
        <w:tc>
          <w:tcPr>
            <w:tcW w:w="4315" w:type="dxa"/>
          </w:tcPr>
          <w:p w14:paraId="5D74E20D" w14:textId="0E6C0554" w:rsidR="001F3789" w:rsidRDefault="001F3789" w:rsidP="004615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Salaries</w:t>
            </w:r>
          </w:p>
        </w:tc>
        <w:tc>
          <w:tcPr>
            <w:tcW w:w="4315" w:type="dxa"/>
          </w:tcPr>
          <w:p w14:paraId="6810E6EF" w14:textId="3E75F08F" w:rsidR="001F3789" w:rsidRDefault="004F4337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1,068,756</w:t>
            </w:r>
          </w:p>
        </w:tc>
      </w:tr>
      <w:tr w:rsidR="009864F4" w14:paraId="5FFAC264" w14:textId="77777777" w:rsidTr="000A21C2">
        <w:tc>
          <w:tcPr>
            <w:tcW w:w="4315" w:type="dxa"/>
          </w:tcPr>
          <w:p w14:paraId="65AC69B5" w14:textId="7A337180" w:rsidR="009864F4" w:rsidRDefault="009864F4" w:rsidP="004615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Total</w:t>
            </w:r>
          </w:p>
        </w:tc>
        <w:tc>
          <w:tcPr>
            <w:tcW w:w="4315" w:type="dxa"/>
          </w:tcPr>
          <w:p w14:paraId="226035C0" w14:textId="06D801EA" w:rsidR="009864F4" w:rsidRPr="00A14FD1" w:rsidRDefault="00B8036B" w:rsidP="0037401B">
            <w:pPr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</w:rPr>
              <w:t>1,268</w:t>
            </w:r>
            <w:r w:rsidR="009864F4" w:rsidRPr="00A14FD1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756</w:t>
            </w:r>
          </w:p>
        </w:tc>
      </w:tr>
      <w:tr w:rsidR="005F55F9" w14:paraId="611F80FE" w14:textId="77777777" w:rsidTr="000A21C2">
        <w:tc>
          <w:tcPr>
            <w:tcW w:w="4315" w:type="dxa"/>
          </w:tcPr>
          <w:p w14:paraId="64A071D4" w14:textId="14494DB8" w:rsidR="005F55F9" w:rsidRDefault="005F55F9" w:rsidP="0046151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Total Start-up capital</w:t>
            </w:r>
          </w:p>
        </w:tc>
        <w:tc>
          <w:tcPr>
            <w:tcW w:w="4315" w:type="dxa"/>
          </w:tcPr>
          <w:p w14:paraId="7A3BBF1C" w14:textId="088EF26A" w:rsidR="005F55F9" w:rsidRDefault="008A30C8" w:rsidP="005F55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</w:t>
            </w:r>
            <w:r w:rsidR="00B8036B">
              <w:rPr>
                <w:sz w:val="32"/>
                <w:szCs w:val="32"/>
              </w:rPr>
              <w:t>518</w:t>
            </w:r>
            <w:r>
              <w:rPr>
                <w:sz w:val="32"/>
                <w:szCs w:val="32"/>
              </w:rPr>
              <w:t>,</w:t>
            </w:r>
            <w:r w:rsidR="004F4337">
              <w:rPr>
                <w:sz w:val="32"/>
                <w:szCs w:val="32"/>
              </w:rPr>
              <w:t>756</w:t>
            </w:r>
          </w:p>
        </w:tc>
      </w:tr>
    </w:tbl>
    <w:p w14:paraId="3FD56DA6" w14:textId="68E6FA68" w:rsidR="0046151C" w:rsidRDefault="000A21C2" w:rsidP="0046151C">
      <w:pPr>
        <w:ind w:left="720"/>
        <w:rPr>
          <w:sz w:val="32"/>
          <w:szCs w:val="32"/>
        </w:rPr>
      </w:pPr>
      <w:r w:rsidRPr="000A21C2">
        <w:rPr>
          <w:sz w:val="32"/>
          <w:szCs w:val="32"/>
        </w:rPr>
        <w:t xml:space="preserve"> </w:t>
      </w:r>
    </w:p>
    <w:p w14:paraId="72F8D3BA" w14:textId="77777777" w:rsidR="00225774" w:rsidRDefault="00225774" w:rsidP="0046151C">
      <w:pPr>
        <w:ind w:left="720"/>
        <w:rPr>
          <w:sz w:val="36"/>
          <w:szCs w:val="36"/>
        </w:rPr>
      </w:pPr>
    </w:p>
    <w:p w14:paraId="08EAE576" w14:textId="5C7AED92" w:rsidR="005F55F9" w:rsidRDefault="005F55F9" w:rsidP="0046151C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Sources of Start-up Capital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F55F9" w14:paraId="4ECED31B" w14:textId="77777777" w:rsidTr="008B7404">
        <w:tc>
          <w:tcPr>
            <w:tcW w:w="4315" w:type="dxa"/>
          </w:tcPr>
          <w:p w14:paraId="3B7CCA1A" w14:textId="34F0EFF0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Partner Investment</w:t>
            </w:r>
          </w:p>
        </w:tc>
        <w:tc>
          <w:tcPr>
            <w:tcW w:w="4315" w:type="dxa"/>
          </w:tcPr>
          <w:p w14:paraId="0C69B844" w14:textId="0A8BAD67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5F55F9" w14:paraId="165CB69F" w14:textId="77777777" w:rsidTr="005F55F9">
        <w:tc>
          <w:tcPr>
            <w:tcW w:w="4315" w:type="dxa"/>
          </w:tcPr>
          <w:p w14:paraId="6F859ACE" w14:textId="50B46AB6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Hana Hossam</w:t>
            </w:r>
          </w:p>
        </w:tc>
        <w:tc>
          <w:tcPr>
            <w:tcW w:w="4315" w:type="dxa"/>
          </w:tcPr>
          <w:p w14:paraId="7390D588" w14:textId="37BC2926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5F55F9" w14:paraId="12B8A0C8" w14:textId="77777777" w:rsidTr="005F55F9">
        <w:tc>
          <w:tcPr>
            <w:tcW w:w="4315" w:type="dxa"/>
          </w:tcPr>
          <w:p w14:paraId="0BE21A1B" w14:textId="4116127D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Alshimaa Sayed</w:t>
            </w:r>
          </w:p>
        </w:tc>
        <w:tc>
          <w:tcPr>
            <w:tcW w:w="4315" w:type="dxa"/>
          </w:tcPr>
          <w:p w14:paraId="7C102717" w14:textId="594D2F91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5F55F9" w14:paraId="73219D44" w14:textId="77777777" w:rsidTr="005F55F9">
        <w:tc>
          <w:tcPr>
            <w:tcW w:w="4315" w:type="dxa"/>
          </w:tcPr>
          <w:p w14:paraId="4D05650D" w14:textId="497292E9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Shahd Amr</w:t>
            </w:r>
          </w:p>
        </w:tc>
        <w:tc>
          <w:tcPr>
            <w:tcW w:w="4315" w:type="dxa"/>
          </w:tcPr>
          <w:p w14:paraId="630287D3" w14:textId="5C160567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5F55F9" w14:paraId="3CC41DFB" w14:textId="77777777" w:rsidTr="005F55F9">
        <w:tc>
          <w:tcPr>
            <w:tcW w:w="4315" w:type="dxa"/>
          </w:tcPr>
          <w:p w14:paraId="48052E09" w14:textId="71AC463F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Mohamed Khaled</w:t>
            </w:r>
          </w:p>
        </w:tc>
        <w:tc>
          <w:tcPr>
            <w:tcW w:w="4315" w:type="dxa"/>
          </w:tcPr>
          <w:p w14:paraId="09C3EF68" w14:textId="0C921FF8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5F55F9" w14:paraId="0E815E32" w14:textId="77777777" w:rsidTr="005F55F9">
        <w:tc>
          <w:tcPr>
            <w:tcW w:w="4315" w:type="dxa"/>
          </w:tcPr>
          <w:p w14:paraId="295157C1" w14:textId="0E77E4ED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Abdel-Hadi</w:t>
            </w:r>
          </w:p>
        </w:tc>
        <w:tc>
          <w:tcPr>
            <w:tcW w:w="4315" w:type="dxa"/>
          </w:tcPr>
          <w:p w14:paraId="30A03E43" w14:textId="3F52FC48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5F55F9" w14:paraId="6BB71B23" w14:textId="77777777" w:rsidTr="005F55F9">
        <w:tc>
          <w:tcPr>
            <w:tcW w:w="4315" w:type="dxa"/>
          </w:tcPr>
          <w:p w14:paraId="5BF9DC4E" w14:textId="12808A1D" w:rsidR="005F55F9" w:rsidRDefault="005F55F9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Eyad Maged</w:t>
            </w:r>
          </w:p>
        </w:tc>
        <w:tc>
          <w:tcPr>
            <w:tcW w:w="4315" w:type="dxa"/>
          </w:tcPr>
          <w:p w14:paraId="1B85811E" w14:textId="28D91B4A" w:rsidR="005F55F9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5F55F9">
              <w:rPr>
                <w:sz w:val="32"/>
                <w:szCs w:val="32"/>
              </w:rPr>
              <w:t>,000</w:t>
            </w:r>
          </w:p>
        </w:tc>
      </w:tr>
      <w:tr w:rsidR="00717AF4" w14:paraId="03546E26" w14:textId="77777777" w:rsidTr="005F55F9">
        <w:tc>
          <w:tcPr>
            <w:tcW w:w="4315" w:type="dxa"/>
          </w:tcPr>
          <w:p w14:paraId="2D1086CE" w14:textId="3D5A2227" w:rsidR="00717AF4" w:rsidRDefault="00717AF4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4315" w:type="dxa"/>
          </w:tcPr>
          <w:p w14:paraId="6E105331" w14:textId="726BDF4E" w:rsidR="00717AF4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1,200</w:t>
            </w:r>
            <w:r w:rsidR="00717AF4">
              <w:rPr>
                <w:sz w:val="32"/>
                <w:szCs w:val="32"/>
              </w:rPr>
              <w:t>,000</w:t>
            </w:r>
          </w:p>
        </w:tc>
      </w:tr>
      <w:tr w:rsidR="008A30C8" w14:paraId="594F036C" w14:textId="77777777" w:rsidTr="005F55F9">
        <w:tc>
          <w:tcPr>
            <w:tcW w:w="4315" w:type="dxa"/>
          </w:tcPr>
          <w:p w14:paraId="5CF10996" w14:textId="35B89E68" w:rsidR="008A30C8" w:rsidRDefault="008A30C8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Family Loan</w:t>
            </w:r>
            <w:r w:rsidR="004873FA">
              <w:rPr>
                <w:sz w:val="32"/>
                <w:szCs w:val="32"/>
              </w:rPr>
              <w:t xml:space="preserve"> (</w:t>
            </w:r>
            <w:r w:rsidR="00B8036B">
              <w:rPr>
                <w:sz w:val="32"/>
                <w:szCs w:val="32"/>
              </w:rPr>
              <w:t>6</w:t>
            </w:r>
            <w:r w:rsidR="004873FA">
              <w:rPr>
                <w:sz w:val="32"/>
                <w:szCs w:val="32"/>
              </w:rPr>
              <w:t>-year installment)</w:t>
            </w:r>
          </w:p>
        </w:tc>
        <w:tc>
          <w:tcPr>
            <w:tcW w:w="4315" w:type="dxa"/>
          </w:tcPr>
          <w:p w14:paraId="26099968" w14:textId="5AF0B178" w:rsidR="008A30C8" w:rsidRDefault="00B8036B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  <w:r w:rsidR="0072752D">
              <w:rPr>
                <w:sz w:val="32"/>
                <w:szCs w:val="32"/>
              </w:rPr>
              <w:t>0,000</w:t>
            </w:r>
          </w:p>
        </w:tc>
      </w:tr>
      <w:tr w:rsidR="00685386" w14:paraId="7BA32872" w14:textId="77777777" w:rsidTr="005F55F9">
        <w:tc>
          <w:tcPr>
            <w:tcW w:w="4315" w:type="dxa"/>
          </w:tcPr>
          <w:p w14:paraId="63C7757A" w14:textId="273E3D6B" w:rsidR="00685386" w:rsidRDefault="00685386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Funding</w:t>
            </w:r>
          </w:p>
        </w:tc>
        <w:tc>
          <w:tcPr>
            <w:tcW w:w="4315" w:type="dxa"/>
          </w:tcPr>
          <w:p w14:paraId="75F2B8A9" w14:textId="7797AB99" w:rsidR="00685386" w:rsidRDefault="00685386" w:rsidP="004615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</w:t>
            </w:r>
            <w:r w:rsidR="00B8036B">
              <w:rPr>
                <w:sz w:val="32"/>
                <w:szCs w:val="32"/>
              </w:rPr>
              <w:t>600</w:t>
            </w:r>
            <w:r>
              <w:rPr>
                <w:sz w:val="32"/>
                <w:szCs w:val="32"/>
              </w:rPr>
              <w:t>,000</w:t>
            </w:r>
          </w:p>
        </w:tc>
      </w:tr>
    </w:tbl>
    <w:p w14:paraId="5E6D3FFE" w14:textId="77777777" w:rsidR="00685386" w:rsidRDefault="00685386" w:rsidP="003779CC">
      <w:pPr>
        <w:rPr>
          <w:sz w:val="32"/>
          <w:szCs w:val="32"/>
        </w:rPr>
      </w:pPr>
    </w:p>
    <w:p w14:paraId="6EBDAB8C" w14:textId="0A01AF3B" w:rsidR="008A30C8" w:rsidRDefault="00685386" w:rsidP="003779CC">
      <w:pPr>
        <w:rPr>
          <w:sz w:val="36"/>
          <w:szCs w:val="36"/>
        </w:rPr>
      </w:pPr>
      <w:r w:rsidRPr="00685386">
        <w:rPr>
          <w:sz w:val="36"/>
          <w:szCs w:val="36"/>
        </w:rPr>
        <w:t>2.7 Financial Plan</w:t>
      </w:r>
    </w:p>
    <w:p w14:paraId="5176E91F" w14:textId="7D9BD6C0" w:rsidR="00685386" w:rsidRDefault="005257D9" w:rsidP="003779CC">
      <w:pPr>
        <w:rPr>
          <w:sz w:val="32"/>
          <w:szCs w:val="32"/>
        </w:rPr>
      </w:pPr>
      <w:r>
        <w:rPr>
          <w:sz w:val="32"/>
          <w:szCs w:val="32"/>
        </w:rPr>
        <w:t>Organization and Staff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277"/>
        <w:gridCol w:w="4981"/>
        <w:gridCol w:w="1997"/>
      </w:tblGrid>
      <w:tr w:rsidR="00A45F9D" w14:paraId="79093058" w14:textId="77777777" w:rsidTr="00DB405D">
        <w:tc>
          <w:tcPr>
            <w:tcW w:w="0" w:type="auto"/>
            <w:gridSpan w:val="3"/>
          </w:tcPr>
          <w:p w14:paraId="218EA97F" w14:textId="27777988" w:rsidR="00A45F9D" w:rsidRDefault="00A45F9D" w:rsidP="00A45F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 Organization</w:t>
            </w:r>
          </w:p>
        </w:tc>
      </w:tr>
      <w:tr w:rsidR="00A45F9D" w14:paraId="26FAA54F" w14:textId="77777777" w:rsidTr="00DB405D">
        <w:tc>
          <w:tcPr>
            <w:tcW w:w="0" w:type="auto"/>
          </w:tcPr>
          <w:p w14:paraId="70909D8C" w14:textId="6A84CF8B" w:rsidR="00A45F9D" w:rsidRDefault="004873FA" w:rsidP="003779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Position</w:t>
            </w:r>
          </w:p>
        </w:tc>
        <w:tc>
          <w:tcPr>
            <w:tcW w:w="0" w:type="auto"/>
          </w:tcPr>
          <w:p w14:paraId="76F8EE2E" w14:textId="443A9C45" w:rsidR="00A45F9D" w:rsidRDefault="004873FA" w:rsidP="003779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Tasks and </w:t>
            </w:r>
            <w:r w:rsidR="004F4337">
              <w:rPr>
                <w:sz w:val="32"/>
                <w:szCs w:val="32"/>
              </w:rPr>
              <w:t>Responsibilities</w:t>
            </w:r>
          </w:p>
        </w:tc>
        <w:tc>
          <w:tcPr>
            <w:tcW w:w="0" w:type="auto"/>
          </w:tcPr>
          <w:p w14:paraId="46D65153" w14:textId="3FFB1B63" w:rsidR="00A45F9D" w:rsidRDefault="004F4337" w:rsidP="003779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</w:tr>
      <w:tr w:rsidR="004873FA" w14:paraId="65203ADA" w14:textId="77777777" w:rsidTr="00DB405D">
        <w:tc>
          <w:tcPr>
            <w:tcW w:w="0" w:type="auto"/>
          </w:tcPr>
          <w:p w14:paraId="78A49E77" w14:textId="35685B5D" w:rsidR="004873FA" w:rsidRDefault="004873FA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Operational Manager</w:t>
            </w:r>
          </w:p>
        </w:tc>
        <w:tc>
          <w:tcPr>
            <w:tcW w:w="0" w:type="auto"/>
          </w:tcPr>
          <w:p w14:paraId="5E60221B" w14:textId="6A00FF83" w:rsidR="004873FA" w:rsidRDefault="00DB405D" w:rsidP="004873FA">
            <w:pPr>
              <w:rPr>
                <w:sz w:val="32"/>
                <w:szCs w:val="32"/>
              </w:rPr>
            </w:pPr>
            <w:r w:rsidRPr="00DB405D">
              <w:rPr>
                <w:sz w:val="32"/>
                <w:szCs w:val="32"/>
              </w:rPr>
              <w:t>Oversees logistics, partnerships, and daily operations</w:t>
            </w:r>
          </w:p>
        </w:tc>
        <w:tc>
          <w:tcPr>
            <w:tcW w:w="0" w:type="auto"/>
          </w:tcPr>
          <w:p w14:paraId="29094EC9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  <w:tr w:rsidR="004873FA" w14:paraId="2F2E94C9" w14:textId="77777777" w:rsidTr="00DB405D">
        <w:tc>
          <w:tcPr>
            <w:tcW w:w="0" w:type="auto"/>
          </w:tcPr>
          <w:p w14:paraId="207EA220" w14:textId="1F5104CE" w:rsidR="004873FA" w:rsidRDefault="001A4191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Administrative Secretary</w:t>
            </w:r>
          </w:p>
        </w:tc>
        <w:tc>
          <w:tcPr>
            <w:tcW w:w="0" w:type="auto"/>
          </w:tcPr>
          <w:p w14:paraId="351E72CD" w14:textId="4FFA2049" w:rsidR="004873FA" w:rsidRDefault="001A4191" w:rsidP="004873FA">
            <w:pPr>
              <w:rPr>
                <w:sz w:val="32"/>
                <w:szCs w:val="32"/>
              </w:rPr>
            </w:pPr>
            <w:r w:rsidRPr="001A4191">
              <w:rPr>
                <w:sz w:val="32"/>
                <w:szCs w:val="32"/>
              </w:rPr>
              <w:t>Scheduling Logistics</w:t>
            </w:r>
            <w:r>
              <w:rPr>
                <w:sz w:val="32"/>
                <w:szCs w:val="32"/>
              </w:rPr>
              <w:t>,</w:t>
            </w:r>
            <w:r>
              <w:t xml:space="preserve"> </w:t>
            </w:r>
            <w:r w:rsidRPr="001A4191">
              <w:rPr>
                <w:sz w:val="32"/>
                <w:szCs w:val="32"/>
              </w:rPr>
              <w:t>Invoice and Payment Processing</w:t>
            </w:r>
            <w:r>
              <w:rPr>
                <w:sz w:val="32"/>
                <w:szCs w:val="32"/>
              </w:rPr>
              <w:t>,</w:t>
            </w:r>
            <w:r>
              <w:t xml:space="preserve"> </w:t>
            </w:r>
            <w:r w:rsidRPr="001A4191">
              <w:rPr>
                <w:sz w:val="32"/>
                <w:szCs w:val="32"/>
              </w:rPr>
              <w:t>Data Entry</w:t>
            </w:r>
          </w:p>
        </w:tc>
        <w:tc>
          <w:tcPr>
            <w:tcW w:w="0" w:type="auto"/>
          </w:tcPr>
          <w:p w14:paraId="6C26FFC2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  <w:tr w:rsidR="004873FA" w14:paraId="6F7E50C3" w14:textId="77777777" w:rsidTr="00DB405D">
        <w:tc>
          <w:tcPr>
            <w:tcW w:w="0" w:type="auto"/>
          </w:tcPr>
          <w:p w14:paraId="290EBEA9" w14:textId="4DDCB7E6" w:rsidR="004873FA" w:rsidRDefault="004873FA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Manager</w:t>
            </w:r>
          </w:p>
        </w:tc>
        <w:tc>
          <w:tcPr>
            <w:tcW w:w="0" w:type="auto"/>
          </w:tcPr>
          <w:p w14:paraId="35B5127E" w14:textId="22368BD5" w:rsidR="004873FA" w:rsidRDefault="001A4191" w:rsidP="004873FA">
            <w:pPr>
              <w:rPr>
                <w:sz w:val="32"/>
                <w:szCs w:val="32"/>
              </w:rPr>
            </w:pPr>
            <w:r w:rsidRPr="001A4191">
              <w:rPr>
                <w:sz w:val="32"/>
                <w:szCs w:val="32"/>
              </w:rPr>
              <w:t>Budgeting, reporting, managing payments and invoices</w:t>
            </w:r>
          </w:p>
        </w:tc>
        <w:tc>
          <w:tcPr>
            <w:tcW w:w="0" w:type="auto"/>
          </w:tcPr>
          <w:p w14:paraId="7E932EFB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  <w:tr w:rsidR="004873FA" w14:paraId="662C2F7F" w14:textId="77777777" w:rsidTr="00DB405D">
        <w:tc>
          <w:tcPr>
            <w:tcW w:w="0" w:type="auto"/>
          </w:tcPr>
          <w:p w14:paraId="5BED3329" w14:textId="2787D097" w:rsidR="004873FA" w:rsidRDefault="004873FA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 Manager</w:t>
            </w:r>
          </w:p>
        </w:tc>
        <w:tc>
          <w:tcPr>
            <w:tcW w:w="0" w:type="auto"/>
          </w:tcPr>
          <w:p w14:paraId="35D0A282" w14:textId="2E2B07B2" w:rsidR="004873FA" w:rsidRDefault="001A4191" w:rsidP="004873FA">
            <w:pPr>
              <w:rPr>
                <w:sz w:val="32"/>
                <w:szCs w:val="32"/>
              </w:rPr>
            </w:pPr>
            <w:r w:rsidRPr="001A4191">
              <w:rPr>
                <w:sz w:val="32"/>
                <w:szCs w:val="32"/>
              </w:rPr>
              <w:t>Manage</w:t>
            </w:r>
            <w:r w:rsidRPr="001A4191">
              <w:rPr>
                <w:sz w:val="32"/>
                <w:szCs w:val="32"/>
              </w:rPr>
              <w:t xml:space="preserve"> outreach, social media, campaigns</w:t>
            </w:r>
          </w:p>
        </w:tc>
        <w:tc>
          <w:tcPr>
            <w:tcW w:w="0" w:type="auto"/>
          </w:tcPr>
          <w:p w14:paraId="1FF71D4F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  <w:tr w:rsidR="004873FA" w14:paraId="4B14F062" w14:textId="77777777" w:rsidTr="00DB405D">
        <w:tc>
          <w:tcPr>
            <w:tcW w:w="0" w:type="auto"/>
          </w:tcPr>
          <w:p w14:paraId="33BDECD2" w14:textId="7D56CC9E" w:rsidR="004873FA" w:rsidRDefault="004873FA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Support Representative</w:t>
            </w:r>
          </w:p>
        </w:tc>
        <w:tc>
          <w:tcPr>
            <w:tcW w:w="0" w:type="auto"/>
          </w:tcPr>
          <w:p w14:paraId="1832FD46" w14:textId="0DC2A3EA" w:rsidR="004873FA" w:rsidRDefault="001A4191" w:rsidP="004873FA">
            <w:pPr>
              <w:rPr>
                <w:sz w:val="32"/>
                <w:szCs w:val="32"/>
              </w:rPr>
            </w:pPr>
            <w:r w:rsidRPr="001A4191">
              <w:rPr>
                <w:sz w:val="32"/>
                <w:szCs w:val="32"/>
              </w:rPr>
              <w:t>Handles user inquiries, pickup coordination, feedback</w:t>
            </w:r>
          </w:p>
        </w:tc>
        <w:tc>
          <w:tcPr>
            <w:tcW w:w="0" w:type="auto"/>
          </w:tcPr>
          <w:p w14:paraId="772B16C1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  <w:tr w:rsidR="004873FA" w14:paraId="45871EB1" w14:textId="77777777" w:rsidTr="00DB405D">
        <w:tc>
          <w:tcPr>
            <w:tcW w:w="0" w:type="auto"/>
          </w:tcPr>
          <w:p w14:paraId="54C25D32" w14:textId="6BB1593F" w:rsidR="004873FA" w:rsidRDefault="004873FA" w:rsidP="004873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Developer</w:t>
            </w:r>
          </w:p>
        </w:tc>
        <w:tc>
          <w:tcPr>
            <w:tcW w:w="0" w:type="auto"/>
          </w:tcPr>
          <w:p w14:paraId="3F7E2726" w14:textId="77A81A01" w:rsidR="004873FA" w:rsidRDefault="001A4191" w:rsidP="004873FA">
            <w:pPr>
              <w:rPr>
                <w:sz w:val="32"/>
                <w:szCs w:val="32"/>
              </w:rPr>
            </w:pPr>
            <w:r w:rsidRPr="001A4191">
              <w:rPr>
                <w:sz w:val="32"/>
                <w:szCs w:val="32"/>
              </w:rPr>
              <w:t>Maintains website, user platform, backend systems</w:t>
            </w:r>
          </w:p>
        </w:tc>
        <w:tc>
          <w:tcPr>
            <w:tcW w:w="0" w:type="auto"/>
          </w:tcPr>
          <w:p w14:paraId="65B0AA6E" w14:textId="77777777" w:rsidR="004873FA" w:rsidRDefault="004873FA" w:rsidP="004873FA">
            <w:pPr>
              <w:rPr>
                <w:sz w:val="32"/>
                <w:szCs w:val="32"/>
              </w:rPr>
            </w:pPr>
          </w:p>
        </w:tc>
      </w:tr>
    </w:tbl>
    <w:p w14:paraId="004038A2" w14:textId="6EBE2878" w:rsidR="005257D9" w:rsidRDefault="005257D9" w:rsidP="003779CC">
      <w:pPr>
        <w:rPr>
          <w:sz w:val="32"/>
          <w:szCs w:val="32"/>
        </w:rPr>
      </w:pPr>
    </w:p>
    <w:p w14:paraId="33E363AD" w14:textId="6E92C04A" w:rsidR="00323267" w:rsidRDefault="00323267" w:rsidP="003779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Planned Organization Chart</w:t>
      </w:r>
    </w:p>
    <w:p w14:paraId="6F4FF771" w14:textId="1F212AF3" w:rsidR="00323267" w:rsidRDefault="00323267" w:rsidP="003779C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56797B8D" wp14:editId="1F4F7524">
                <wp:extent cx="6042660" cy="3319670"/>
                <wp:effectExtent l="0" t="0" r="15240" b="0"/>
                <wp:docPr id="189107571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5734621" name="Rectangle 225734621"/>
                        <wps:cNvSpPr/>
                        <wps:spPr>
                          <a:xfrm>
                            <a:off x="1709530" y="69574"/>
                            <a:ext cx="2604052" cy="526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6CE24" w14:textId="4ED897E7" w:rsidR="00323267" w:rsidRDefault="00323267" w:rsidP="00323267">
                              <w:pPr>
                                <w:jc w:val="center"/>
                              </w:pPr>
                              <w:r>
                                <w:t>Operational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014784" name="Straight Arrow Connector 1280014784"/>
                        <wps:cNvCnPr/>
                        <wps:spPr>
                          <a:xfrm flipH="1">
                            <a:off x="1311965" y="596348"/>
                            <a:ext cx="844826" cy="59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732685" name="Straight Arrow Connector 317732685"/>
                        <wps:cNvCnPr/>
                        <wps:spPr>
                          <a:xfrm flipH="1">
                            <a:off x="2553287" y="596348"/>
                            <a:ext cx="110399" cy="914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269996" name="Straight Arrow Connector 389269996"/>
                        <wps:cNvCnPr/>
                        <wps:spPr>
                          <a:xfrm>
                            <a:off x="3390312" y="596348"/>
                            <a:ext cx="108262" cy="914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880774" name="Straight Arrow Connector 1889880774"/>
                        <wps:cNvCnPr/>
                        <wps:spPr>
                          <a:xfrm>
                            <a:off x="4009851" y="596348"/>
                            <a:ext cx="633379" cy="68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395235" name="Straight Arrow Connector 272395235"/>
                        <wps:cNvCnPr/>
                        <wps:spPr>
                          <a:xfrm>
                            <a:off x="5123006" y="1779087"/>
                            <a:ext cx="0" cy="781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585009" name="Rectangle 528585009"/>
                        <wps:cNvSpPr/>
                        <wps:spPr>
                          <a:xfrm>
                            <a:off x="29818" y="1283658"/>
                            <a:ext cx="1510748" cy="441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B4252" w14:textId="01B22D5E" w:rsidR="00323267" w:rsidRDefault="00323267" w:rsidP="00323267">
                              <w:pPr>
                                <w:jc w:val="center"/>
                              </w:pPr>
                              <w:r>
                                <w:t>Financial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546371" name="Rectangle 676546371"/>
                        <wps:cNvSpPr/>
                        <wps:spPr>
                          <a:xfrm>
                            <a:off x="4313252" y="2666137"/>
                            <a:ext cx="1729408" cy="5243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34A73" w14:textId="0E976F4A" w:rsidR="00323267" w:rsidRDefault="00323267" w:rsidP="00323267">
                              <w:pPr>
                                <w:jc w:val="center"/>
                              </w:pPr>
                              <w:r>
                                <w:t>Customer Service Representative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215608" name="Rectangle 1831215608"/>
                        <wps:cNvSpPr/>
                        <wps:spPr>
                          <a:xfrm>
                            <a:off x="4403089" y="1337762"/>
                            <a:ext cx="1500754" cy="441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175F4" w14:textId="2194243F" w:rsidR="00323267" w:rsidRDefault="00323267" w:rsidP="00323267">
                              <w:pPr>
                                <w:jc w:val="center"/>
                              </w:pPr>
                              <w:r>
                                <w:t>Marketing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997056" name="Rectangle 1788997056"/>
                        <wps:cNvSpPr/>
                        <wps:spPr>
                          <a:xfrm>
                            <a:off x="3001672" y="1576285"/>
                            <a:ext cx="1311910" cy="5009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676D6" w14:textId="23BD7506" w:rsidR="00323267" w:rsidRDefault="00323267" w:rsidP="00323267">
                              <w:pPr>
                                <w:jc w:val="center"/>
                              </w:pPr>
                              <w:r>
                                <w:t>Software Developer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357835" name="Rectangle 254357835"/>
                        <wps:cNvSpPr/>
                        <wps:spPr>
                          <a:xfrm>
                            <a:off x="1601857" y="1570106"/>
                            <a:ext cx="1311910" cy="507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9E455" w14:textId="48CCF7F9" w:rsidR="00323267" w:rsidRDefault="00323267" w:rsidP="00323267">
                              <w:pPr>
                                <w:jc w:val="center"/>
                              </w:pPr>
                              <w:r>
                                <w:t>Administrative Assistant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97B8D" id="Canvas 1" o:spid="_x0000_s1026" editas="canvas" style="width:475.8pt;height:261.4pt;mso-position-horizontal-relative:char;mso-position-vertical-relative:line" coordsize="60426,3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26;height:33191;visibility:visible;mso-wrap-style:square" filled="t">
                  <v:fill o:detectmouseclick="t"/>
                  <v:path o:connecttype="none"/>
                </v:shape>
                <v:rect id="Rectangle 225734621" o:spid="_x0000_s1028" style="position:absolute;left:17095;top:695;width:26040;height:5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" fillcolor="white [3201]" strokecolor="black [3200]" strokeweight="1pt">
                  <v:textbox>
                    <w:txbxContent>
                      <w:p w14:paraId="6576CE24" w14:textId="4ED897E7" w:rsidR="00323267" w:rsidRDefault="00323267" w:rsidP="00323267">
                        <w:pPr>
                          <w:jc w:val="center"/>
                        </w:pPr>
                        <w:r>
                          <w:t>Operational Manager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0014784" o:spid="_x0000_s1029" type="#_x0000_t32" style="position:absolute;left:13119;top:5963;width:8448;height:5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17732685" o:spid="_x0000_s1030" type="#_x0000_t32" style="position:absolute;left:25532;top:5963;width:1104;height:9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389269996" o:spid="_x0000_s1031" type="#_x0000_t32" style="position:absolute;left:33903;top:5963;width:1082;height:9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889880774" o:spid="_x0000_s1032" type="#_x0000_t32" style="position:absolute;left:40098;top:5963;width:6334;height:6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72395235" o:spid="_x0000_s1033" type="#_x0000_t32" style="position:absolute;left:51230;top:17790;width:0;height:7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" strokecolor="black [3200]" strokeweight=".5pt">
                  <v:stroke endarrow="block" joinstyle="miter"/>
                </v:shape>
                <v:rect id="Rectangle 528585009" o:spid="_x0000_s1034" style="position:absolute;left:298;top:12836;width:15107;height:4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DDB4252" w14:textId="01B22D5E" w:rsidR="00323267" w:rsidRDefault="00323267" w:rsidP="00323267">
                        <w:pPr>
                          <w:jc w:val="center"/>
                        </w:pPr>
                        <w:r>
                          <w:t>Financial Manager</w:t>
                        </w:r>
                      </w:p>
                    </w:txbxContent>
                  </v:textbox>
                </v:rect>
                <v:rect id="Rectangle 676546371" o:spid="_x0000_s1035" style="position:absolute;left:43132;top:26661;width:17294;height: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" fillcolor="white [3201]" strokecolor="black [3200]" strokeweight="1pt">
                  <v:textbox>
                    <w:txbxContent>
                      <w:p w14:paraId="63D34A73" w14:textId="0E976F4A" w:rsidR="00323267" w:rsidRDefault="00323267" w:rsidP="00323267">
                        <w:pPr>
                          <w:jc w:val="center"/>
                        </w:pPr>
                        <w:r>
                          <w:t>Customer Service Representative</w:t>
                        </w:r>
                      </w:p>
                    </w:txbxContent>
                  </v:textbox>
                </v:rect>
                <v:rect id="Rectangle 1831215608" o:spid="_x0000_s1036" style="position:absolute;left:44030;top:13377;width:15008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" fillcolor="white [3201]" strokecolor="black [3200]" strokeweight="1pt">
                  <v:textbox>
                    <w:txbxContent>
                      <w:p w14:paraId="54A175F4" w14:textId="2194243F" w:rsidR="00323267" w:rsidRDefault="00323267" w:rsidP="00323267">
                        <w:pPr>
                          <w:jc w:val="center"/>
                        </w:pPr>
                        <w:r>
                          <w:t>Marketing Manager</w:t>
                        </w:r>
                      </w:p>
                    </w:txbxContent>
                  </v:textbox>
                </v:rect>
                <v:rect id="Rectangle 1788997056" o:spid="_x0000_s1037" style="position:absolute;left:30016;top:15762;width:13119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" fillcolor="white [3201]" strokecolor="black [3200]" strokeweight="1pt">
                  <v:textbox>
                    <w:txbxContent>
                      <w:p w14:paraId="316676D6" w14:textId="23BD7506" w:rsidR="00323267" w:rsidRDefault="00323267" w:rsidP="00323267">
                        <w:pPr>
                          <w:jc w:val="center"/>
                        </w:pPr>
                        <w:r>
                          <w:t>Software Developer</w:t>
                        </w:r>
                      </w:p>
                    </w:txbxContent>
                  </v:textbox>
                </v:rect>
                <v:rect id="Rectangle 254357835" o:spid="_x0000_s1038" style="position:absolute;left:16018;top:15701;width:13119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" fillcolor="white [3201]" strokecolor="black [3200]" strokeweight="1pt">
                  <v:textbox>
                    <w:txbxContent>
                      <w:p w14:paraId="66E9E455" w14:textId="48CCF7F9" w:rsidR="00323267" w:rsidRDefault="00323267" w:rsidP="00323267">
                        <w:pPr>
                          <w:jc w:val="center"/>
                        </w:pPr>
                        <w:r>
                          <w:t>Administrative Assistant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C9C248" w14:textId="53CFC9F7" w:rsidR="005257D9" w:rsidRPr="00291A0F" w:rsidRDefault="005257D9" w:rsidP="003779CC">
      <w:pPr>
        <w:rPr>
          <w:sz w:val="32"/>
          <w:szCs w:val="32"/>
        </w:rPr>
      </w:pPr>
      <w:r w:rsidRPr="00291A0F">
        <w:rPr>
          <w:sz w:val="32"/>
          <w:szCs w:val="32"/>
        </w:rPr>
        <w:t>Business Operation and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2638"/>
        <w:gridCol w:w="2269"/>
        <w:gridCol w:w="1861"/>
      </w:tblGrid>
      <w:tr w:rsidR="004873FA" w14:paraId="528A9752" w14:textId="27FFA676" w:rsidTr="009C7A1F">
        <w:tc>
          <w:tcPr>
            <w:tcW w:w="9350" w:type="dxa"/>
            <w:gridSpan w:val="4"/>
          </w:tcPr>
          <w:p w14:paraId="15A1CEEB" w14:textId="47238CA8" w:rsidR="004873FA" w:rsidRDefault="004873FA" w:rsidP="00EF7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 Organization</w:t>
            </w:r>
          </w:p>
        </w:tc>
      </w:tr>
      <w:tr w:rsidR="004F4337" w14:paraId="67AA0B74" w14:textId="7B8BBCDF" w:rsidTr="004F4337">
        <w:tc>
          <w:tcPr>
            <w:tcW w:w="2582" w:type="dxa"/>
          </w:tcPr>
          <w:p w14:paraId="29DC0FDD" w14:textId="77777777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 Name</w:t>
            </w:r>
          </w:p>
        </w:tc>
        <w:tc>
          <w:tcPr>
            <w:tcW w:w="2638" w:type="dxa"/>
          </w:tcPr>
          <w:p w14:paraId="7A595A69" w14:textId="22D83580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Position</w:t>
            </w:r>
          </w:p>
        </w:tc>
        <w:tc>
          <w:tcPr>
            <w:tcW w:w="2269" w:type="dxa"/>
          </w:tcPr>
          <w:p w14:paraId="50EE7923" w14:textId="731BEB29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 per month</w:t>
            </w:r>
          </w:p>
        </w:tc>
        <w:tc>
          <w:tcPr>
            <w:tcW w:w="1861" w:type="dxa"/>
          </w:tcPr>
          <w:p w14:paraId="3AD9BD5C" w14:textId="09969495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Security</w:t>
            </w:r>
          </w:p>
        </w:tc>
      </w:tr>
      <w:tr w:rsidR="004F4337" w14:paraId="3CC5FECC" w14:textId="4E42401F" w:rsidTr="004F4337">
        <w:tc>
          <w:tcPr>
            <w:tcW w:w="2582" w:type="dxa"/>
          </w:tcPr>
          <w:p w14:paraId="018655E2" w14:textId="5BB8F4D7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Hana Hossam El Deen</w:t>
            </w:r>
          </w:p>
        </w:tc>
        <w:tc>
          <w:tcPr>
            <w:tcW w:w="2638" w:type="dxa"/>
          </w:tcPr>
          <w:p w14:paraId="1999726E" w14:textId="20FD77F6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Operational Manager</w:t>
            </w:r>
          </w:p>
        </w:tc>
        <w:tc>
          <w:tcPr>
            <w:tcW w:w="2269" w:type="dxa"/>
          </w:tcPr>
          <w:p w14:paraId="2EC7A9B3" w14:textId="0CBA0107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15,000</w:t>
            </w:r>
          </w:p>
        </w:tc>
        <w:tc>
          <w:tcPr>
            <w:tcW w:w="1861" w:type="dxa"/>
          </w:tcPr>
          <w:p w14:paraId="5EA2CCF6" w14:textId="750D19C8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2,813</w:t>
            </w:r>
          </w:p>
        </w:tc>
      </w:tr>
      <w:tr w:rsidR="004F4337" w14:paraId="1BEFE696" w14:textId="269DE232" w:rsidTr="004F4337">
        <w:tc>
          <w:tcPr>
            <w:tcW w:w="2582" w:type="dxa"/>
          </w:tcPr>
          <w:p w14:paraId="12CCB43D" w14:textId="7D75E0D3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Alshimaa Sayed Aly </w:t>
            </w:r>
          </w:p>
        </w:tc>
        <w:tc>
          <w:tcPr>
            <w:tcW w:w="2638" w:type="dxa"/>
          </w:tcPr>
          <w:p w14:paraId="522B34F7" w14:textId="04BDAF70" w:rsidR="004F4337" w:rsidRDefault="001A4191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Administrative Secretary</w:t>
            </w:r>
          </w:p>
        </w:tc>
        <w:tc>
          <w:tcPr>
            <w:tcW w:w="2269" w:type="dxa"/>
          </w:tcPr>
          <w:p w14:paraId="5E9BD965" w14:textId="6DA86D27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</w:tc>
        <w:tc>
          <w:tcPr>
            <w:tcW w:w="1861" w:type="dxa"/>
          </w:tcPr>
          <w:p w14:paraId="11FB5010" w14:textId="1B92AF38" w:rsidR="004F4337" w:rsidRDefault="004F4337" w:rsidP="00EF7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2,250</w:t>
            </w:r>
          </w:p>
        </w:tc>
      </w:tr>
      <w:tr w:rsidR="004F4337" w14:paraId="67F87D6A" w14:textId="713B3C9E" w:rsidTr="004F4337">
        <w:tc>
          <w:tcPr>
            <w:tcW w:w="2582" w:type="dxa"/>
          </w:tcPr>
          <w:p w14:paraId="5D6DDBBC" w14:textId="1FBF205B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Shahd Amr</w:t>
            </w:r>
          </w:p>
        </w:tc>
        <w:tc>
          <w:tcPr>
            <w:tcW w:w="2638" w:type="dxa"/>
          </w:tcPr>
          <w:p w14:paraId="5A93B3EE" w14:textId="0248F4E4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Manager</w:t>
            </w:r>
          </w:p>
        </w:tc>
        <w:tc>
          <w:tcPr>
            <w:tcW w:w="2269" w:type="dxa"/>
          </w:tcPr>
          <w:p w14:paraId="6F6A9C3B" w14:textId="3D7C0040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</w:tc>
        <w:tc>
          <w:tcPr>
            <w:tcW w:w="1861" w:type="dxa"/>
          </w:tcPr>
          <w:p w14:paraId="08916C31" w14:textId="3C447488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2,250</w:t>
            </w:r>
          </w:p>
        </w:tc>
      </w:tr>
      <w:tr w:rsidR="004F4337" w14:paraId="66E88825" w14:textId="4DF051C4" w:rsidTr="004F4337">
        <w:tc>
          <w:tcPr>
            <w:tcW w:w="2582" w:type="dxa"/>
          </w:tcPr>
          <w:p w14:paraId="42F0409F" w14:textId="43E77A49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Mohamed Khaled</w:t>
            </w:r>
          </w:p>
        </w:tc>
        <w:tc>
          <w:tcPr>
            <w:tcW w:w="2638" w:type="dxa"/>
          </w:tcPr>
          <w:p w14:paraId="15EBE9EF" w14:textId="224B29DA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 Manager</w:t>
            </w:r>
          </w:p>
        </w:tc>
        <w:tc>
          <w:tcPr>
            <w:tcW w:w="2269" w:type="dxa"/>
          </w:tcPr>
          <w:p w14:paraId="167A24F5" w14:textId="2E1034B0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12,000</w:t>
            </w:r>
          </w:p>
        </w:tc>
        <w:tc>
          <w:tcPr>
            <w:tcW w:w="1861" w:type="dxa"/>
          </w:tcPr>
          <w:p w14:paraId="177DAE5D" w14:textId="0F88D598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2,250</w:t>
            </w:r>
          </w:p>
        </w:tc>
      </w:tr>
      <w:tr w:rsidR="004F4337" w14:paraId="7F4EBE4F" w14:textId="4B96D750" w:rsidTr="004F4337">
        <w:tc>
          <w:tcPr>
            <w:tcW w:w="2582" w:type="dxa"/>
          </w:tcPr>
          <w:p w14:paraId="4F2B167A" w14:textId="0AE7CDC5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Abdel-Hadi</w:t>
            </w:r>
          </w:p>
        </w:tc>
        <w:tc>
          <w:tcPr>
            <w:tcW w:w="2638" w:type="dxa"/>
          </w:tcPr>
          <w:p w14:paraId="430A17C4" w14:textId="79CDB5C9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Support Representative</w:t>
            </w:r>
          </w:p>
        </w:tc>
        <w:tc>
          <w:tcPr>
            <w:tcW w:w="2269" w:type="dxa"/>
          </w:tcPr>
          <w:p w14:paraId="753EA50C" w14:textId="6466876E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1861" w:type="dxa"/>
          </w:tcPr>
          <w:p w14:paraId="74CEF45F" w14:textId="12024905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1,875</w:t>
            </w:r>
          </w:p>
        </w:tc>
      </w:tr>
      <w:tr w:rsidR="004F4337" w14:paraId="49EF539C" w14:textId="4281D852" w:rsidTr="004F4337">
        <w:tc>
          <w:tcPr>
            <w:tcW w:w="2582" w:type="dxa"/>
          </w:tcPr>
          <w:p w14:paraId="6E2F2747" w14:textId="7D6769C0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Eyad Maged</w:t>
            </w:r>
          </w:p>
        </w:tc>
        <w:tc>
          <w:tcPr>
            <w:tcW w:w="2638" w:type="dxa"/>
          </w:tcPr>
          <w:p w14:paraId="2202AE41" w14:textId="0350E20A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Developer</w:t>
            </w:r>
          </w:p>
        </w:tc>
        <w:tc>
          <w:tcPr>
            <w:tcW w:w="2269" w:type="dxa"/>
          </w:tcPr>
          <w:p w14:paraId="5BE3B6F9" w14:textId="3F58A95E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14,000</w:t>
            </w:r>
          </w:p>
        </w:tc>
        <w:tc>
          <w:tcPr>
            <w:tcW w:w="1861" w:type="dxa"/>
          </w:tcPr>
          <w:p w14:paraId="0A54ACB7" w14:textId="08ECF5BE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2,625</w:t>
            </w:r>
          </w:p>
        </w:tc>
      </w:tr>
      <w:tr w:rsidR="004F4337" w14:paraId="5B7A4E67" w14:textId="6D72A3AC" w:rsidTr="004F4337">
        <w:tc>
          <w:tcPr>
            <w:tcW w:w="2582" w:type="dxa"/>
          </w:tcPr>
          <w:p w14:paraId="3493CEF0" w14:textId="621A7C5B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638" w:type="dxa"/>
          </w:tcPr>
          <w:p w14:paraId="2576A861" w14:textId="77777777" w:rsidR="004F4337" w:rsidRDefault="004F4337" w:rsidP="00A45F9D">
            <w:pPr>
              <w:rPr>
                <w:sz w:val="32"/>
                <w:szCs w:val="32"/>
              </w:rPr>
            </w:pPr>
          </w:p>
        </w:tc>
        <w:tc>
          <w:tcPr>
            <w:tcW w:w="2269" w:type="dxa"/>
          </w:tcPr>
          <w:p w14:paraId="542646E3" w14:textId="18D32836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75,000</w:t>
            </w:r>
          </w:p>
        </w:tc>
        <w:tc>
          <w:tcPr>
            <w:tcW w:w="1861" w:type="dxa"/>
          </w:tcPr>
          <w:p w14:paraId="61FDEA5A" w14:textId="69172229" w:rsidR="004F4337" w:rsidRDefault="004F4337" w:rsidP="00A45F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14,063</w:t>
            </w:r>
          </w:p>
        </w:tc>
      </w:tr>
    </w:tbl>
    <w:p w14:paraId="2D5FB2AD" w14:textId="77777777" w:rsidR="004F4337" w:rsidRDefault="004F4337" w:rsidP="00291A0F">
      <w:pPr>
        <w:rPr>
          <w:sz w:val="32"/>
          <w:szCs w:val="32"/>
        </w:rPr>
      </w:pPr>
    </w:p>
    <w:p w14:paraId="597E4BC2" w14:textId="4E555074" w:rsidR="00291A0F" w:rsidRDefault="004F4337" w:rsidP="00291A0F">
      <w:pPr>
        <w:rPr>
          <w:sz w:val="32"/>
          <w:szCs w:val="32"/>
        </w:rPr>
      </w:pPr>
      <w:r>
        <w:rPr>
          <w:sz w:val="32"/>
          <w:szCs w:val="32"/>
        </w:rPr>
        <w:t>Total Staff Cost per month: 89,063</w:t>
      </w:r>
    </w:p>
    <w:p w14:paraId="2143339B" w14:textId="191A5E98" w:rsidR="004F4337" w:rsidRDefault="004F4337" w:rsidP="00291A0F">
      <w:pPr>
        <w:rPr>
          <w:sz w:val="32"/>
          <w:szCs w:val="32"/>
        </w:rPr>
      </w:pPr>
      <w:r>
        <w:rPr>
          <w:sz w:val="32"/>
          <w:szCs w:val="32"/>
        </w:rPr>
        <w:t>Total Staff Cost per Year: 1,068,756</w:t>
      </w:r>
    </w:p>
    <w:p w14:paraId="2EB47876" w14:textId="77777777" w:rsidR="00323267" w:rsidRDefault="00323267" w:rsidP="00291A0F">
      <w:pPr>
        <w:rPr>
          <w:sz w:val="32"/>
          <w:szCs w:val="32"/>
        </w:rPr>
      </w:pPr>
    </w:p>
    <w:p w14:paraId="28DDD45C" w14:textId="464DB8B9" w:rsidR="00291A0F" w:rsidRDefault="00291A0F" w:rsidP="00291A0F">
      <w:pPr>
        <w:rPr>
          <w:sz w:val="32"/>
          <w:szCs w:val="32"/>
        </w:rPr>
      </w:pPr>
      <w:r>
        <w:rPr>
          <w:sz w:val="32"/>
          <w:szCs w:val="32"/>
        </w:rPr>
        <w:t>Expected Revenue</w:t>
      </w:r>
    </w:p>
    <w:tbl>
      <w:tblPr>
        <w:tblStyle w:val="TableGrid"/>
        <w:tblW w:w="11800" w:type="dxa"/>
        <w:tblInd w:w="-1265" w:type="dxa"/>
        <w:tblLook w:val="04A0" w:firstRow="1" w:lastRow="0" w:firstColumn="1" w:lastColumn="0" w:noHBand="0" w:noVBand="1"/>
      </w:tblPr>
      <w:tblGrid>
        <w:gridCol w:w="891"/>
        <w:gridCol w:w="1079"/>
        <w:gridCol w:w="1079"/>
        <w:gridCol w:w="1137"/>
        <w:gridCol w:w="1510"/>
        <w:gridCol w:w="1079"/>
        <w:gridCol w:w="1408"/>
        <w:gridCol w:w="1194"/>
        <w:gridCol w:w="1172"/>
        <w:gridCol w:w="1251"/>
      </w:tblGrid>
      <w:tr w:rsidR="00434A88" w14:paraId="2C1370D7" w14:textId="11486EAF" w:rsidTr="00434A88">
        <w:trPr>
          <w:trHeight w:val="1207"/>
        </w:trPr>
        <w:tc>
          <w:tcPr>
            <w:tcW w:w="898" w:type="dxa"/>
          </w:tcPr>
          <w:p w14:paraId="54CC5DDE" w14:textId="77777777" w:rsidR="00F86C05" w:rsidRPr="00434A88" w:rsidRDefault="00F86C05" w:rsidP="00291A0F"/>
        </w:tc>
        <w:tc>
          <w:tcPr>
            <w:tcW w:w="1088" w:type="dxa"/>
          </w:tcPr>
          <w:p w14:paraId="27E37D70" w14:textId="77777777" w:rsidR="00F86C05" w:rsidRPr="00434A88" w:rsidRDefault="00F86C05" w:rsidP="00291A0F">
            <w:r w:rsidRPr="00434A88">
              <w:t>Phone</w:t>
            </w:r>
          </w:p>
          <w:p w14:paraId="3F39EBAF" w14:textId="6094BF06" w:rsidR="00E91013" w:rsidRPr="00434A88" w:rsidRDefault="00E91013" w:rsidP="00291A0F">
            <w:r w:rsidRPr="00434A88">
              <w:t>(</w:t>
            </w:r>
            <w:r w:rsidR="00B43B6C">
              <w:t>10</w:t>
            </w:r>
            <w:r w:rsidRPr="00434A88">
              <w:t>0 EGP)</w:t>
            </w:r>
          </w:p>
        </w:tc>
        <w:tc>
          <w:tcPr>
            <w:tcW w:w="1088" w:type="dxa"/>
          </w:tcPr>
          <w:p w14:paraId="32BF0130" w14:textId="77777777" w:rsidR="00F86C05" w:rsidRPr="00434A88" w:rsidRDefault="00F86C05" w:rsidP="00291A0F">
            <w:r w:rsidRPr="00434A88">
              <w:t>Laptop</w:t>
            </w:r>
          </w:p>
          <w:p w14:paraId="6FEA04B5" w14:textId="5EBBBB93" w:rsidR="00E91013" w:rsidRPr="00434A88" w:rsidRDefault="00E91013" w:rsidP="00291A0F">
            <w:r w:rsidRPr="00434A88">
              <w:t>(</w:t>
            </w:r>
            <w:r w:rsidR="00B43B6C">
              <w:t>12</w:t>
            </w:r>
            <w:r w:rsidRPr="00434A88">
              <w:t>0 EGP)</w:t>
            </w:r>
          </w:p>
        </w:tc>
        <w:tc>
          <w:tcPr>
            <w:tcW w:w="1167" w:type="dxa"/>
          </w:tcPr>
          <w:p w14:paraId="59DB711D" w14:textId="77777777" w:rsidR="00F86C05" w:rsidRPr="00434A88" w:rsidRDefault="00F86C05" w:rsidP="00291A0F">
            <w:r w:rsidRPr="00434A88">
              <w:t>PCs</w:t>
            </w:r>
          </w:p>
          <w:p w14:paraId="6D4BC02F" w14:textId="245A63A9" w:rsidR="00E91013" w:rsidRPr="00434A88" w:rsidRDefault="00E91013" w:rsidP="00291A0F">
            <w:r w:rsidRPr="00434A88">
              <w:t>(1</w:t>
            </w:r>
            <w:r w:rsidR="00B43B6C">
              <w:t>5</w:t>
            </w:r>
            <w:r w:rsidRPr="00434A88">
              <w:t>0 EGP)</w:t>
            </w:r>
          </w:p>
        </w:tc>
        <w:tc>
          <w:tcPr>
            <w:tcW w:w="1523" w:type="dxa"/>
          </w:tcPr>
          <w:p w14:paraId="400CBE90" w14:textId="77777777" w:rsidR="00F86C05" w:rsidRPr="00434A88" w:rsidRDefault="00F86C05" w:rsidP="00291A0F">
            <w:r w:rsidRPr="00434A88">
              <w:t>Phone and Laptop Accessories</w:t>
            </w:r>
          </w:p>
          <w:p w14:paraId="3CA81A65" w14:textId="16A59955" w:rsidR="00E91013" w:rsidRPr="00434A88" w:rsidRDefault="00E91013" w:rsidP="00291A0F">
            <w:r w:rsidRPr="00434A88">
              <w:t>(</w:t>
            </w:r>
            <w:r w:rsidR="00B43B6C">
              <w:t>25</w:t>
            </w:r>
            <w:r w:rsidRPr="00434A88">
              <w:t xml:space="preserve"> EGP)</w:t>
            </w:r>
          </w:p>
        </w:tc>
        <w:tc>
          <w:tcPr>
            <w:tcW w:w="1088" w:type="dxa"/>
          </w:tcPr>
          <w:p w14:paraId="1728E2E9" w14:textId="77777777" w:rsidR="00F86C05" w:rsidRPr="00434A88" w:rsidRDefault="00F86C05" w:rsidP="00291A0F">
            <w:r w:rsidRPr="00434A88">
              <w:t>TVs</w:t>
            </w:r>
          </w:p>
          <w:p w14:paraId="6ECE8590" w14:textId="34F752FD" w:rsidR="00E91013" w:rsidRPr="00434A88" w:rsidRDefault="00E91013" w:rsidP="00291A0F">
            <w:r w:rsidRPr="00434A88">
              <w:t>(1</w:t>
            </w:r>
            <w:r w:rsidR="00B43B6C">
              <w:t>50</w:t>
            </w:r>
            <w:r w:rsidRPr="00434A88">
              <w:t xml:space="preserve"> EGP)</w:t>
            </w:r>
          </w:p>
        </w:tc>
        <w:tc>
          <w:tcPr>
            <w:tcW w:w="1420" w:type="dxa"/>
          </w:tcPr>
          <w:p w14:paraId="078D882F" w14:textId="77777777" w:rsidR="00F86C05" w:rsidRPr="00434A88" w:rsidRDefault="00F86C05" w:rsidP="00291A0F">
            <w:r w:rsidRPr="00434A88">
              <w:t>Kitchen Appliances</w:t>
            </w:r>
          </w:p>
          <w:p w14:paraId="1E07E717" w14:textId="451D4152" w:rsidR="00E91013" w:rsidRPr="00434A88" w:rsidRDefault="00E91013" w:rsidP="00291A0F">
            <w:r w:rsidRPr="00434A88">
              <w:t>(</w:t>
            </w:r>
            <w:r w:rsidR="00B43B6C">
              <w:t>50</w:t>
            </w:r>
            <w:r w:rsidRPr="00434A88">
              <w:t xml:space="preserve"> EGP)</w:t>
            </w:r>
          </w:p>
        </w:tc>
        <w:tc>
          <w:tcPr>
            <w:tcW w:w="1245" w:type="dxa"/>
          </w:tcPr>
          <w:p w14:paraId="3625F308" w14:textId="77777777" w:rsidR="00F86C05" w:rsidRPr="00434A88" w:rsidRDefault="00F86C05" w:rsidP="00291A0F">
            <w:r w:rsidRPr="00434A88">
              <w:t>Water Heater</w:t>
            </w:r>
          </w:p>
          <w:p w14:paraId="4E049CC6" w14:textId="6932A68C" w:rsidR="00E91013" w:rsidRPr="00434A88" w:rsidRDefault="00E91013" w:rsidP="00291A0F">
            <w:r w:rsidRPr="00434A88">
              <w:t>(</w:t>
            </w:r>
            <w:r w:rsidR="00B43B6C">
              <w:t>230</w:t>
            </w:r>
            <w:r w:rsidRPr="00434A88">
              <w:t xml:space="preserve"> EGP)</w:t>
            </w:r>
          </w:p>
        </w:tc>
        <w:tc>
          <w:tcPr>
            <w:tcW w:w="1195" w:type="dxa"/>
          </w:tcPr>
          <w:p w14:paraId="5E7AF324" w14:textId="77777777" w:rsidR="00F86C05" w:rsidRPr="00434A88" w:rsidRDefault="00F86C05" w:rsidP="00291A0F">
            <w:r w:rsidRPr="00434A88">
              <w:t>Washing</w:t>
            </w:r>
          </w:p>
          <w:p w14:paraId="2F97D2B3" w14:textId="77777777" w:rsidR="00F86C05" w:rsidRPr="00434A88" w:rsidRDefault="00F86C05" w:rsidP="00291A0F">
            <w:r w:rsidRPr="00434A88">
              <w:t>Machine</w:t>
            </w:r>
          </w:p>
          <w:p w14:paraId="36CB19CC" w14:textId="594958FE" w:rsidR="00E91013" w:rsidRPr="00434A88" w:rsidRDefault="00E91013" w:rsidP="00291A0F">
            <w:r w:rsidRPr="00434A88">
              <w:t>(2</w:t>
            </w:r>
            <w:r w:rsidR="00B43B6C">
              <w:t>5</w:t>
            </w:r>
            <w:r w:rsidRPr="00434A88">
              <w:t>0 EGP)</w:t>
            </w:r>
          </w:p>
        </w:tc>
        <w:tc>
          <w:tcPr>
            <w:tcW w:w="1088" w:type="dxa"/>
          </w:tcPr>
          <w:p w14:paraId="22CAD916" w14:textId="67D73535" w:rsidR="00F86C05" w:rsidRPr="00434A88" w:rsidRDefault="00F86C05" w:rsidP="00291A0F">
            <w:r w:rsidRPr="00434A88">
              <w:t>Total</w:t>
            </w:r>
          </w:p>
        </w:tc>
      </w:tr>
      <w:tr w:rsidR="00434A88" w14:paraId="640CB369" w14:textId="5AF6EC98" w:rsidTr="00434A88">
        <w:trPr>
          <w:trHeight w:val="294"/>
        </w:trPr>
        <w:tc>
          <w:tcPr>
            <w:tcW w:w="898" w:type="dxa"/>
          </w:tcPr>
          <w:p w14:paraId="00DCC0E6" w14:textId="64C2DFD9" w:rsidR="00F86C05" w:rsidRPr="00434A88" w:rsidRDefault="00F86C05" w:rsidP="00291A0F">
            <w:r w:rsidRPr="00434A88">
              <w:t>Jan</w:t>
            </w:r>
          </w:p>
        </w:tc>
        <w:tc>
          <w:tcPr>
            <w:tcW w:w="1088" w:type="dxa"/>
          </w:tcPr>
          <w:p w14:paraId="2FE0F466" w14:textId="329F38D0" w:rsidR="00042EFF" w:rsidRPr="00434A88" w:rsidRDefault="0010557D" w:rsidP="00E771BF">
            <w:r w:rsidRPr="00434A88">
              <w:t>17</w:t>
            </w:r>
            <w:r w:rsidR="00042EFF" w:rsidRPr="00434A88">
              <w:t>,250</w:t>
            </w:r>
          </w:p>
        </w:tc>
        <w:tc>
          <w:tcPr>
            <w:tcW w:w="1088" w:type="dxa"/>
          </w:tcPr>
          <w:p w14:paraId="0BFEDBF7" w14:textId="6E52B4FF" w:rsidR="00F86C05" w:rsidRPr="00434A88" w:rsidRDefault="00434A88" w:rsidP="00E771BF">
            <w:r w:rsidRPr="00434A88">
              <w:t>16</w:t>
            </w:r>
            <w:r w:rsidR="00C75D37" w:rsidRPr="00434A88">
              <w:t>,</w:t>
            </w:r>
            <w:r w:rsidR="00FC06AE" w:rsidRPr="00434A88">
              <w:t>240</w:t>
            </w:r>
          </w:p>
        </w:tc>
        <w:tc>
          <w:tcPr>
            <w:tcW w:w="1167" w:type="dxa"/>
          </w:tcPr>
          <w:p w14:paraId="64783FC9" w14:textId="745E2300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200</w:t>
            </w:r>
          </w:p>
        </w:tc>
        <w:tc>
          <w:tcPr>
            <w:tcW w:w="1523" w:type="dxa"/>
          </w:tcPr>
          <w:p w14:paraId="3983CFE0" w14:textId="46A53840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600</w:t>
            </w:r>
          </w:p>
        </w:tc>
        <w:tc>
          <w:tcPr>
            <w:tcW w:w="1088" w:type="dxa"/>
          </w:tcPr>
          <w:p w14:paraId="479BDD31" w14:textId="7C6EE5A3" w:rsidR="00664EAC" w:rsidRPr="00434A88" w:rsidRDefault="00434A88" w:rsidP="00E771BF">
            <w:r w:rsidRPr="00434A88">
              <w:t>17</w:t>
            </w:r>
            <w:r w:rsidR="00664EAC" w:rsidRPr="00434A88">
              <w:t>,000</w:t>
            </w:r>
          </w:p>
        </w:tc>
        <w:tc>
          <w:tcPr>
            <w:tcW w:w="1420" w:type="dxa"/>
          </w:tcPr>
          <w:p w14:paraId="19A91D25" w14:textId="5BD92046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175</w:t>
            </w:r>
          </w:p>
        </w:tc>
        <w:tc>
          <w:tcPr>
            <w:tcW w:w="1245" w:type="dxa"/>
          </w:tcPr>
          <w:p w14:paraId="560E2546" w14:textId="780E9C98" w:rsidR="0084087A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84087A" w:rsidRPr="00434A88">
              <w:t>340</w:t>
            </w:r>
          </w:p>
        </w:tc>
        <w:tc>
          <w:tcPr>
            <w:tcW w:w="1195" w:type="dxa"/>
          </w:tcPr>
          <w:p w14:paraId="06FBDC07" w14:textId="7BEA60F2" w:rsidR="00E91013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91013" w:rsidRPr="00434A88">
              <w:t>600</w:t>
            </w:r>
          </w:p>
        </w:tc>
        <w:tc>
          <w:tcPr>
            <w:tcW w:w="1088" w:type="dxa"/>
          </w:tcPr>
          <w:p w14:paraId="4DDF679F" w14:textId="63F3106D" w:rsidR="00F86C05" w:rsidRPr="00434A88" w:rsidRDefault="0041275E" w:rsidP="00291A0F">
            <w:r w:rsidRPr="00434A88">
              <w:t>1</w:t>
            </w:r>
            <w:r w:rsidR="00434A88">
              <w:t>3</w:t>
            </w:r>
            <w:r w:rsidRPr="00434A88">
              <w:t>2</w:t>
            </w:r>
            <w:r w:rsidR="00E91013" w:rsidRPr="00434A88">
              <w:t>,405</w:t>
            </w:r>
          </w:p>
        </w:tc>
      </w:tr>
      <w:tr w:rsidR="00434A88" w14:paraId="36449FA3" w14:textId="0E9727E4" w:rsidTr="00434A88">
        <w:trPr>
          <w:trHeight w:val="294"/>
        </w:trPr>
        <w:tc>
          <w:tcPr>
            <w:tcW w:w="898" w:type="dxa"/>
          </w:tcPr>
          <w:p w14:paraId="564BBDFD" w14:textId="7D3B22C8" w:rsidR="00F86C05" w:rsidRPr="00434A88" w:rsidRDefault="00F86C05" w:rsidP="00291A0F">
            <w:r w:rsidRPr="00434A88">
              <w:t>Feb</w:t>
            </w:r>
          </w:p>
        </w:tc>
        <w:tc>
          <w:tcPr>
            <w:tcW w:w="1088" w:type="dxa"/>
          </w:tcPr>
          <w:p w14:paraId="32C47837" w14:textId="7A55B395" w:rsidR="00042EFF" w:rsidRPr="00434A88" w:rsidRDefault="0010557D" w:rsidP="00E771BF">
            <w:r w:rsidRPr="00434A88">
              <w:t>17</w:t>
            </w:r>
            <w:r w:rsidR="00C75D37" w:rsidRPr="00434A88">
              <w:t>,</w:t>
            </w:r>
            <w:r w:rsidR="00042EFF" w:rsidRPr="00434A88">
              <w:t>350</w:t>
            </w:r>
          </w:p>
        </w:tc>
        <w:tc>
          <w:tcPr>
            <w:tcW w:w="1088" w:type="dxa"/>
          </w:tcPr>
          <w:p w14:paraId="5636A3FE" w14:textId="4C9BDCE8" w:rsidR="00F86C05" w:rsidRPr="00434A88" w:rsidRDefault="00434A88" w:rsidP="00291A0F">
            <w:r w:rsidRPr="00434A88">
              <w:t>16</w:t>
            </w:r>
            <w:r w:rsidR="00C75D37" w:rsidRPr="00434A88">
              <w:t>,000</w:t>
            </w:r>
          </w:p>
        </w:tc>
        <w:tc>
          <w:tcPr>
            <w:tcW w:w="1167" w:type="dxa"/>
          </w:tcPr>
          <w:p w14:paraId="0A20B810" w14:textId="5A719AF4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100</w:t>
            </w:r>
          </w:p>
        </w:tc>
        <w:tc>
          <w:tcPr>
            <w:tcW w:w="1523" w:type="dxa"/>
          </w:tcPr>
          <w:p w14:paraId="4960A76D" w14:textId="4B6BCC50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760</w:t>
            </w:r>
          </w:p>
        </w:tc>
        <w:tc>
          <w:tcPr>
            <w:tcW w:w="1088" w:type="dxa"/>
          </w:tcPr>
          <w:p w14:paraId="1F3C57E6" w14:textId="01A2FDFB" w:rsidR="00664EAC" w:rsidRPr="00434A88" w:rsidRDefault="00434A88" w:rsidP="00E771BF">
            <w:r w:rsidRPr="00434A88">
              <w:t>17</w:t>
            </w:r>
            <w:r w:rsidR="00664EAC" w:rsidRPr="00434A88">
              <w:t>,100</w:t>
            </w:r>
          </w:p>
        </w:tc>
        <w:tc>
          <w:tcPr>
            <w:tcW w:w="1420" w:type="dxa"/>
          </w:tcPr>
          <w:p w14:paraId="4DAA80B3" w14:textId="33B810E5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140</w:t>
            </w:r>
          </w:p>
        </w:tc>
        <w:tc>
          <w:tcPr>
            <w:tcW w:w="1245" w:type="dxa"/>
          </w:tcPr>
          <w:p w14:paraId="06079AD4" w14:textId="639A79B7" w:rsidR="0084087A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84087A" w:rsidRPr="00434A88">
              <w:t>170</w:t>
            </w:r>
          </w:p>
        </w:tc>
        <w:tc>
          <w:tcPr>
            <w:tcW w:w="1195" w:type="dxa"/>
          </w:tcPr>
          <w:p w14:paraId="0895E610" w14:textId="69960E89" w:rsidR="00E91013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91013" w:rsidRPr="00434A88">
              <w:t>800</w:t>
            </w:r>
          </w:p>
        </w:tc>
        <w:tc>
          <w:tcPr>
            <w:tcW w:w="1088" w:type="dxa"/>
          </w:tcPr>
          <w:p w14:paraId="57E2033C" w14:textId="7ECA171C" w:rsidR="00F86C05" w:rsidRPr="00434A88" w:rsidRDefault="0041275E" w:rsidP="00291A0F">
            <w:r w:rsidRPr="00434A88">
              <w:t>1</w:t>
            </w:r>
            <w:r w:rsidR="00434A88">
              <w:t>3</w:t>
            </w:r>
            <w:r w:rsidRPr="00434A88">
              <w:t>2</w:t>
            </w:r>
            <w:r w:rsidR="00E771BF" w:rsidRPr="00434A88">
              <w:t>,420</w:t>
            </w:r>
          </w:p>
        </w:tc>
      </w:tr>
      <w:tr w:rsidR="00434A88" w14:paraId="43006C54" w14:textId="14A2F17C" w:rsidTr="00434A88">
        <w:trPr>
          <w:trHeight w:val="294"/>
        </w:trPr>
        <w:tc>
          <w:tcPr>
            <w:tcW w:w="898" w:type="dxa"/>
          </w:tcPr>
          <w:p w14:paraId="3FF4EA7D" w14:textId="57AE8F2E" w:rsidR="00F86C05" w:rsidRPr="00434A88" w:rsidRDefault="00F86C05" w:rsidP="00291A0F">
            <w:r w:rsidRPr="00434A88">
              <w:t>March</w:t>
            </w:r>
          </w:p>
        </w:tc>
        <w:tc>
          <w:tcPr>
            <w:tcW w:w="1088" w:type="dxa"/>
          </w:tcPr>
          <w:p w14:paraId="31D49261" w14:textId="1F354B86" w:rsidR="00042EFF" w:rsidRPr="00434A88" w:rsidRDefault="0010557D" w:rsidP="00E771BF">
            <w:r w:rsidRPr="00434A88">
              <w:t>17</w:t>
            </w:r>
            <w:r w:rsidR="00042EFF" w:rsidRPr="00434A88">
              <w:t>,750</w:t>
            </w:r>
          </w:p>
        </w:tc>
        <w:tc>
          <w:tcPr>
            <w:tcW w:w="1088" w:type="dxa"/>
          </w:tcPr>
          <w:p w14:paraId="30F356EA" w14:textId="650A2924" w:rsidR="00FC06AE" w:rsidRPr="00434A88" w:rsidRDefault="00434A88" w:rsidP="00E771BF">
            <w:r w:rsidRPr="00434A88">
              <w:t>16</w:t>
            </w:r>
            <w:r w:rsidR="00C75D37" w:rsidRPr="00434A88">
              <w:t>,</w:t>
            </w:r>
            <w:r w:rsidR="00FC06AE" w:rsidRPr="00434A88">
              <w:t>480</w:t>
            </w:r>
          </w:p>
        </w:tc>
        <w:tc>
          <w:tcPr>
            <w:tcW w:w="1167" w:type="dxa"/>
          </w:tcPr>
          <w:p w14:paraId="130B9BF4" w14:textId="53526878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400</w:t>
            </w:r>
          </w:p>
        </w:tc>
        <w:tc>
          <w:tcPr>
            <w:tcW w:w="1523" w:type="dxa"/>
          </w:tcPr>
          <w:p w14:paraId="5BDCC0FA" w14:textId="0189E378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840</w:t>
            </w:r>
          </w:p>
        </w:tc>
        <w:tc>
          <w:tcPr>
            <w:tcW w:w="1088" w:type="dxa"/>
          </w:tcPr>
          <w:p w14:paraId="7A332FC9" w14:textId="64F63EC1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900</w:t>
            </w:r>
          </w:p>
        </w:tc>
        <w:tc>
          <w:tcPr>
            <w:tcW w:w="1420" w:type="dxa"/>
          </w:tcPr>
          <w:p w14:paraId="39751BB0" w14:textId="376CF782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245</w:t>
            </w:r>
          </w:p>
        </w:tc>
        <w:tc>
          <w:tcPr>
            <w:tcW w:w="1245" w:type="dxa"/>
          </w:tcPr>
          <w:p w14:paraId="54DD9D22" w14:textId="383C3D1E" w:rsidR="0084087A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84087A" w:rsidRPr="00434A88">
              <w:t>340</w:t>
            </w:r>
          </w:p>
        </w:tc>
        <w:tc>
          <w:tcPr>
            <w:tcW w:w="1195" w:type="dxa"/>
          </w:tcPr>
          <w:p w14:paraId="3213F92C" w14:textId="17798FAF" w:rsidR="00E91013" w:rsidRPr="00434A88" w:rsidRDefault="00434A88" w:rsidP="00E771BF">
            <w:r w:rsidRPr="00434A88">
              <w:t>17</w:t>
            </w:r>
            <w:r w:rsidR="00E91013" w:rsidRPr="00434A88">
              <w:t>,200</w:t>
            </w:r>
          </w:p>
        </w:tc>
        <w:tc>
          <w:tcPr>
            <w:tcW w:w="1088" w:type="dxa"/>
          </w:tcPr>
          <w:p w14:paraId="4A16EFF9" w14:textId="29E5947E" w:rsidR="00F86C05" w:rsidRPr="00434A88" w:rsidRDefault="0041275E" w:rsidP="00291A0F">
            <w:r w:rsidRPr="00434A88">
              <w:t>1</w:t>
            </w:r>
            <w:r w:rsidR="00434A88">
              <w:t>3</w:t>
            </w:r>
            <w:r w:rsidRPr="00434A88">
              <w:t>4</w:t>
            </w:r>
            <w:r w:rsidR="00E771BF" w:rsidRPr="00434A88">
              <w:t>,155</w:t>
            </w:r>
          </w:p>
        </w:tc>
      </w:tr>
      <w:tr w:rsidR="00434A88" w14:paraId="611AF965" w14:textId="6D00F9B2" w:rsidTr="00434A88">
        <w:trPr>
          <w:trHeight w:val="309"/>
        </w:trPr>
        <w:tc>
          <w:tcPr>
            <w:tcW w:w="898" w:type="dxa"/>
          </w:tcPr>
          <w:p w14:paraId="448D8A4E" w14:textId="5F0ADAA6" w:rsidR="00F86C05" w:rsidRPr="00434A88" w:rsidRDefault="00F86C05" w:rsidP="00291A0F">
            <w:r w:rsidRPr="00434A88">
              <w:t>April</w:t>
            </w:r>
          </w:p>
        </w:tc>
        <w:tc>
          <w:tcPr>
            <w:tcW w:w="1088" w:type="dxa"/>
          </w:tcPr>
          <w:p w14:paraId="04FFB6F8" w14:textId="28AF4F23" w:rsidR="00042EFF" w:rsidRPr="00434A88" w:rsidRDefault="0010557D" w:rsidP="00E771BF">
            <w:r w:rsidRPr="00434A88">
              <w:t>17</w:t>
            </w:r>
            <w:r w:rsidR="00042EFF" w:rsidRPr="00434A88">
              <w:t>,950</w:t>
            </w:r>
          </w:p>
        </w:tc>
        <w:tc>
          <w:tcPr>
            <w:tcW w:w="1088" w:type="dxa"/>
          </w:tcPr>
          <w:p w14:paraId="54B902B7" w14:textId="6EE3BCF6" w:rsidR="00FC06AE" w:rsidRPr="00434A88" w:rsidRDefault="00434A88" w:rsidP="00FC06AE">
            <w:r w:rsidRPr="00434A88">
              <w:t>16</w:t>
            </w:r>
            <w:r w:rsidR="00C75D37" w:rsidRPr="00434A88">
              <w:t>,000</w:t>
            </w:r>
          </w:p>
        </w:tc>
        <w:tc>
          <w:tcPr>
            <w:tcW w:w="1167" w:type="dxa"/>
          </w:tcPr>
          <w:p w14:paraId="74FCCA31" w14:textId="1B7E97AA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600</w:t>
            </w:r>
          </w:p>
        </w:tc>
        <w:tc>
          <w:tcPr>
            <w:tcW w:w="1523" w:type="dxa"/>
          </w:tcPr>
          <w:p w14:paraId="517391A1" w14:textId="21E8343C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800</w:t>
            </w:r>
          </w:p>
        </w:tc>
        <w:tc>
          <w:tcPr>
            <w:tcW w:w="1088" w:type="dxa"/>
          </w:tcPr>
          <w:p w14:paraId="2DC3A074" w14:textId="00507DE8" w:rsidR="00664EAC" w:rsidRPr="00434A88" w:rsidRDefault="00434A88" w:rsidP="00E771BF">
            <w:r w:rsidRPr="00434A88">
              <w:t>17</w:t>
            </w:r>
            <w:r w:rsidR="00664EAC" w:rsidRPr="00434A88">
              <w:t>,000</w:t>
            </w:r>
          </w:p>
        </w:tc>
        <w:tc>
          <w:tcPr>
            <w:tcW w:w="1420" w:type="dxa"/>
          </w:tcPr>
          <w:p w14:paraId="02D85F6D" w14:textId="6A6019A7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280</w:t>
            </w:r>
          </w:p>
        </w:tc>
        <w:tc>
          <w:tcPr>
            <w:tcW w:w="1245" w:type="dxa"/>
          </w:tcPr>
          <w:p w14:paraId="7B4365EB" w14:textId="7A01875B" w:rsidR="0084087A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84087A" w:rsidRPr="00434A88">
              <w:t>680</w:t>
            </w:r>
          </w:p>
        </w:tc>
        <w:tc>
          <w:tcPr>
            <w:tcW w:w="1195" w:type="dxa"/>
          </w:tcPr>
          <w:p w14:paraId="2BF8F927" w14:textId="75790598" w:rsidR="00E91013" w:rsidRPr="00434A88" w:rsidRDefault="00434A88" w:rsidP="00E771BF">
            <w:r w:rsidRPr="00434A88">
              <w:t>17</w:t>
            </w:r>
            <w:r w:rsidR="00E91013" w:rsidRPr="00434A88">
              <w:t>,80</w:t>
            </w:r>
            <w:r w:rsidR="00E771BF" w:rsidRPr="00434A88">
              <w:t>0</w:t>
            </w:r>
          </w:p>
        </w:tc>
        <w:tc>
          <w:tcPr>
            <w:tcW w:w="1088" w:type="dxa"/>
          </w:tcPr>
          <w:p w14:paraId="5978247D" w14:textId="677E8169" w:rsidR="00F86C05" w:rsidRPr="00434A88" w:rsidRDefault="0041275E" w:rsidP="00291A0F">
            <w:r w:rsidRPr="00434A88">
              <w:t>1</w:t>
            </w:r>
            <w:r w:rsidR="00434A88">
              <w:t>3</w:t>
            </w:r>
            <w:r w:rsidRPr="00434A88">
              <w:t>5</w:t>
            </w:r>
            <w:r w:rsidR="00E771BF" w:rsidRPr="00434A88">
              <w:t>,110</w:t>
            </w:r>
          </w:p>
        </w:tc>
      </w:tr>
      <w:tr w:rsidR="00434A88" w14:paraId="6FBC7EE1" w14:textId="711CAEF1" w:rsidTr="00434A88">
        <w:trPr>
          <w:trHeight w:val="294"/>
        </w:trPr>
        <w:tc>
          <w:tcPr>
            <w:tcW w:w="898" w:type="dxa"/>
          </w:tcPr>
          <w:p w14:paraId="21EF1F93" w14:textId="38576D4A" w:rsidR="00F86C05" w:rsidRPr="00434A88" w:rsidRDefault="00F86C05" w:rsidP="00291A0F">
            <w:r w:rsidRPr="00434A88">
              <w:t>May</w:t>
            </w:r>
          </w:p>
        </w:tc>
        <w:tc>
          <w:tcPr>
            <w:tcW w:w="1088" w:type="dxa"/>
          </w:tcPr>
          <w:p w14:paraId="6D9B0931" w14:textId="3677CB88" w:rsidR="00042EFF" w:rsidRPr="00434A88" w:rsidRDefault="0010557D" w:rsidP="00E771BF">
            <w:r w:rsidRPr="00434A88">
              <w:t>18</w:t>
            </w:r>
            <w:r w:rsidR="00042EFF" w:rsidRPr="00434A88">
              <w:t>,700</w:t>
            </w:r>
          </w:p>
        </w:tc>
        <w:tc>
          <w:tcPr>
            <w:tcW w:w="1088" w:type="dxa"/>
          </w:tcPr>
          <w:p w14:paraId="0D3CEE12" w14:textId="697A3143" w:rsidR="00FC06AE" w:rsidRPr="00434A88" w:rsidRDefault="00434A88" w:rsidP="00E771BF">
            <w:r w:rsidRPr="00434A88">
              <w:t>16</w:t>
            </w:r>
            <w:r w:rsidR="00C75D37" w:rsidRPr="00434A88">
              <w:t>,</w:t>
            </w:r>
            <w:r w:rsidR="00FC06AE" w:rsidRPr="00434A88">
              <w:t>720</w:t>
            </w:r>
          </w:p>
        </w:tc>
        <w:tc>
          <w:tcPr>
            <w:tcW w:w="1167" w:type="dxa"/>
          </w:tcPr>
          <w:p w14:paraId="24FE6E11" w14:textId="432DE728" w:rsidR="00FC06AE" w:rsidRPr="00434A88" w:rsidRDefault="00434A88" w:rsidP="00E771BF">
            <w:r w:rsidRPr="00434A88">
              <w:t>17</w:t>
            </w:r>
            <w:r w:rsidR="00FC06AE" w:rsidRPr="00434A88">
              <w:t>,000</w:t>
            </w:r>
          </w:p>
        </w:tc>
        <w:tc>
          <w:tcPr>
            <w:tcW w:w="1523" w:type="dxa"/>
          </w:tcPr>
          <w:p w14:paraId="6C9E6E75" w14:textId="642899C5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860</w:t>
            </w:r>
          </w:p>
        </w:tc>
        <w:tc>
          <w:tcPr>
            <w:tcW w:w="1088" w:type="dxa"/>
          </w:tcPr>
          <w:p w14:paraId="29A64C07" w14:textId="60E1E3BD" w:rsidR="00664EAC" w:rsidRPr="00434A88" w:rsidRDefault="00434A88" w:rsidP="00E771BF">
            <w:r w:rsidRPr="00434A88">
              <w:t>17</w:t>
            </w:r>
            <w:r w:rsidR="00664EAC" w:rsidRPr="00434A88">
              <w:t>,200</w:t>
            </w:r>
          </w:p>
        </w:tc>
        <w:tc>
          <w:tcPr>
            <w:tcW w:w="1420" w:type="dxa"/>
          </w:tcPr>
          <w:p w14:paraId="1C7C4329" w14:textId="03C51D4C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210</w:t>
            </w:r>
          </w:p>
        </w:tc>
        <w:tc>
          <w:tcPr>
            <w:tcW w:w="1245" w:type="dxa"/>
          </w:tcPr>
          <w:p w14:paraId="0937D68C" w14:textId="27B5CB5F" w:rsidR="0084087A" w:rsidRPr="00434A88" w:rsidRDefault="00434A88" w:rsidP="00E771BF">
            <w:r w:rsidRPr="00434A88">
              <w:t>17</w:t>
            </w:r>
            <w:r w:rsidR="0084087A" w:rsidRPr="00434A88">
              <w:t>,190</w:t>
            </w:r>
          </w:p>
        </w:tc>
        <w:tc>
          <w:tcPr>
            <w:tcW w:w="1195" w:type="dxa"/>
          </w:tcPr>
          <w:p w14:paraId="52CE1DD5" w14:textId="74C38412" w:rsidR="00E91013" w:rsidRPr="00434A88" w:rsidRDefault="00434A88" w:rsidP="00E771BF">
            <w:r w:rsidRPr="00434A88">
              <w:t>17</w:t>
            </w:r>
            <w:r w:rsidR="00E91013" w:rsidRPr="00434A88">
              <w:t>,400</w:t>
            </w:r>
          </w:p>
        </w:tc>
        <w:tc>
          <w:tcPr>
            <w:tcW w:w="1088" w:type="dxa"/>
          </w:tcPr>
          <w:p w14:paraId="74704417" w14:textId="7B37789A" w:rsidR="00F86C05" w:rsidRPr="00434A88" w:rsidRDefault="0041275E" w:rsidP="00291A0F">
            <w:r w:rsidRPr="00434A88">
              <w:t>1</w:t>
            </w:r>
            <w:r w:rsidR="00434A88">
              <w:t>3</w:t>
            </w:r>
            <w:r w:rsidRPr="00434A88">
              <w:t>7</w:t>
            </w:r>
            <w:r w:rsidR="00E771BF" w:rsidRPr="00434A88">
              <w:t>,280</w:t>
            </w:r>
          </w:p>
        </w:tc>
      </w:tr>
      <w:tr w:rsidR="00434A88" w14:paraId="1BE77BC1" w14:textId="11F11FF8" w:rsidTr="00434A88">
        <w:trPr>
          <w:trHeight w:val="294"/>
        </w:trPr>
        <w:tc>
          <w:tcPr>
            <w:tcW w:w="898" w:type="dxa"/>
          </w:tcPr>
          <w:p w14:paraId="30E7DAF7" w14:textId="5B51DCC8" w:rsidR="00F86C05" w:rsidRPr="00434A88" w:rsidRDefault="00F86C05" w:rsidP="00291A0F">
            <w:r w:rsidRPr="00434A88">
              <w:t>June</w:t>
            </w:r>
          </w:p>
        </w:tc>
        <w:tc>
          <w:tcPr>
            <w:tcW w:w="1088" w:type="dxa"/>
          </w:tcPr>
          <w:p w14:paraId="49C81557" w14:textId="69AFED24" w:rsidR="00042EFF" w:rsidRPr="00434A88" w:rsidRDefault="0010557D" w:rsidP="00E771BF">
            <w:r w:rsidRPr="00434A88">
              <w:t>19</w:t>
            </w:r>
            <w:r w:rsidR="00042EFF" w:rsidRPr="00434A88">
              <w:t>,500</w:t>
            </w:r>
          </w:p>
        </w:tc>
        <w:tc>
          <w:tcPr>
            <w:tcW w:w="1088" w:type="dxa"/>
          </w:tcPr>
          <w:p w14:paraId="2BE8F088" w14:textId="7C67ECC5" w:rsidR="00FC06AE" w:rsidRPr="00434A88" w:rsidRDefault="00434A88" w:rsidP="00E771BF">
            <w:r w:rsidRPr="00434A88">
              <w:t>16</w:t>
            </w:r>
            <w:r w:rsidR="00C75D37" w:rsidRPr="00434A88">
              <w:t>,</w:t>
            </w:r>
            <w:r w:rsidR="00FC06AE" w:rsidRPr="00434A88">
              <w:t>80</w:t>
            </w:r>
            <w:r w:rsidR="00E771BF" w:rsidRPr="00434A88">
              <w:t>0</w:t>
            </w:r>
          </w:p>
        </w:tc>
        <w:tc>
          <w:tcPr>
            <w:tcW w:w="1167" w:type="dxa"/>
          </w:tcPr>
          <w:p w14:paraId="2834F725" w14:textId="5309B7E8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200</w:t>
            </w:r>
          </w:p>
        </w:tc>
        <w:tc>
          <w:tcPr>
            <w:tcW w:w="1523" w:type="dxa"/>
          </w:tcPr>
          <w:p w14:paraId="4C0D19E7" w14:textId="049FF3D9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920</w:t>
            </w:r>
          </w:p>
        </w:tc>
        <w:tc>
          <w:tcPr>
            <w:tcW w:w="1088" w:type="dxa"/>
          </w:tcPr>
          <w:p w14:paraId="292B471E" w14:textId="1B85EC59" w:rsidR="00664EAC" w:rsidRPr="00434A88" w:rsidRDefault="00434A88" w:rsidP="00E771BF">
            <w:r w:rsidRPr="00434A88">
              <w:t>17</w:t>
            </w:r>
            <w:r w:rsidR="00664EAC" w:rsidRPr="00434A88">
              <w:t>,700</w:t>
            </w:r>
          </w:p>
        </w:tc>
        <w:tc>
          <w:tcPr>
            <w:tcW w:w="1420" w:type="dxa"/>
          </w:tcPr>
          <w:p w14:paraId="56EE0B75" w14:textId="3C01A93A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245</w:t>
            </w:r>
          </w:p>
        </w:tc>
        <w:tc>
          <w:tcPr>
            <w:tcW w:w="1245" w:type="dxa"/>
          </w:tcPr>
          <w:p w14:paraId="1812B8FE" w14:textId="0447C791" w:rsidR="0084087A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84087A" w:rsidRPr="00434A88">
              <w:t>850</w:t>
            </w:r>
          </w:p>
        </w:tc>
        <w:tc>
          <w:tcPr>
            <w:tcW w:w="1195" w:type="dxa"/>
          </w:tcPr>
          <w:p w14:paraId="719B0E99" w14:textId="4BD5298D" w:rsidR="00E91013" w:rsidRPr="00434A88" w:rsidRDefault="00434A88" w:rsidP="00E771BF">
            <w:r w:rsidRPr="00434A88">
              <w:t>18</w:t>
            </w:r>
            <w:r w:rsidR="00E91013" w:rsidRPr="00434A88">
              <w:t>,000</w:t>
            </w:r>
          </w:p>
        </w:tc>
        <w:tc>
          <w:tcPr>
            <w:tcW w:w="1088" w:type="dxa"/>
          </w:tcPr>
          <w:p w14:paraId="6A641913" w14:textId="1A1A9586" w:rsidR="00F86C05" w:rsidRPr="00434A88" w:rsidRDefault="00876F57" w:rsidP="00291A0F">
            <w:r w:rsidRPr="00434A88">
              <w:t>1</w:t>
            </w:r>
            <w:r w:rsidR="00434A88">
              <w:t>3</w:t>
            </w:r>
            <w:r w:rsidR="0041275E" w:rsidRPr="00434A88">
              <w:t>8</w:t>
            </w:r>
            <w:r w:rsidRPr="00434A88">
              <w:t>,215</w:t>
            </w:r>
          </w:p>
        </w:tc>
      </w:tr>
      <w:tr w:rsidR="00434A88" w14:paraId="08930EE9" w14:textId="1D22DFA5" w:rsidTr="00434A88">
        <w:trPr>
          <w:trHeight w:val="294"/>
        </w:trPr>
        <w:tc>
          <w:tcPr>
            <w:tcW w:w="898" w:type="dxa"/>
          </w:tcPr>
          <w:p w14:paraId="01ACF8E6" w14:textId="3CF8C2D4" w:rsidR="00F86C05" w:rsidRPr="00434A88" w:rsidRDefault="00F86C05" w:rsidP="00291A0F">
            <w:r w:rsidRPr="00434A88">
              <w:t>July</w:t>
            </w:r>
          </w:p>
        </w:tc>
        <w:tc>
          <w:tcPr>
            <w:tcW w:w="1088" w:type="dxa"/>
          </w:tcPr>
          <w:p w14:paraId="63D54A5F" w14:textId="05D1376A" w:rsidR="00042EFF" w:rsidRPr="00434A88" w:rsidRDefault="0010557D" w:rsidP="00E771BF">
            <w:r w:rsidRPr="00434A88">
              <w:t>19</w:t>
            </w:r>
            <w:r w:rsidR="00042EFF" w:rsidRPr="00434A88">
              <w:t>,550</w:t>
            </w:r>
          </w:p>
        </w:tc>
        <w:tc>
          <w:tcPr>
            <w:tcW w:w="1088" w:type="dxa"/>
          </w:tcPr>
          <w:p w14:paraId="653081E3" w14:textId="28C84E2E" w:rsidR="00FC06AE" w:rsidRPr="00434A88" w:rsidRDefault="00434A88" w:rsidP="00E771BF">
            <w:r w:rsidRPr="00434A88">
              <w:t>16</w:t>
            </w:r>
            <w:r w:rsidR="00C75D37" w:rsidRPr="00434A88">
              <w:t>,</w:t>
            </w:r>
            <w:r w:rsidR="00FC06AE" w:rsidRPr="00434A88">
              <w:t>960</w:t>
            </w:r>
          </w:p>
        </w:tc>
        <w:tc>
          <w:tcPr>
            <w:tcW w:w="1167" w:type="dxa"/>
          </w:tcPr>
          <w:p w14:paraId="1BE41350" w14:textId="36E118F9" w:rsidR="00FC06AE" w:rsidRPr="00434A88" w:rsidRDefault="00C75D37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FC06AE" w:rsidRPr="00434A88">
              <w:t>500</w:t>
            </w:r>
          </w:p>
        </w:tc>
        <w:tc>
          <w:tcPr>
            <w:tcW w:w="1523" w:type="dxa"/>
          </w:tcPr>
          <w:p w14:paraId="0E573118" w14:textId="075A7C64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780</w:t>
            </w:r>
          </w:p>
        </w:tc>
        <w:tc>
          <w:tcPr>
            <w:tcW w:w="1088" w:type="dxa"/>
          </w:tcPr>
          <w:p w14:paraId="3F8202A6" w14:textId="0798124B" w:rsidR="00664EAC" w:rsidRPr="00434A88" w:rsidRDefault="00434A88" w:rsidP="00E771BF">
            <w:r w:rsidRPr="00434A88">
              <w:t>17</w:t>
            </w:r>
            <w:r w:rsidR="00664EAC" w:rsidRPr="00434A88">
              <w:t>,500</w:t>
            </w:r>
          </w:p>
        </w:tc>
        <w:tc>
          <w:tcPr>
            <w:tcW w:w="1420" w:type="dxa"/>
          </w:tcPr>
          <w:p w14:paraId="2B5F0286" w14:textId="26C5EDE3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315</w:t>
            </w:r>
          </w:p>
        </w:tc>
        <w:tc>
          <w:tcPr>
            <w:tcW w:w="1245" w:type="dxa"/>
          </w:tcPr>
          <w:p w14:paraId="06C07ECC" w14:textId="3C97110D" w:rsidR="0084087A" w:rsidRPr="00434A88" w:rsidRDefault="00434A88" w:rsidP="00E771BF">
            <w:r w:rsidRPr="00434A88">
              <w:t>17</w:t>
            </w:r>
            <w:r w:rsidR="0084087A" w:rsidRPr="00434A88">
              <w:t>,020</w:t>
            </w:r>
          </w:p>
        </w:tc>
        <w:tc>
          <w:tcPr>
            <w:tcW w:w="1195" w:type="dxa"/>
          </w:tcPr>
          <w:p w14:paraId="6B433EB6" w14:textId="5A3F2687" w:rsidR="00E91013" w:rsidRPr="00434A88" w:rsidRDefault="00434A88" w:rsidP="00E771BF">
            <w:r w:rsidRPr="00434A88">
              <w:t>18</w:t>
            </w:r>
            <w:r w:rsidR="00E91013" w:rsidRPr="00434A88">
              <w:t>,800</w:t>
            </w:r>
          </w:p>
        </w:tc>
        <w:tc>
          <w:tcPr>
            <w:tcW w:w="1088" w:type="dxa"/>
          </w:tcPr>
          <w:p w14:paraId="5DEA8C70" w14:textId="08E6E69D" w:rsidR="00F86C05" w:rsidRPr="00434A88" w:rsidRDefault="00876F57" w:rsidP="00291A0F">
            <w:r w:rsidRPr="00434A88">
              <w:t>1</w:t>
            </w:r>
            <w:r w:rsidR="00434A88">
              <w:t>3</w:t>
            </w:r>
            <w:r w:rsidR="0041275E" w:rsidRPr="00434A88">
              <w:t>9</w:t>
            </w:r>
            <w:r w:rsidRPr="00434A88">
              <w:t>,425</w:t>
            </w:r>
          </w:p>
        </w:tc>
      </w:tr>
      <w:tr w:rsidR="00434A88" w14:paraId="5C6BAED3" w14:textId="0A1A9A2E" w:rsidTr="00434A88">
        <w:trPr>
          <w:trHeight w:val="294"/>
        </w:trPr>
        <w:tc>
          <w:tcPr>
            <w:tcW w:w="898" w:type="dxa"/>
          </w:tcPr>
          <w:p w14:paraId="0CAFB672" w14:textId="18683358" w:rsidR="00F86C05" w:rsidRPr="00434A88" w:rsidRDefault="00F86C05" w:rsidP="00291A0F">
            <w:r w:rsidRPr="00434A88">
              <w:t>Aug</w:t>
            </w:r>
          </w:p>
        </w:tc>
        <w:tc>
          <w:tcPr>
            <w:tcW w:w="1088" w:type="dxa"/>
          </w:tcPr>
          <w:p w14:paraId="4BF6F6ED" w14:textId="7E3775C1" w:rsidR="00042EFF" w:rsidRPr="00434A88" w:rsidRDefault="0010557D" w:rsidP="00E771BF">
            <w:r w:rsidRPr="00434A88">
              <w:t>19</w:t>
            </w:r>
            <w:r w:rsidR="00042EFF" w:rsidRPr="00434A88">
              <w:t>,300</w:t>
            </w:r>
          </w:p>
        </w:tc>
        <w:tc>
          <w:tcPr>
            <w:tcW w:w="1088" w:type="dxa"/>
          </w:tcPr>
          <w:p w14:paraId="763F3923" w14:textId="2DB15B4A" w:rsidR="00FC06AE" w:rsidRPr="00434A88" w:rsidRDefault="00434A88" w:rsidP="00E771BF">
            <w:r w:rsidRPr="00434A88">
              <w:t>17</w:t>
            </w:r>
            <w:r w:rsidR="00FC06AE" w:rsidRPr="00434A88">
              <w:t>,520</w:t>
            </w:r>
          </w:p>
        </w:tc>
        <w:tc>
          <w:tcPr>
            <w:tcW w:w="1167" w:type="dxa"/>
          </w:tcPr>
          <w:p w14:paraId="12BDB606" w14:textId="662750DF" w:rsidR="00FC06AE" w:rsidRPr="00434A88" w:rsidRDefault="00434A88" w:rsidP="00E771BF">
            <w:r w:rsidRPr="00434A88">
              <w:t>17</w:t>
            </w:r>
            <w:r w:rsidR="00FC06AE" w:rsidRPr="00434A88">
              <w:t>,300</w:t>
            </w:r>
          </w:p>
        </w:tc>
        <w:tc>
          <w:tcPr>
            <w:tcW w:w="1523" w:type="dxa"/>
          </w:tcPr>
          <w:p w14:paraId="0C4380D5" w14:textId="3562B06A" w:rsidR="00E01477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E01477" w:rsidRPr="00434A88">
              <w:t>700</w:t>
            </w:r>
          </w:p>
        </w:tc>
        <w:tc>
          <w:tcPr>
            <w:tcW w:w="1088" w:type="dxa"/>
          </w:tcPr>
          <w:p w14:paraId="65EB1864" w14:textId="0CCFC5D0" w:rsidR="00664EAC" w:rsidRPr="00434A88" w:rsidRDefault="00434A88" w:rsidP="00E771BF">
            <w:r w:rsidRPr="00434A88">
              <w:t>17</w:t>
            </w:r>
            <w:r w:rsidR="00664EAC" w:rsidRPr="00434A88">
              <w:t>,300</w:t>
            </w:r>
          </w:p>
        </w:tc>
        <w:tc>
          <w:tcPr>
            <w:tcW w:w="1420" w:type="dxa"/>
          </w:tcPr>
          <w:p w14:paraId="04F47C3D" w14:textId="1243F2D0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315</w:t>
            </w:r>
          </w:p>
        </w:tc>
        <w:tc>
          <w:tcPr>
            <w:tcW w:w="1245" w:type="dxa"/>
          </w:tcPr>
          <w:p w14:paraId="503FC250" w14:textId="0D07E19E" w:rsidR="0084087A" w:rsidRPr="00434A88" w:rsidRDefault="00434A88" w:rsidP="00E771BF">
            <w:r w:rsidRPr="00434A88">
              <w:t>17</w:t>
            </w:r>
            <w:r w:rsidR="0084087A" w:rsidRPr="00434A88">
              <w:t>,190</w:t>
            </w:r>
          </w:p>
        </w:tc>
        <w:tc>
          <w:tcPr>
            <w:tcW w:w="1195" w:type="dxa"/>
          </w:tcPr>
          <w:p w14:paraId="0FADAE9D" w14:textId="3AA5FF0D" w:rsidR="00E91013" w:rsidRPr="00434A88" w:rsidRDefault="00434A88" w:rsidP="00E771BF">
            <w:r w:rsidRPr="00434A88">
              <w:t>19</w:t>
            </w:r>
            <w:r w:rsidR="00E91013" w:rsidRPr="00434A88">
              <w:t>,000</w:t>
            </w:r>
          </w:p>
        </w:tc>
        <w:tc>
          <w:tcPr>
            <w:tcW w:w="1088" w:type="dxa"/>
          </w:tcPr>
          <w:p w14:paraId="399982FF" w14:textId="5ABFAE4D" w:rsidR="00F86C05" w:rsidRPr="00434A88" w:rsidRDefault="00434A88" w:rsidP="00291A0F">
            <w:r>
              <w:t>140</w:t>
            </w:r>
            <w:r w:rsidR="00876F57" w:rsidRPr="00434A88">
              <w:t>,625</w:t>
            </w:r>
          </w:p>
        </w:tc>
      </w:tr>
      <w:tr w:rsidR="00434A88" w14:paraId="13D9A48F" w14:textId="51433186" w:rsidTr="00434A88">
        <w:trPr>
          <w:trHeight w:val="309"/>
        </w:trPr>
        <w:tc>
          <w:tcPr>
            <w:tcW w:w="898" w:type="dxa"/>
          </w:tcPr>
          <w:p w14:paraId="272F3225" w14:textId="4C9F29EC" w:rsidR="00F86C05" w:rsidRPr="00434A88" w:rsidRDefault="00F86C05" w:rsidP="00291A0F">
            <w:r w:rsidRPr="00434A88">
              <w:t>Sep</w:t>
            </w:r>
          </w:p>
        </w:tc>
        <w:tc>
          <w:tcPr>
            <w:tcW w:w="1088" w:type="dxa"/>
          </w:tcPr>
          <w:p w14:paraId="58A382B1" w14:textId="4DE28452" w:rsidR="00042EFF" w:rsidRPr="00434A88" w:rsidRDefault="0010557D" w:rsidP="00E771BF">
            <w:r w:rsidRPr="00434A88">
              <w:t>19</w:t>
            </w:r>
            <w:r w:rsidR="00042EFF" w:rsidRPr="00434A88">
              <w:t>,750</w:t>
            </w:r>
          </w:p>
        </w:tc>
        <w:tc>
          <w:tcPr>
            <w:tcW w:w="1088" w:type="dxa"/>
          </w:tcPr>
          <w:p w14:paraId="2F562BCC" w14:textId="51366C8D" w:rsidR="00FC06AE" w:rsidRPr="00434A88" w:rsidRDefault="00434A88" w:rsidP="00E771BF">
            <w:r w:rsidRPr="00434A88">
              <w:t>17</w:t>
            </w:r>
            <w:r w:rsidR="00FC06AE" w:rsidRPr="00434A88">
              <w:t>,200</w:t>
            </w:r>
          </w:p>
        </w:tc>
        <w:tc>
          <w:tcPr>
            <w:tcW w:w="1167" w:type="dxa"/>
          </w:tcPr>
          <w:p w14:paraId="043298CD" w14:textId="3A757C2B" w:rsidR="00FC06AE" w:rsidRPr="00434A88" w:rsidRDefault="00434A88" w:rsidP="00E771BF">
            <w:r w:rsidRPr="00434A88">
              <w:t>17</w:t>
            </w:r>
            <w:r w:rsidR="00FC06AE" w:rsidRPr="00434A88">
              <w:t>,700</w:t>
            </w:r>
          </w:p>
        </w:tc>
        <w:tc>
          <w:tcPr>
            <w:tcW w:w="1523" w:type="dxa"/>
          </w:tcPr>
          <w:p w14:paraId="0E5F7FDE" w14:textId="014E37CF" w:rsidR="00E01477" w:rsidRPr="00434A88" w:rsidRDefault="00434A88" w:rsidP="00E771BF">
            <w:r w:rsidRPr="00434A88">
              <w:t>17</w:t>
            </w:r>
            <w:r w:rsidR="00E01477" w:rsidRPr="00434A88">
              <w:t>,000</w:t>
            </w:r>
          </w:p>
        </w:tc>
        <w:tc>
          <w:tcPr>
            <w:tcW w:w="1088" w:type="dxa"/>
          </w:tcPr>
          <w:p w14:paraId="1624C392" w14:textId="7EA567DE" w:rsidR="00664EAC" w:rsidRPr="00434A88" w:rsidRDefault="00434A88" w:rsidP="00E771BF">
            <w:r w:rsidRPr="00434A88">
              <w:t>17</w:t>
            </w:r>
            <w:r w:rsidR="00664EAC" w:rsidRPr="00434A88">
              <w:t>,200</w:t>
            </w:r>
          </w:p>
        </w:tc>
        <w:tc>
          <w:tcPr>
            <w:tcW w:w="1420" w:type="dxa"/>
          </w:tcPr>
          <w:p w14:paraId="19BE9C06" w14:textId="53C6C4C4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280</w:t>
            </w:r>
          </w:p>
        </w:tc>
        <w:tc>
          <w:tcPr>
            <w:tcW w:w="1245" w:type="dxa"/>
          </w:tcPr>
          <w:p w14:paraId="7681913B" w14:textId="5E41FA25" w:rsidR="00E91013" w:rsidRPr="00434A88" w:rsidRDefault="00434A88" w:rsidP="00E771BF">
            <w:r w:rsidRPr="00434A88">
              <w:t>17</w:t>
            </w:r>
            <w:r w:rsidR="00E91013" w:rsidRPr="00434A88">
              <w:t>,360</w:t>
            </w:r>
          </w:p>
        </w:tc>
        <w:tc>
          <w:tcPr>
            <w:tcW w:w="1195" w:type="dxa"/>
          </w:tcPr>
          <w:p w14:paraId="33F834E8" w14:textId="7C7D7AC9" w:rsidR="00E91013" w:rsidRPr="00434A88" w:rsidRDefault="00434A88" w:rsidP="00E771BF">
            <w:r w:rsidRPr="00434A88">
              <w:t>18</w:t>
            </w:r>
            <w:r w:rsidR="00E91013" w:rsidRPr="00434A88">
              <w:t>,600</w:t>
            </w:r>
          </w:p>
        </w:tc>
        <w:tc>
          <w:tcPr>
            <w:tcW w:w="1088" w:type="dxa"/>
          </w:tcPr>
          <w:p w14:paraId="19CFC70F" w14:textId="20B86126" w:rsidR="00F86C05" w:rsidRPr="00434A88" w:rsidRDefault="00434A88" w:rsidP="00291A0F">
            <w:r>
              <w:t>141</w:t>
            </w:r>
            <w:r w:rsidR="00876F57" w:rsidRPr="00434A88">
              <w:t>,090</w:t>
            </w:r>
          </w:p>
        </w:tc>
      </w:tr>
      <w:tr w:rsidR="00434A88" w14:paraId="433A6AFF" w14:textId="53145B12" w:rsidTr="00434A88">
        <w:trPr>
          <w:trHeight w:val="294"/>
        </w:trPr>
        <w:tc>
          <w:tcPr>
            <w:tcW w:w="898" w:type="dxa"/>
          </w:tcPr>
          <w:p w14:paraId="098231C0" w14:textId="761FB541" w:rsidR="00F86C05" w:rsidRPr="00434A88" w:rsidRDefault="00F86C05" w:rsidP="00291A0F">
            <w:r w:rsidRPr="00434A88">
              <w:t>Oct</w:t>
            </w:r>
          </w:p>
        </w:tc>
        <w:tc>
          <w:tcPr>
            <w:tcW w:w="1088" w:type="dxa"/>
          </w:tcPr>
          <w:p w14:paraId="62BB3703" w14:textId="6D1B10D2" w:rsidR="00042EFF" w:rsidRPr="00434A88" w:rsidRDefault="0010557D" w:rsidP="00E771BF">
            <w:r w:rsidRPr="00434A88">
              <w:t>19</w:t>
            </w:r>
            <w:r w:rsidR="00042EFF" w:rsidRPr="00434A88">
              <w:t>,900</w:t>
            </w:r>
          </w:p>
        </w:tc>
        <w:tc>
          <w:tcPr>
            <w:tcW w:w="1088" w:type="dxa"/>
          </w:tcPr>
          <w:p w14:paraId="446BD58F" w14:textId="3A502793" w:rsidR="00FC06AE" w:rsidRPr="00434A88" w:rsidRDefault="00434A88" w:rsidP="00E771BF">
            <w:r w:rsidRPr="00434A88">
              <w:t>17</w:t>
            </w:r>
            <w:r w:rsidR="00FC06AE" w:rsidRPr="00434A88">
              <w:t>,200</w:t>
            </w:r>
          </w:p>
        </w:tc>
        <w:tc>
          <w:tcPr>
            <w:tcW w:w="1167" w:type="dxa"/>
          </w:tcPr>
          <w:p w14:paraId="7B26434C" w14:textId="26E42805" w:rsidR="00FC06AE" w:rsidRPr="00434A88" w:rsidRDefault="00434A88" w:rsidP="00E771BF">
            <w:r w:rsidRPr="00434A88">
              <w:t>17</w:t>
            </w:r>
            <w:r w:rsidR="00FC06AE" w:rsidRPr="00434A88">
              <w:t>,500</w:t>
            </w:r>
          </w:p>
        </w:tc>
        <w:tc>
          <w:tcPr>
            <w:tcW w:w="1523" w:type="dxa"/>
          </w:tcPr>
          <w:p w14:paraId="57191A64" w14:textId="40C2B363" w:rsidR="00E01477" w:rsidRPr="00434A88" w:rsidRDefault="00434A88" w:rsidP="00E771BF">
            <w:r w:rsidRPr="00434A88">
              <w:t>17</w:t>
            </w:r>
            <w:r w:rsidR="00E01477" w:rsidRPr="00434A88">
              <w:t>,080</w:t>
            </w:r>
          </w:p>
        </w:tc>
        <w:tc>
          <w:tcPr>
            <w:tcW w:w="1088" w:type="dxa"/>
          </w:tcPr>
          <w:p w14:paraId="1C263C82" w14:textId="0DD5E557" w:rsidR="00664EAC" w:rsidRPr="00434A88" w:rsidRDefault="00434A88" w:rsidP="00E771BF">
            <w:r w:rsidRPr="00434A88">
              <w:t>17</w:t>
            </w:r>
            <w:r w:rsidR="00664EAC" w:rsidRPr="00434A88">
              <w:t>,300</w:t>
            </w:r>
          </w:p>
        </w:tc>
        <w:tc>
          <w:tcPr>
            <w:tcW w:w="1420" w:type="dxa"/>
          </w:tcPr>
          <w:p w14:paraId="4A86AE56" w14:textId="0B777DAE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385</w:t>
            </w:r>
          </w:p>
        </w:tc>
        <w:tc>
          <w:tcPr>
            <w:tcW w:w="1245" w:type="dxa"/>
          </w:tcPr>
          <w:p w14:paraId="13250E9F" w14:textId="45C42DC0" w:rsidR="00E91013" w:rsidRPr="00434A88" w:rsidRDefault="00434A88" w:rsidP="00E771BF">
            <w:r w:rsidRPr="00434A88">
              <w:t>17</w:t>
            </w:r>
            <w:r w:rsidR="00E91013" w:rsidRPr="00434A88">
              <w:t>,700</w:t>
            </w:r>
          </w:p>
        </w:tc>
        <w:tc>
          <w:tcPr>
            <w:tcW w:w="1195" w:type="dxa"/>
          </w:tcPr>
          <w:p w14:paraId="65758CAA" w14:textId="74A5F7D3" w:rsidR="00E91013" w:rsidRPr="00434A88" w:rsidRDefault="00434A88" w:rsidP="00E771BF">
            <w:r w:rsidRPr="00434A88">
              <w:t>19</w:t>
            </w:r>
            <w:r w:rsidR="00E91013" w:rsidRPr="00434A88">
              <w:t>,400</w:t>
            </w:r>
          </w:p>
        </w:tc>
        <w:tc>
          <w:tcPr>
            <w:tcW w:w="1088" w:type="dxa"/>
          </w:tcPr>
          <w:p w14:paraId="4EF6AC76" w14:textId="0C518C4D" w:rsidR="00F86C05" w:rsidRPr="00434A88" w:rsidRDefault="00CB6C42" w:rsidP="00291A0F">
            <w:r>
              <w:t>142</w:t>
            </w:r>
            <w:r w:rsidR="00876F57" w:rsidRPr="00434A88">
              <w:t>,465</w:t>
            </w:r>
          </w:p>
        </w:tc>
      </w:tr>
      <w:tr w:rsidR="00434A88" w14:paraId="11EE825E" w14:textId="68430C6C" w:rsidTr="00434A88">
        <w:trPr>
          <w:trHeight w:val="294"/>
        </w:trPr>
        <w:tc>
          <w:tcPr>
            <w:tcW w:w="898" w:type="dxa"/>
          </w:tcPr>
          <w:p w14:paraId="5DB3185A" w14:textId="01A1D08E" w:rsidR="00F86C05" w:rsidRPr="00434A88" w:rsidRDefault="00F86C05" w:rsidP="00291A0F">
            <w:r w:rsidRPr="00434A88">
              <w:t>Nov</w:t>
            </w:r>
          </w:p>
        </w:tc>
        <w:tc>
          <w:tcPr>
            <w:tcW w:w="1088" w:type="dxa"/>
          </w:tcPr>
          <w:p w14:paraId="3ABA2371" w14:textId="2D4A1028" w:rsidR="00042EFF" w:rsidRPr="00434A88" w:rsidRDefault="0010557D" w:rsidP="00E771BF">
            <w:r w:rsidRPr="00434A88">
              <w:t>20</w:t>
            </w:r>
            <w:r w:rsidR="00042EFF" w:rsidRPr="00434A88">
              <w:t>,650</w:t>
            </w:r>
          </w:p>
        </w:tc>
        <w:tc>
          <w:tcPr>
            <w:tcW w:w="1088" w:type="dxa"/>
          </w:tcPr>
          <w:p w14:paraId="4E1C9328" w14:textId="1C5B6638" w:rsidR="00FC06AE" w:rsidRPr="00434A88" w:rsidRDefault="00434A88" w:rsidP="00E771BF">
            <w:r w:rsidRPr="00434A88">
              <w:t>17</w:t>
            </w:r>
            <w:r w:rsidR="00FC06AE" w:rsidRPr="00434A88">
              <w:t>,120</w:t>
            </w:r>
          </w:p>
        </w:tc>
        <w:tc>
          <w:tcPr>
            <w:tcW w:w="1167" w:type="dxa"/>
          </w:tcPr>
          <w:p w14:paraId="7F2D3007" w14:textId="1E6D2E1C" w:rsidR="00FC06AE" w:rsidRPr="00434A88" w:rsidRDefault="00434A88" w:rsidP="00E771BF">
            <w:r w:rsidRPr="00434A88">
              <w:t>18</w:t>
            </w:r>
            <w:r w:rsidR="00FC06AE" w:rsidRPr="00434A88">
              <w:t>,000</w:t>
            </w:r>
          </w:p>
        </w:tc>
        <w:tc>
          <w:tcPr>
            <w:tcW w:w="1523" w:type="dxa"/>
          </w:tcPr>
          <w:p w14:paraId="6ADDA896" w14:textId="50143C12" w:rsidR="00F86C05" w:rsidRPr="00434A88" w:rsidRDefault="00434A88" w:rsidP="00E771BF">
            <w:r w:rsidRPr="00434A88">
              <w:t>17</w:t>
            </w:r>
            <w:r w:rsidR="00E01477" w:rsidRPr="00434A88">
              <w:t>,040</w:t>
            </w:r>
          </w:p>
        </w:tc>
        <w:tc>
          <w:tcPr>
            <w:tcW w:w="1088" w:type="dxa"/>
          </w:tcPr>
          <w:p w14:paraId="56340F18" w14:textId="6B89BD84" w:rsidR="00664EAC" w:rsidRPr="00434A88" w:rsidRDefault="00434A88" w:rsidP="00E771BF">
            <w:r w:rsidRPr="00434A88">
              <w:t>17</w:t>
            </w:r>
            <w:r w:rsidR="00664EAC" w:rsidRPr="00434A88">
              <w:t>,500</w:t>
            </w:r>
          </w:p>
        </w:tc>
        <w:tc>
          <w:tcPr>
            <w:tcW w:w="1420" w:type="dxa"/>
          </w:tcPr>
          <w:p w14:paraId="0B3EAC33" w14:textId="021D33F6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490</w:t>
            </w:r>
          </w:p>
        </w:tc>
        <w:tc>
          <w:tcPr>
            <w:tcW w:w="1245" w:type="dxa"/>
          </w:tcPr>
          <w:p w14:paraId="3B5F817A" w14:textId="769523CE" w:rsidR="00E91013" w:rsidRPr="00434A88" w:rsidRDefault="00434A88" w:rsidP="00E771BF">
            <w:r w:rsidRPr="00434A88">
              <w:t>17</w:t>
            </w:r>
            <w:r w:rsidR="00E91013" w:rsidRPr="00434A88">
              <w:t>,530</w:t>
            </w:r>
          </w:p>
        </w:tc>
        <w:tc>
          <w:tcPr>
            <w:tcW w:w="1195" w:type="dxa"/>
          </w:tcPr>
          <w:p w14:paraId="109554E6" w14:textId="21CD2C9E" w:rsidR="00E91013" w:rsidRPr="00434A88" w:rsidRDefault="00434A88" w:rsidP="00E771BF">
            <w:r w:rsidRPr="00434A88">
              <w:t>19</w:t>
            </w:r>
            <w:r w:rsidR="00E91013" w:rsidRPr="00434A88">
              <w:t>,800</w:t>
            </w:r>
          </w:p>
        </w:tc>
        <w:tc>
          <w:tcPr>
            <w:tcW w:w="1088" w:type="dxa"/>
          </w:tcPr>
          <w:p w14:paraId="6F40781A" w14:textId="27706CE2" w:rsidR="00F86C05" w:rsidRPr="00434A88" w:rsidRDefault="00CB6C42" w:rsidP="00291A0F">
            <w:r>
              <w:t>14</w:t>
            </w:r>
            <w:r w:rsidR="0041275E" w:rsidRPr="00434A88">
              <w:t>4</w:t>
            </w:r>
            <w:r w:rsidR="00876F57" w:rsidRPr="00434A88">
              <w:t>,130</w:t>
            </w:r>
          </w:p>
        </w:tc>
      </w:tr>
      <w:tr w:rsidR="00434A88" w14:paraId="34C093CE" w14:textId="174C7ABA" w:rsidTr="00434A88">
        <w:trPr>
          <w:trHeight w:val="294"/>
        </w:trPr>
        <w:tc>
          <w:tcPr>
            <w:tcW w:w="898" w:type="dxa"/>
          </w:tcPr>
          <w:p w14:paraId="2A1EAE7E" w14:textId="2ED1DDD6" w:rsidR="00F86C05" w:rsidRPr="00434A88" w:rsidRDefault="00F86C05" w:rsidP="00291A0F">
            <w:r w:rsidRPr="00434A88">
              <w:t>Dec</w:t>
            </w:r>
          </w:p>
        </w:tc>
        <w:tc>
          <w:tcPr>
            <w:tcW w:w="1088" w:type="dxa"/>
          </w:tcPr>
          <w:p w14:paraId="7618E971" w14:textId="57F0627D" w:rsidR="00042EFF" w:rsidRPr="00434A88" w:rsidRDefault="0010557D" w:rsidP="00E771BF">
            <w:r w:rsidRPr="00434A88">
              <w:t>21</w:t>
            </w:r>
            <w:r w:rsidR="00042EFF" w:rsidRPr="00434A88">
              <w:t>,600</w:t>
            </w:r>
          </w:p>
        </w:tc>
        <w:tc>
          <w:tcPr>
            <w:tcW w:w="1088" w:type="dxa"/>
          </w:tcPr>
          <w:p w14:paraId="579AE9F1" w14:textId="0573B511" w:rsidR="00FC06AE" w:rsidRPr="00434A88" w:rsidRDefault="00434A88" w:rsidP="00E771BF">
            <w:r w:rsidRPr="00434A88">
              <w:t>17</w:t>
            </w:r>
            <w:r w:rsidR="00FC06AE" w:rsidRPr="00434A88">
              <w:t>,76</w:t>
            </w:r>
            <w:r w:rsidR="00E771BF" w:rsidRPr="00434A88">
              <w:t>0</w:t>
            </w:r>
          </w:p>
        </w:tc>
        <w:tc>
          <w:tcPr>
            <w:tcW w:w="1167" w:type="dxa"/>
          </w:tcPr>
          <w:p w14:paraId="0B52A495" w14:textId="7232F8E3" w:rsidR="00FC06AE" w:rsidRPr="00434A88" w:rsidRDefault="00434A88" w:rsidP="00E771BF">
            <w:r w:rsidRPr="00434A88">
              <w:t>18</w:t>
            </w:r>
            <w:r w:rsidR="00FC06AE" w:rsidRPr="00434A88">
              <w:t>,300</w:t>
            </w:r>
          </w:p>
        </w:tc>
        <w:tc>
          <w:tcPr>
            <w:tcW w:w="1523" w:type="dxa"/>
          </w:tcPr>
          <w:p w14:paraId="1CF05E2D" w14:textId="048FC840" w:rsidR="00E01477" w:rsidRPr="00434A88" w:rsidRDefault="00434A88" w:rsidP="00E771BF">
            <w:r w:rsidRPr="00434A88">
              <w:t>17</w:t>
            </w:r>
            <w:r w:rsidR="00E01477" w:rsidRPr="00434A88">
              <w:t>,140</w:t>
            </w:r>
          </w:p>
        </w:tc>
        <w:tc>
          <w:tcPr>
            <w:tcW w:w="1088" w:type="dxa"/>
          </w:tcPr>
          <w:p w14:paraId="3233AE05" w14:textId="2BAD55C2" w:rsidR="00664EAC" w:rsidRPr="00434A88" w:rsidRDefault="00434A88" w:rsidP="00E771BF">
            <w:r w:rsidRPr="00434A88">
              <w:t>17</w:t>
            </w:r>
            <w:r w:rsidR="00664EAC" w:rsidRPr="00434A88">
              <w:t>,800</w:t>
            </w:r>
          </w:p>
        </w:tc>
        <w:tc>
          <w:tcPr>
            <w:tcW w:w="1420" w:type="dxa"/>
          </w:tcPr>
          <w:p w14:paraId="63673F65" w14:textId="355F1D3D" w:rsidR="00664EAC" w:rsidRPr="00434A88" w:rsidRDefault="0041275E" w:rsidP="00E771BF">
            <w:r w:rsidRPr="00434A88">
              <w:t>1</w:t>
            </w:r>
            <w:r w:rsidR="00434A88" w:rsidRPr="00434A88">
              <w:t>6</w:t>
            </w:r>
            <w:r w:rsidRPr="00434A88">
              <w:t>,</w:t>
            </w:r>
            <w:r w:rsidR="00664EAC" w:rsidRPr="00434A88">
              <w:t>525</w:t>
            </w:r>
          </w:p>
        </w:tc>
        <w:tc>
          <w:tcPr>
            <w:tcW w:w="1245" w:type="dxa"/>
          </w:tcPr>
          <w:p w14:paraId="716013D1" w14:textId="4308428D" w:rsidR="00E91013" w:rsidRPr="00434A88" w:rsidRDefault="00434A88" w:rsidP="00E771BF">
            <w:r w:rsidRPr="00434A88">
              <w:t>18</w:t>
            </w:r>
            <w:r w:rsidR="00E91013" w:rsidRPr="00434A88">
              <w:t>,040</w:t>
            </w:r>
          </w:p>
        </w:tc>
        <w:tc>
          <w:tcPr>
            <w:tcW w:w="1195" w:type="dxa"/>
          </w:tcPr>
          <w:p w14:paraId="6F4DCF9D" w14:textId="3967AC16" w:rsidR="00E91013" w:rsidRPr="00434A88" w:rsidRDefault="00434A88" w:rsidP="00E771BF">
            <w:r w:rsidRPr="00434A88">
              <w:t>20</w:t>
            </w:r>
            <w:r w:rsidR="00E91013" w:rsidRPr="00434A88">
              <w:t>,400</w:t>
            </w:r>
          </w:p>
        </w:tc>
        <w:tc>
          <w:tcPr>
            <w:tcW w:w="1088" w:type="dxa"/>
          </w:tcPr>
          <w:p w14:paraId="6C0D0005" w14:textId="1817A1A1" w:rsidR="00F86C05" w:rsidRPr="00434A88" w:rsidRDefault="00CB6C42" w:rsidP="00291A0F">
            <w:r>
              <w:t>14</w:t>
            </w:r>
            <w:r w:rsidR="0041275E" w:rsidRPr="00434A88">
              <w:t>7</w:t>
            </w:r>
            <w:r w:rsidR="00876F57" w:rsidRPr="00434A88">
              <w:t>,565</w:t>
            </w:r>
          </w:p>
        </w:tc>
      </w:tr>
      <w:tr w:rsidR="00434A88" w14:paraId="2EDDA987" w14:textId="49C6A079" w:rsidTr="00434A88">
        <w:trPr>
          <w:trHeight w:val="294"/>
        </w:trPr>
        <w:tc>
          <w:tcPr>
            <w:tcW w:w="898" w:type="dxa"/>
          </w:tcPr>
          <w:p w14:paraId="28637BFF" w14:textId="648ECE29" w:rsidR="00F86C05" w:rsidRPr="00434A88" w:rsidRDefault="00F86C05" w:rsidP="00291A0F">
            <w:r w:rsidRPr="00434A88">
              <w:t>Total</w:t>
            </w:r>
          </w:p>
        </w:tc>
        <w:tc>
          <w:tcPr>
            <w:tcW w:w="1088" w:type="dxa"/>
          </w:tcPr>
          <w:p w14:paraId="0B98BD15" w14:textId="2DF9AE72" w:rsidR="00042EFF" w:rsidRPr="00434A88" w:rsidRDefault="00434A88" w:rsidP="00E771BF">
            <w:r w:rsidRPr="00434A88">
              <w:t>229</w:t>
            </w:r>
            <w:r w:rsidR="00042EFF" w:rsidRPr="00434A88">
              <w:t>,250</w:t>
            </w:r>
          </w:p>
        </w:tc>
        <w:tc>
          <w:tcPr>
            <w:tcW w:w="1088" w:type="dxa"/>
          </w:tcPr>
          <w:p w14:paraId="7D9A8121" w14:textId="42F60D04" w:rsidR="00FC06AE" w:rsidRPr="00434A88" w:rsidRDefault="00C75D37" w:rsidP="00E771BF">
            <w:r w:rsidRPr="00434A88">
              <w:t>2</w:t>
            </w:r>
            <w:r w:rsidR="00434A88" w:rsidRPr="00434A88">
              <w:t>0</w:t>
            </w:r>
            <w:r w:rsidRPr="00434A88">
              <w:t>2</w:t>
            </w:r>
            <w:r w:rsidR="00FC06AE" w:rsidRPr="00434A88">
              <w:t>,000</w:t>
            </w:r>
          </w:p>
        </w:tc>
        <w:tc>
          <w:tcPr>
            <w:tcW w:w="1167" w:type="dxa"/>
          </w:tcPr>
          <w:p w14:paraId="2B58B92A" w14:textId="28830D62" w:rsidR="00FC06AE" w:rsidRPr="00434A88" w:rsidRDefault="0041275E" w:rsidP="00E771BF">
            <w:r w:rsidRPr="00434A88">
              <w:t>2</w:t>
            </w:r>
            <w:r w:rsidR="00434A88" w:rsidRPr="00434A88">
              <w:t>0</w:t>
            </w:r>
            <w:r w:rsidRPr="00434A88">
              <w:t>3</w:t>
            </w:r>
            <w:r w:rsidR="00FC06AE" w:rsidRPr="00434A88">
              <w:t>,800</w:t>
            </w:r>
          </w:p>
        </w:tc>
        <w:tc>
          <w:tcPr>
            <w:tcW w:w="1523" w:type="dxa"/>
          </w:tcPr>
          <w:p w14:paraId="05C44293" w14:textId="1B020323" w:rsidR="00E01477" w:rsidRPr="00434A88" w:rsidRDefault="0041275E" w:rsidP="00E771BF">
            <w:r w:rsidRPr="00434A88">
              <w:t>2</w:t>
            </w:r>
            <w:r w:rsidR="00434A88" w:rsidRPr="00434A88">
              <w:t>0</w:t>
            </w:r>
            <w:r w:rsidRPr="00434A88">
              <w:t>2</w:t>
            </w:r>
            <w:r w:rsidR="00E01477" w:rsidRPr="00434A88">
              <w:t>,520</w:t>
            </w:r>
          </w:p>
        </w:tc>
        <w:tc>
          <w:tcPr>
            <w:tcW w:w="1088" w:type="dxa"/>
          </w:tcPr>
          <w:p w14:paraId="553AAB5C" w14:textId="33BFB03F" w:rsidR="00664EAC" w:rsidRPr="00434A88" w:rsidRDefault="0041275E" w:rsidP="00E771BF">
            <w:r w:rsidRPr="00434A88">
              <w:t>2</w:t>
            </w:r>
            <w:r w:rsidR="00434A88" w:rsidRPr="00434A88">
              <w:t>0</w:t>
            </w:r>
            <w:r w:rsidRPr="00434A88">
              <w:t>7</w:t>
            </w:r>
            <w:r w:rsidR="00664EAC" w:rsidRPr="00434A88">
              <w:t>,500</w:t>
            </w:r>
          </w:p>
        </w:tc>
        <w:tc>
          <w:tcPr>
            <w:tcW w:w="1420" w:type="dxa"/>
          </w:tcPr>
          <w:p w14:paraId="46CCDDD6" w14:textId="1CF181D5" w:rsidR="0084087A" w:rsidRPr="00434A88" w:rsidRDefault="0041275E" w:rsidP="00E771BF">
            <w:r w:rsidRPr="00434A88">
              <w:t>1</w:t>
            </w:r>
            <w:r w:rsidR="00434A88" w:rsidRPr="00434A88">
              <w:t>9</w:t>
            </w:r>
            <w:r w:rsidRPr="00434A88">
              <w:t>5</w:t>
            </w:r>
            <w:r w:rsidR="0084087A" w:rsidRPr="00434A88">
              <w:t>,605</w:t>
            </w:r>
          </w:p>
        </w:tc>
        <w:tc>
          <w:tcPr>
            <w:tcW w:w="1245" w:type="dxa"/>
          </w:tcPr>
          <w:p w14:paraId="3C67266C" w14:textId="2EEE02B3" w:rsidR="00E91013" w:rsidRPr="00434A88" w:rsidRDefault="0041275E" w:rsidP="00E771BF">
            <w:r w:rsidRPr="00434A88">
              <w:t>2</w:t>
            </w:r>
            <w:r w:rsidR="00434A88" w:rsidRPr="00434A88">
              <w:t>0</w:t>
            </w:r>
            <w:r w:rsidRPr="00434A88">
              <w:t>4</w:t>
            </w:r>
            <w:r w:rsidR="00E91013" w:rsidRPr="00434A88">
              <w:t>,410</w:t>
            </w:r>
          </w:p>
        </w:tc>
        <w:tc>
          <w:tcPr>
            <w:tcW w:w="1195" w:type="dxa"/>
          </w:tcPr>
          <w:p w14:paraId="5C39C23E" w14:textId="275A596E" w:rsidR="00E91013" w:rsidRPr="00434A88" w:rsidRDefault="00434A88" w:rsidP="00E771BF">
            <w:r w:rsidRPr="00434A88">
              <w:t>219</w:t>
            </w:r>
            <w:r w:rsidR="00E91013" w:rsidRPr="00434A88">
              <w:t>,800</w:t>
            </w:r>
          </w:p>
        </w:tc>
        <w:tc>
          <w:tcPr>
            <w:tcW w:w="1088" w:type="dxa"/>
          </w:tcPr>
          <w:p w14:paraId="64072815" w14:textId="0B514E78" w:rsidR="00F86C05" w:rsidRPr="00434A88" w:rsidRDefault="00CB6C42" w:rsidP="00291A0F">
            <w:r>
              <w:t>1,66</w:t>
            </w:r>
            <w:r w:rsidR="0041275E" w:rsidRPr="00434A88">
              <w:t>4</w:t>
            </w:r>
            <w:r w:rsidR="00876F57" w:rsidRPr="00434A88">
              <w:t>,885</w:t>
            </w:r>
          </w:p>
        </w:tc>
      </w:tr>
    </w:tbl>
    <w:p w14:paraId="7FC14361" w14:textId="623AD798" w:rsidR="00291A0F" w:rsidRDefault="00664EAC" w:rsidP="00291A0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3B3A53E" w14:textId="77777777" w:rsidR="00323267" w:rsidRDefault="00323267" w:rsidP="00291A0F">
      <w:pPr>
        <w:rPr>
          <w:sz w:val="32"/>
          <w:szCs w:val="32"/>
        </w:rPr>
      </w:pPr>
    </w:p>
    <w:p w14:paraId="6D89B768" w14:textId="77777777" w:rsidR="00323267" w:rsidRDefault="00323267" w:rsidP="00291A0F">
      <w:pPr>
        <w:rPr>
          <w:sz w:val="32"/>
          <w:szCs w:val="32"/>
        </w:rPr>
      </w:pPr>
    </w:p>
    <w:p w14:paraId="656D8DA4" w14:textId="77777777" w:rsidR="00323267" w:rsidRDefault="00323267" w:rsidP="00291A0F">
      <w:pPr>
        <w:rPr>
          <w:sz w:val="32"/>
          <w:szCs w:val="32"/>
        </w:rPr>
      </w:pPr>
    </w:p>
    <w:p w14:paraId="40F11B26" w14:textId="77777777" w:rsidR="00323267" w:rsidRDefault="00323267" w:rsidP="00291A0F">
      <w:pPr>
        <w:rPr>
          <w:sz w:val="32"/>
          <w:szCs w:val="32"/>
        </w:rPr>
      </w:pPr>
    </w:p>
    <w:p w14:paraId="56620ADC" w14:textId="77777777" w:rsidR="00323267" w:rsidRDefault="00323267" w:rsidP="00291A0F">
      <w:pPr>
        <w:rPr>
          <w:sz w:val="32"/>
          <w:szCs w:val="32"/>
        </w:rPr>
      </w:pPr>
    </w:p>
    <w:p w14:paraId="5BA71C7C" w14:textId="7CAB6581" w:rsidR="00291A0F" w:rsidRDefault="00876F57" w:rsidP="00291A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Expected Expenses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979"/>
        <w:gridCol w:w="1194"/>
        <w:gridCol w:w="1591"/>
        <w:gridCol w:w="1044"/>
        <w:gridCol w:w="1255"/>
        <w:gridCol w:w="1315"/>
        <w:gridCol w:w="1284"/>
        <w:gridCol w:w="1517"/>
        <w:gridCol w:w="1701"/>
      </w:tblGrid>
      <w:tr w:rsidR="00C75D37" w14:paraId="0759DFC2" w14:textId="1824D161" w:rsidTr="00C75D37">
        <w:tc>
          <w:tcPr>
            <w:tcW w:w="979" w:type="dxa"/>
          </w:tcPr>
          <w:p w14:paraId="45B69E18" w14:textId="77777777" w:rsidR="003963A1" w:rsidRPr="004873FA" w:rsidRDefault="003963A1" w:rsidP="00291A0F">
            <w:pPr>
              <w:rPr>
                <w:sz w:val="28"/>
                <w:szCs w:val="28"/>
              </w:rPr>
            </w:pPr>
          </w:p>
        </w:tc>
        <w:tc>
          <w:tcPr>
            <w:tcW w:w="1194" w:type="dxa"/>
          </w:tcPr>
          <w:p w14:paraId="09DBD950" w14:textId="5347A6DC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Rent</w:t>
            </w:r>
          </w:p>
        </w:tc>
        <w:tc>
          <w:tcPr>
            <w:tcW w:w="1591" w:type="dxa"/>
          </w:tcPr>
          <w:p w14:paraId="522C7654" w14:textId="26EF9DD6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Salaries</w:t>
            </w:r>
          </w:p>
        </w:tc>
        <w:tc>
          <w:tcPr>
            <w:tcW w:w="1044" w:type="dxa"/>
          </w:tcPr>
          <w:p w14:paraId="0EC44B10" w14:textId="61D6E5A3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Loans</w:t>
            </w:r>
          </w:p>
        </w:tc>
        <w:tc>
          <w:tcPr>
            <w:tcW w:w="1255" w:type="dxa"/>
          </w:tcPr>
          <w:p w14:paraId="1B80506C" w14:textId="58FF8572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 xml:space="preserve">Internet </w:t>
            </w:r>
          </w:p>
        </w:tc>
        <w:tc>
          <w:tcPr>
            <w:tcW w:w="1315" w:type="dxa"/>
          </w:tcPr>
          <w:p w14:paraId="249A0E23" w14:textId="6DB990E9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Voucher Fees</w:t>
            </w:r>
          </w:p>
        </w:tc>
        <w:tc>
          <w:tcPr>
            <w:tcW w:w="1284" w:type="dxa"/>
          </w:tcPr>
          <w:p w14:paraId="0D71742D" w14:textId="1B50F652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Delivery Fees</w:t>
            </w:r>
          </w:p>
        </w:tc>
        <w:tc>
          <w:tcPr>
            <w:tcW w:w="1517" w:type="dxa"/>
          </w:tcPr>
          <w:p w14:paraId="451D1275" w14:textId="658716BF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Marketing</w:t>
            </w:r>
          </w:p>
        </w:tc>
        <w:tc>
          <w:tcPr>
            <w:tcW w:w="1701" w:type="dxa"/>
          </w:tcPr>
          <w:p w14:paraId="578135ED" w14:textId="2510912D" w:rsidR="003963A1" w:rsidRPr="004873FA" w:rsidRDefault="003963A1" w:rsidP="00291A0F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Total</w:t>
            </w:r>
          </w:p>
        </w:tc>
      </w:tr>
      <w:tr w:rsidR="00C75D37" w14:paraId="25BB3A1D" w14:textId="77777777" w:rsidTr="00C75D37">
        <w:tc>
          <w:tcPr>
            <w:tcW w:w="979" w:type="dxa"/>
          </w:tcPr>
          <w:p w14:paraId="71DBB39C" w14:textId="2DC38057" w:rsidR="004873FA" w:rsidRPr="004873FA" w:rsidRDefault="004873FA" w:rsidP="004873FA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Jan</w:t>
            </w:r>
          </w:p>
        </w:tc>
        <w:tc>
          <w:tcPr>
            <w:tcW w:w="1194" w:type="dxa"/>
          </w:tcPr>
          <w:p w14:paraId="14865080" w14:textId="07B5085C" w:rsidR="004873FA" w:rsidRPr="004873FA" w:rsidRDefault="004873FA" w:rsidP="004873FA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7FCAF678" w14:textId="0549DF5B" w:rsidR="004873FA" w:rsidRPr="0032083B" w:rsidRDefault="004873FA" w:rsidP="004873FA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285E4DBC" w14:textId="4C14D537" w:rsidR="004873FA" w:rsidRPr="004873FA" w:rsidRDefault="004873FA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</w:t>
            </w:r>
            <w:r w:rsidR="00B8036B">
              <w:rPr>
                <w:sz w:val="28"/>
                <w:szCs w:val="28"/>
              </w:rPr>
              <w:t>555</w:t>
            </w:r>
          </w:p>
        </w:tc>
        <w:tc>
          <w:tcPr>
            <w:tcW w:w="1255" w:type="dxa"/>
          </w:tcPr>
          <w:p w14:paraId="44D8EDC1" w14:textId="0BF7099F" w:rsidR="004873FA" w:rsidRPr="004873FA" w:rsidRDefault="004873FA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5125D164" w14:textId="7F7A3AEB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32DEBFB9" w14:textId="0B75AE3E" w:rsidR="004873FA" w:rsidRPr="004873FA" w:rsidRDefault="0032083B" w:rsidP="004873FA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4,000</w:t>
            </w:r>
          </w:p>
        </w:tc>
        <w:tc>
          <w:tcPr>
            <w:tcW w:w="1517" w:type="dxa"/>
          </w:tcPr>
          <w:p w14:paraId="266DE03E" w14:textId="480B703E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604081AA" w14:textId="188B9575" w:rsidR="004873FA" w:rsidRPr="004873FA" w:rsidRDefault="00C75D37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135,618</w:t>
            </w:r>
          </w:p>
        </w:tc>
      </w:tr>
      <w:tr w:rsidR="00C75D37" w14:paraId="18009A14" w14:textId="77777777" w:rsidTr="00C75D37">
        <w:tc>
          <w:tcPr>
            <w:tcW w:w="979" w:type="dxa"/>
          </w:tcPr>
          <w:p w14:paraId="0BBA3150" w14:textId="5EEE650A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Feb</w:t>
            </w:r>
          </w:p>
        </w:tc>
        <w:tc>
          <w:tcPr>
            <w:tcW w:w="1194" w:type="dxa"/>
          </w:tcPr>
          <w:p w14:paraId="01028543" w14:textId="75545133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58BEFB7C" w14:textId="7E0A618C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31C29AF7" w14:textId="71123BD2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11BFCFA6" w14:textId="3BD6F766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068DC596" w14:textId="355AF529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07E1BA67" w14:textId="485A9653" w:rsidR="00C75D37" w:rsidRPr="004873FA" w:rsidRDefault="00C75D37" w:rsidP="00C75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79B8A9A7" w14:textId="543BDC4D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3C515A43" w14:textId="166BDF27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078B2760" w14:textId="77777777" w:rsidTr="00C75D37">
        <w:tc>
          <w:tcPr>
            <w:tcW w:w="979" w:type="dxa"/>
          </w:tcPr>
          <w:p w14:paraId="31D4D4F1" w14:textId="3F6DDFFC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March</w:t>
            </w:r>
          </w:p>
        </w:tc>
        <w:tc>
          <w:tcPr>
            <w:tcW w:w="1194" w:type="dxa"/>
          </w:tcPr>
          <w:p w14:paraId="4CF9E4C3" w14:textId="3EBC1973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29C9E40F" w14:textId="6F4D409A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413ED769" w14:textId="638DD5CE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22DAA752" w14:textId="40DDDAD2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3951B5E7" w14:textId="7D7BEDBF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0EBC32D7" w14:textId="459EB2DF" w:rsidR="00C75D37" w:rsidRPr="004873FA" w:rsidRDefault="00C75D37" w:rsidP="00C75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64F7265D" w14:textId="177F55BC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7887A9D4" w14:textId="435C892D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0743D0AB" w14:textId="77777777" w:rsidTr="00C75D37">
        <w:tc>
          <w:tcPr>
            <w:tcW w:w="979" w:type="dxa"/>
          </w:tcPr>
          <w:p w14:paraId="66713CCA" w14:textId="787444E7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April</w:t>
            </w:r>
          </w:p>
        </w:tc>
        <w:tc>
          <w:tcPr>
            <w:tcW w:w="1194" w:type="dxa"/>
          </w:tcPr>
          <w:p w14:paraId="2135EED2" w14:textId="5129176F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2D17B52C" w14:textId="01B440D2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018E2C62" w14:textId="53503D0A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46496572" w14:textId="1A20912B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08C5A8F3" w14:textId="165CC003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21EF2BC0" w14:textId="5727F0E9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6F6E2470" w14:textId="0B08C605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6F78C5A9" w14:textId="50074B0E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7333983B" w14:textId="77777777" w:rsidTr="00C75D37">
        <w:tc>
          <w:tcPr>
            <w:tcW w:w="979" w:type="dxa"/>
          </w:tcPr>
          <w:p w14:paraId="24D3EE90" w14:textId="5BADBEC7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May</w:t>
            </w:r>
          </w:p>
        </w:tc>
        <w:tc>
          <w:tcPr>
            <w:tcW w:w="1194" w:type="dxa"/>
          </w:tcPr>
          <w:p w14:paraId="7173D83C" w14:textId="3074E22E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043B7268" w14:textId="7B2768EA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77A0B5F4" w14:textId="4842967A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6B7137FE" w14:textId="6E6DE128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717DE9E8" w14:textId="7F3EDDDF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06835302" w14:textId="325206B1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77143297" w14:textId="6AA1748C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5CE5B3E7" w14:textId="42D72B68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0DB6FBD5" w14:textId="77777777" w:rsidTr="00C75D37">
        <w:tc>
          <w:tcPr>
            <w:tcW w:w="979" w:type="dxa"/>
          </w:tcPr>
          <w:p w14:paraId="28017522" w14:textId="279353FA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June</w:t>
            </w:r>
          </w:p>
        </w:tc>
        <w:tc>
          <w:tcPr>
            <w:tcW w:w="1194" w:type="dxa"/>
          </w:tcPr>
          <w:p w14:paraId="5AF756F1" w14:textId="0F15C4EC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5DCF413A" w14:textId="31F0D4CB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73063A90" w14:textId="3D93AB19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5101A71D" w14:textId="0863A0C3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4774E6AA" w14:textId="29D2A95A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6AC1ED82" w14:textId="0FD78B4C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2CC187B1" w14:textId="4F010AAE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177F679F" w14:textId="53A90E05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3A9A95C8" w14:textId="77777777" w:rsidTr="00C75D37">
        <w:tc>
          <w:tcPr>
            <w:tcW w:w="979" w:type="dxa"/>
          </w:tcPr>
          <w:p w14:paraId="0C24ADE3" w14:textId="01A86DD2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July</w:t>
            </w:r>
          </w:p>
        </w:tc>
        <w:tc>
          <w:tcPr>
            <w:tcW w:w="1194" w:type="dxa"/>
          </w:tcPr>
          <w:p w14:paraId="762F985B" w14:textId="51304CC7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1AF4D26C" w14:textId="7F203CFE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3D393A59" w14:textId="6517C3AF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57803C40" w14:textId="711B1B99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6D944DDF" w14:textId="11B7A68F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6D7C500E" w14:textId="5B0791AA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55182697" w14:textId="76039DA8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1A8D524A" w14:textId="178BBC79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12BC8B61" w14:textId="77777777" w:rsidTr="00C75D37">
        <w:tc>
          <w:tcPr>
            <w:tcW w:w="979" w:type="dxa"/>
          </w:tcPr>
          <w:p w14:paraId="3FA05307" w14:textId="03B68F2A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Aug</w:t>
            </w:r>
          </w:p>
        </w:tc>
        <w:tc>
          <w:tcPr>
            <w:tcW w:w="1194" w:type="dxa"/>
          </w:tcPr>
          <w:p w14:paraId="049DFB8E" w14:textId="44FE4D3A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3BC8190E" w14:textId="12D0E6E5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0675F6D8" w14:textId="5BBAF61A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768B7E41" w14:textId="37FEB6B7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60776FE2" w14:textId="4D7D6CA7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610C1D12" w14:textId="4C6C034B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28C431ED" w14:textId="03C43E2E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09BC2AA4" w14:textId="66CA1B96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7CC97AB7" w14:textId="77777777" w:rsidTr="00C75D37">
        <w:tc>
          <w:tcPr>
            <w:tcW w:w="979" w:type="dxa"/>
          </w:tcPr>
          <w:p w14:paraId="4AC707EE" w14:textId="397EB27B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Sep</w:t>
            </w:r>
          </w:p>
        </w:tc>
        <w:tc>
          <w:tcPr>
            <w:tcW w:w="1194" w:type="dxa"/>
          </w:tcPr>
          <w:p w14:paraId="50880256" w14:textId="6AE5893A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0CCE8505" w14:textId="7336942A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69D1DA3E" w14:textId="2E802202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32AE7D07" w14:textId="41B46751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6AFF3CB9" w14:textId="5FBE1F0E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5CC97479" w14:textId="66C73A99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37863C1F" w14:textId="1A921FD6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33BD35E6" w14:textId="72913B15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56CE5B21" w14:textId="77777777" w:rsidTr="00C75D37">
        <w:tc>
          <w:tcPr>
            <w:tcW w:w="979" w:type="dxa"/>
          </w:tcPr>
          <w:p w14:paraId="0EBF9785" w14:textId="00B0B766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Oct</w:t>
            </w:r>
          </w:p>
        </w:tc>
        <w:tc>
          <w:tcPr>
            <w:tcW w:w="1194" w:type="dxa"/>
          </w:tcPr>
          <w:p w14:paraId="67247872" w14:textId="02CE6A23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7D2D90EA" w14:textId="0FDEF936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581D699A" w14:textId="04A5630C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7B6917E0" w14:textId="40EC6A4A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09C5F1E7" w14:textId="1BBA3481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09DDD269" w14:textId="041FDE12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1DDDAF0F" w14:textId="72DC2643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5C918CAB" w14:textId="48947C8E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55E1C85C" w14:textId="77777777" w:rsidTr="00C75D37">
        <w:tc>
          <w:tcPr>
            <w:tcW w:w="979" w:type="dxa"/>
          </w:tcPr>
          <w:p w14:paraId="54A20B1C" w14:textId="5FA0B06B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Nov</w:t>
            </w:r>
          </w:p>
        </w:tc>
        <w:tc>
          <w:tcPr>
            <w:tcW w:w="1194" w:type="dxa"/>
          </w:tcPr>
          <w:p w14:paraId="67910E4E" w14:textId="43CA8221" w:rsidR="00C75D37" w:rsidRPr="004873FA" w:rsidRDefault="00C75D37" w:rsidP="00C75D37">
            <w:pPr>
              <w:rPr>
                <w:sz w:val="28"/>
                <w:szCs w:val="28"/>
              </w:rPr>
            </w:pPr>
            <w:r w:rsidRPr="00AB0622"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42DEBE12" w14:textId="780B3A18" w:rsidR="00C75D37" w:rsidRPr="0032083B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762E9C6A" w14:textId="57D57F4D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75339394" w14:textId="48B666E2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56B18562" w14:textId="517CF93A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7356DABD" w14:textId="55970DE3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66127234" w14:textId="02B4CA29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6CB4244E" w14:textId="037B2B08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C75D37" w14:paraId="30BCDC80" w14:textId="77777777" w:rsidTr="00C75D37">
        <w:tc>
          <w:tcPr>
            <w:tcW w:w="979" w:type="dxa"/>
          </w:tcPr>
          <w:p w14:paraId="043E4C6B" w14:textId="668087C4" w:rsidR="00C75D37" w:rsidRPr="004873FA" w:rsidRDefault="00C75D37" w:rsidP="00C75D37">
            <w:pPr>
              <w:rPr>
                <w:sz w:val="28"/>
                <w:szCs w:val="28"/>
              </w:rPr>
            </w:pPr>
            <w:r w:rsidRPr="004873FA">
              <w:rPr>
                <w:sz w:val="28"/>
                <w:szCs w:val="28"/>
              </w:rPr>
              <w:t>Dec</w:t>
            </w:r>
          </w:p>
        </w:tc>
        <w:tc>
          <w:tcPr>
            <w:tcW w:w="1194" w:type="dxa"/>
          </w:tcPr>
          <w:p w14:paraId="65064E01" w14:textId="2EA7707F" w:rsidR="00C75D37" w:rsidRPr="004873FA" w:rsidRDefault="00C75D37" w:rsidP="00C75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  <w:tc>
          <w:tcPr>
            <w:tcW w:w="1591" w:type="dxa"/>
          </w:tcPr>
          <w:p w14:paraId="3DEB71DA" w14:textId="61C0B4BC" w:rsidR="00C75D37" w:rsidRPr="004873FA" w:rsidRDefault="00C75D37" w:rsidP="00C75D37">
            <w:pPr>
              <w:rPr>
                <w:sz w:val="28"/>
                <w:szCs w:val="28"/>
              </w:rPr>
            </w:pPr>
            <w:r w:rsidRPr="0032083B">
              <w:rPr>
                <w:sz w:val="28"/>
                <w:szCs w:val="28"/>
              </w:rPr>
              <w:t>89,063</w:t>
            </w:r>
          </w:p>
        </w:tc>
        <w:tc>
          <w:tcPr>
            <w:tcW w:w="1044" w:type="dxa"/>
          </w:tcPr>
          <w:p w14:paraId="0C7B8AD8" w14:textId="348192CD" w:rsidR="00C75D37" w:rsidRPr="004873FA" w:rsidRDefault="00C75D37" w:rsidP="00C75D37">
            <w:pPr>
              <w:rPr>
                <w:sz w:val="28"/>
                <w:szCs w:val="28"/>
              </w:rPr>
            </w:pPr>
            <w:r w:rsidRPr="00824DC1">
              <w:rPr>
                <w:sz w:val="28"/>
                <w:szCs w:val="28"/>
              </w:rPr>
              <w:t>5,555</w:t>
            </w:r>
          </w:p>
        </w:tc>
        <w:tc>
          <w:tcPr>
            <w:tcW w:w="1255" w:type="dxa"/>
          </w:tcPr>
          <w:p w14:paraId="7A8A415A" w14:textId="1895C951" w:rsidR="00C75D37" w:rsidRPr="004873FA" w:rsidRDefault="00C75D37" w:rsidP="00C75D37">
            <w:pPr>
              <w:rPr>
                <w:sz w:val="28"/>
                <w:szCs w:val="28"/>
              </w:rPr>
            </w:pPr>
            <w:r w:rsidRPr="00C27EBB">
              <w:rPr>
                <w:sz w:val="28"/>
                <w:szCs w:val="28"/>
              </w:rPr>
              <w:t>1,000</w:t>
            </w:r>
          </w:p>
        </w:tc>
        <w:tc>
          <w:tcPr>
            <w:tcW w:w="1315" w:type="dxa"/>
          </w:tcPr>
          <w:p w14:paraId="24FA2570" w14:textId="42720109" w:rsidR="00C75D37" w:rsidRPr="004873FA" w:rsidRDefault="00C75D37" w:rsidP="00C75D37">
            <w:pPr>
              <w:rPr>
                <w:sz w:val="28"/>
                <w:szCs w:val="28"/>
              </w:rPr>
            </w:pPr>
            <w:r w:rsidRPr="00280108">
              <w:rPr>
                <w:sz w:val="28"/>
                <w:szCs w:val="28"/>
              </w:rPr>
              <w:t>15,000</w:t>
            </w:r>
          </w:p>
        </w:tc>
        <w:tc>
          <w:tcPr>
            <w:tcW w:w="1284" w:type="dxa"/>
          </w:tcPr>
          <w:p w14:paraId="2B7B0A63" w14:textId="1EFCA3E5" w:rsidR="00C75D37" w:rsidRPr="004873FA" w:rsidRDefault="00C75D37" w:rsidP="00C75D37">
            <w:pPr>
              <w:rPr>
                <w:sz w:val="28"/>
                <w:szCs w:val="28"/>
              </w:rPr>
            </w:pPr>
            <w:r w:rsidRPr="00234E24">
              <w:rPr>
                <w:sz w:val="28"/>
                <w:szCs w:val="28"/>
              </w:rPr>
              <w:t>4,000</w:t>
            </w:r>
          </w:p>
        </w:tc>
        <w:tc>
          <w:tcPr>
            <w:tcW w:w="1517" w:type="dxa"/>
          </w:tcPr>
          <w:p w14:paraId="2A4A437F" w14:textId="6CBC3712" w:rsidR="00C75D37" w:rsidRPr="004873FA" w:rsidRDefault="00C75D37" w:rsidP="00C75D37">
            <w:pPr>
              <w:rPr>
                <w:sz w:val="28"/>
                <w:szCs w:val="28"/>
              </w:rPr>
            </w:pPr>
            <w:r w:rsidRPr="003E0604">
              <w:rPr>
                <w:sz w:val="28"/>
                <w:szCs w:val="28"/>
              </w:rPr>
              <w:t>11,000</w:t>
            </w:r>
          </w:p>
        </w:tc>
        <w:tc>
          <w:tcPr>
            <w:tcW w:w="1701" w:type="dxa"/>
          </w:tcPr>
          <w:p w14:paraId="7E0C1635" w14:textId="272E8469" w:rsidR="00C75D37" w:rsidRPr="004873FA" w:rsidRDefault="00C75D37" w:rsidP="00C75D37">
            <w:pPr>
              <w:rPr>
                <w:sz w:val="28"/>
                <w:szCs w:val="28"/>
              </w:rPr>
            </w:pPr>
            <w:r w:rsidRPr="0019073A">
              <w:rPr>
                <w:sz w:val="28"/>
                <w:szCs w:val="28"/>
              </w:rPr>
              <w:t>135,618</w:t>
            </w:r>
          </w:p>
        </w:tc>
      </w:tr>
      <w:tr w:rsidR="004873FA" w14:paraId="6FF601B3" w14:textId="77777777" w:rsidTr="00C75D37">
        <w:tc>
          <w:tcPr>
            <w:tcW w:w="979" w:type="dxa"/>
          </w:tcPr>
          <w:p w14:paraId="71D7319F" w14:textId="7431FA06" w:rsidR="004873FA" w:rsidRPr="004873FA" w:rsidRDefault="004873FA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194" w:type="dxa"/>
          </w:tcPr>
          <w:p w14:paraId="6797829E" w14:textId="1B2BC3FF" w:rsidR="004873FA" w:rsidRDefault="004873FA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120,000</w:t>
            </w:r>
          </w:p>
        </w:tc>
        <w:tc>
          <w:tcPr>
            <w:tcW w:w="1591" w:type="dxa"/>
          </w:tcPr>
          <w:p w14:paraId="3A7AC9EE" w14:textId="51AB122E" w:rsidR="004873FA" w:rsidRPr="006F3AAD" w:rsidRDefault="004873FA" w:rsidP="004873FA">
            <w:pPr>
              <w:rPr>
                <w:sz w:val="32"/>
                <w:szCs w:val="32"/>
              </w:rPr>
            </w:pPr>
            <w:r w:rsidRPr="0032083B">
              <w:rPr>
                <w:sz w:val="28"/>
                <w:szCs w:val="28"/>
              </w:rPr>
              <w:t>1,068,756</w:t>
            </w:r>
          </w:p>
        </w:tc>
        <w:tc>
          <w:tcPr>
            <w:tcW w:w="1044" w:type="dxa"/>
          </w:tcPr>
          <w:p w14:paraId="13A183D5" w14:textId="67C06CD6" w:rsidR="004873FA" w:rsidRPr="00806DF3" w:rsidRDefault="00B8036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75D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,660</w:t>
            </w:r>
          </w:p>
        </w:tc>
        <w:tc>
          <w:tcPr>
            <w:tcW w:w="1255" w:type="dxa"/>
          </w:tcPr>
          <w:p w14:paraId="364B4A16" w14:textId="36685D9F" w:rsidR="004873FA" w:rsidRPr="004873FA" w:rsidRDefault="004873FA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12,000</w:t>
            </w:r>
          </w:p>
        </w:tc>
        <w:tc>
          <w:tcPr>
            <w:tcW w:w="1315" w:type="dxa"/>
          </w:tcPr>
          <w:p w14:paraId="01660151" w14:textId="26AE345E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180,000</w:t>
            </w:r>
          </w:p>
        </w:tc>
        <w:tc>
          <w:tcPr>
            <w:tcW w:w="1284" w:type="dxa"/>
          </w:tcPr>
          <w:p w14:paraId="414D334D" w14:textId="769148CF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48,000</w:t>
            </w:r>
          </w:p>
        </w:tc>
        <w:tc>
          <w:tcPr>
            <w:tcW w:w="1517" w:type="dxa"/>
          </w:tcPr>
          <w:p w14:paraId="49B5F7A0" w14:textId="1E19248A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132,000</w:t>
            </w:r>
          </w:p>
        </w:tc>
        <w:tc>
          <w:tcPr>
            <w:tcW w:w="1701" w:type="dxa"/>
          </w:tcPr>
          <w:p w14:paraId="64E99495" w14:textId="679D33CB" w:rsidR="004873FA" w:rsidRPr="004873FA" w:rsidRDefault="0032083B" w:rsidP="00487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75D37">
              <w:rPr>
                <w:sz w:val="28"/>
                <w:szCs w:val="28"/>
              </w:rPr>
              <w:t>,627,416</w:t>
            </w:r>
          </w:p>
        </w:tc>
      </w:tr>
    </w:tbl>
    <w:p w14:paraId="2C877042" w14:textId="55AC264C" w:rsidR="00CB6C42" w:rsidRDefault="00CB6C42" w:rsidP="00CB6C42">
      <w:pPr>
        <w:rPr>
          <w:sz w:val="32"/>
          <w:szCs w:val="32"/>
        </w:rPr>
      </w:pPr>
    </w:p>
    <w:p w14:paraId="4274297A" w14:textId="0F370685" w:rsidR="00CB6C42" w:rsidRDefault="00CB6C42" w:rsidP="00CB6C42">
      <w:pPr>
        <w:rPr>
          <w:sz w:val="32"/>
          <w:szCs w:val="32"/>
        </w:rPr>
      </w:pPr>
      <w:r>
        <w:rPr>
          <w:sz w:val="32"/>
          <w:szCs w:val="32"/>
        </w:rPr>
        <w:t>Profit Margin</w:t>
      </w:r>
    </w:p>
    <w:tbl>
      <w:tblPr>
        <w:tblStyle w:val="TableGrid"/>
        <w:tblW w:w="11801" w:type="dxa"/>
        <w:tblInd w:w="-1228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49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63180" w14:paraId="20F6D0B8" w14:textId="10471BDA" w:rsidTr="00263180">
        <w:trPr>
          <w:trHeight w:val="413"/>
        </w:trPr>
        <w:tc>
          <w:tcPr>
            <w:tcW w:w="1049" w:type="dxa"/>
          </w:tcPr>
          <w:p w14:paraId="229CF408" w14:textId="77777777" w:rsidR="00263180" w:rsidRPr="00F03FBE" w:rsidRDefault="00263180" w:rsidP="00CB6C42"/>
        </w:tc>
        <w:tc>
          <w:tcPr>
            <w:tcW w:w="0" w:type="auto"/>
          </w:tcPr>
          <w:p w14:paraId="171BA97D" w14:textId="68A5693D" w:rsidR="00263180" w:rsidRPr="00F03FBE" w:rsidRDefault="00263180" w:rsidP="00CB6C42">
            <w:r w:rsidRPr="00F03FBE">
              <w:t>Jan</w:t>
            </w:r>
          </w:p>
        </w:tc>
        <w:tc>
          <w:tcPr>
            <w:tcW w:w="0" w:type="auto"/>
          </w:tcPr>
          <w:p w14:paraId="5960C0F7" w14:textId="3A1F298E" w:rsidR="00263180" w:rsidRPr="00F03FBE" w:rsidRDefault="00263180" w:rsidP="00CB6C42">
            <w:r w:rsidRPr="00F03FBE">
              <w:t>Feb</w:t>
            </w:r>
          </w:p>
        </w:tc>
        <w:tc>
          <w:tcPr>
            <w:tcW w:w="0" w:type="auto"/>
          </w:tcPr>
          <w:p w14:paraId="6FCA90AF" w14:textId="2E9AFF7E" w:rsidR="00263180" w:rsidRPr="00F03FBE" w:rsidRDefault="00263180" w:rsidP="00CB6C42">
            <w:r w:rsidRPr="00F03FBE">
              <w:t>March</w:t>
            </w:r>
          </w:p>
        </w:tc>
        <w:tc>
          <w:tcPr>
            <w:tcW w:w="0" w:type="auto"/>
          </w:tcPr>
          <w:p w14:paraId="3CF54885" w14:textId="7A5BD70B" w:rsidR="00263180" w:rsidRPr="00F03FBE" w:rsidRDefault="00263180" w:rsidP="00CB6C42">
            <w:r w:rsidRPr="00F03FBE">
              <w:t>April</w:t>
            </w:r>
          </w:p>
        </w:tc>
        <w:tc>
          <w:tcPr>
            <w:tcW w:w="0" w:type="auto"/>
          </w:tcPr>
          <w:p w14:paraId="0FAF1E57" w14:textId="13B3EC61" w:rsidR="00263180" w:rsidRPr="00F03FBE" w:rsidRDefault="00263180" w:rsidP="00CB6C42">
            <w:r w:rsidRPr="00F03FBE">
              <w:t>May</w:t>
            </w:r>
          </w:p>
        </w:tc>
        <w:tc>
          <w:tcPr>
            <w:tcW w:w="0" w:type="auto"/>
          </w:tcPr>
          <w:p w14:paraId="59B6DCDB" w14:textId="667FC880" w:rsidR="00263180" w:rsidRPr="00F03FBE" w:rsidRDefault="00263180" w:rsidP="00CB6C42">
            <w:r w:rsidRPr="00F03FBE">
              <w:t>June</w:t>
            </w:r>
          </w:p>
        </w:tc>
        <w:tc>
          <w:tcPr>
            <w:tcW w:w="0" w:type="auto"/>
          </w:tcPr>
          <w:p w14:paraId="5743A6AF" w14:textId="3AE06964" w:rsidR="00263180" w:rsidRPr="00F03FBE" w:rsidRDefault="00263180" w:rsidP="00CB6C42">
            <w:r w:rsidRPr="00F03FBE">
              <w:t>July</w:t>
            </w:r>
          </w:p>
        </w:tc>
        <w:tc>
          <w:tcPr>
            <w:tcW w:w="0" w:type="auto"/>
          </w:tcPr>
          <w:p w14:paraId="595E5B58" w14:textId="6D8E8C3C" w:rsidR="00263180" w:rsidRPr="00F03FBE" w:rsidRDefault="00263180" w:rsidP="00CB6C42">
            <w:r w:rsidRPr="00F03FBE">
              <w:t>Aug</w:t>
            </w:r>
          </w:p>
        </w:tc>
        <w:tc>
          <w:tcPr>
            <w:tcW w:w="0" w:type="auto"/>
          </w:tcPr>
          <w:p w14:paraId="13E31BA8" w14:textId="71CE0385" w:rsidR="00263180" w:rsidRPr="00F03FBE" w:rsidRDefault="00263180" w:rsidP="00CB6C42">
            <w:r w:rsidRPr="00F03FBE">
              <w:t>Sep</w:t>
            </w:r>
          </w:p>
        </w:tc>
        <w:tc>
          <w:tcPr>
            <w:tcW w:w="0" w:type="auto"/>
          </w:tcPr>
          <w:p w14:paraId="0AA8C9F6" w14:textId="35D236C0" w:rsidR="00263180" w:rsidRPr="00F03FBE" w:rsidRDefault="00263180" w:rsidP="00CB6C42">
            <w:r w:rsidRPr="00F03FBE">
              <w:t>Oct</w:t>
            </w:r>
          </w:p>
        </w:tc>
        <w:tc>
          <w:tcPr>
            <w:tcW w:w="0" w:type="auto"/>
          </w:tcPr>
          <w:p w14:paraId="08589240" w14:textId="13C0E64F" w:rsidR="00263180" w:rsidRPr="00F03FBE" w:rsidRDefault="00263180" w:rsidP="00CB6C42">
            <w:r w:rsidRPr="00F03FBE">
              <w:t>Nov</w:t>
            </w:r>
          </w:p>
        </w:tc>
        <w:tc>
          <w:tcPr>
            <w:tcW w:w="896" w:type="dxa"/>
          </w:tcPr>
          <w:p w14:paraId="48EF5759" w14:textId="1994BDA4" w:rsidR="00263180" w:rsidRPr="00F03FBE" w:rsidRDefault="00263180" w:rsidP="00CB6C42">
            <w:r w:rsidRPr="00F03FBE">
              <w:t>Dec</w:t>
            </w:r>
          </w:p>
        </w:tc>
      </w:tr>
      <w:tr w:rsidR="00263180" w14:paraId="6E341B2C" w14:textId="246F991B" w:rsidTr="00263180">
        <w:trPr>
          <w:trHeight w:val="413"/>
        </w:trPr>
        <w:tc>
          <w:tcPr>
            <w:tcW w:w="1049" w:type="dxa"/>
          </w:tcPr>
          <w:p w14:paraId="187C9EF7" w14:textId="73F635BE" w:rsidR="00263180" w:rsidRPr="00F03FBE" w:rsidRDefault="00263180" w:rsidP="00CB6C42">
            <w:r w:rsidRPr="00F03FBE">
              <w:t>Revenue</w:t>
            </w:r>
          </w:p>
        </w:tc>
        <w:tc>
          <w:tcPr>
            <w:tcW w:w="0" w:type="auto"/>
          </w:tcPr>
          <w:p w14:paraId="7FEB2CF0" w14:textId="0D2413CD" w:rsidR="00263180" w:rsidRPr="00F03FBE" w:rsidRDefault="00263180" w:rsidP="00CB6C42">
            <w:r w:rsidRPr="00F03FBE">
              <w:t>132,405</w:t>
            </w:r>
          </w:p>
        </w:tc>
        <w:tc>
          <w:tcPr>
            <w:tcW w:w="0" w:type="auto"/>
          </w:tcPr>
          <w:p w14:paraId="7C27F0C4" w14:textId="6AE49027" w:rsidR="00263180" w:rsidRPr="00F03FBE" w:rsidRDefault="00263180" w:rsidP="00CB6C42">
            <w:r w:rsidRPr="00F03FBE">
              <w:t>132,420</w:t>
            </w:r>
          </w:p>
        </w:tc>
        <w:tc>
          <w:tcPr>
            <w:tcW w:w="0" w:type="auto"/>
          </w:tcPr>
          <w:p w14:paraId="234C7987" w14:textId="4E44F386" w:rsidR="00263180" w:rsidRPr="00F03FBE" w:rsidRDefault="00263180" w:rsidP="00CB6C42">
            <w:r w:rsidRPr="00F03FBE">
              <w:t>134,155</w:t>
            </w:r>
          </w:p>
        </w:tc>
        <w:tc>
          <w:tcPr>
            <w:tcW w:w="0" w:type="auto"/>
          </w:tcPr>
          <w:p w14:paraId="47DF004B" w14:textId="5086D280" w:rsidR="00263180" w:rsidRPr="00F03FBE" w:rsidRDefault="00263180" w:rsidP="00CB6C42">
            <w:r w:rsidRPr="00F03FBE">
              <w:t>135,110</w:t>
            </w:r>
          </w:p>
        </w:tc>
        <w:tc>
          <w:tcPr>
            <w:tcW w:w="0" w:type="auto"/>
          </w:tcPr>
          <w:p w14:paraId="511B0554" w14:textId="1CDB79AC" w:rsidR="00263180" w:rsidRPr="00F03FBE" w:rsidRDefault="00263180" w:rsidP="00CB6C42">
            <w:r w:rsidRPr="00F03FBE">
              <w:t>137,280</w:t>
            </w:r>
          </w:p>
        </w:tc>
        <w:tc>
          <w:tcPr>
            <w:tcW w:w="0" w:type="auto"/>
          </w:tcPr>
          <w:p w14:paraId="14A83751" w14:textId="512D2FB5" w:rsidR="00263180" w:rsidRPr="00F03FBE" w:rsidRDefault="00263180" w:rsidP="00CB6C42">
            <w:r w:rsidRPr="00F03FBE">
              <w:t>138,215</w:t>
            </w:r>
          </w:p>
        </w:tc>
        <w:tc>
          <w:tcPr>
            <w:tcW w:w="0" w:type="auto"/>
          </w:tcPr>
          <w:p w14:paraId="145EE310" w14:textId="6EE8134D" w:rsidR="00263180" w:rsidRPr="00F03FBE" w:rsidRDefault="00263180" w:rsidP="00CB6C42">
            <w:r w:rsidRPr="00F03FBE">
              <w:t>139,425</w:t>
            </w:r>
          </w:p>
        </w:tc>
        <w:tc>
          <w:tcPr>
            <w:tcW w:w="0" w:type="auto"/>
          </w:tcPr>
          <w:p w14:paraId="17399EFA" w14:textId="3B42FDA0" w:rsidR="00263180" w:rsidRPr="00F03FBE" w:rsidRDefault="00263180" w:rsidP="00CB6C42">
            <w:r>
              <w:t>140</w:t>
            </w:r>
            <w:r w:rsidRPr="00434A88">
              <w:t>,625</w:t>
            </w:r>
          </w:p>
        </w:tc>
        <w:tc>
          <w:tcPr>
            <w:tcW w:w="0" w:type="auto"/>
          </w:tcPr>
          <w:p w14:paraId="18949F36" w14:textId="5216D8C5" w:rsidR="00263180" w:rsidRPr="00F03FBE" w:rsidRDefault="00263180" w:rsidP="00CB6C42">
            <w:r>
              <w:t>141</w:t>
            </w:r>
            <w:r w:rsidRPr="00434A88">
              <w:t>,090</w:t>
            </w:r>
          </w:p>
        </w:tc>
        <w:tc>
          <w:tcPr>
            <w:tcW w:w="0" w:type="auto"/>
          </w:tcPr>
          <w:p w14:paraId="18AC8B8C" w14:textId="5D58E16C" w:rsidR="00263180" w:rsidRPr="00F03FBE" w:rsidRDefault="00263180" w:rsidP="00CB6C42">
            <w:r>
              <w:t>142</w:t>
            </w:r>
            <w:r w:rsidRPr="00434A88">
              <w:t>,465</w:t>
            </w:r>
          </w:p>
        </w:tc>
        <w:tc>
          <w:tcPr>
            <w:tcW w:w="0" w:type="auto"/>
          </w:tcPr>
          <w:p w14:paraId="2E7244CA" w14:textId="6E04C1DA" w:rsidR="00263180" w:rsidRPr="00F03FBE" w:rsidRDefault="00263180" w:rsidP="00CB6C42">
            <w:r>
              <w:t>14</w:t>
            </w:r>
            <w:r w:rsidRPr="00434A88">
              <w:t>4,130</w:t>
            </w:r>
          </w:p>
        </w:tc>
        <w:tc>
          <w:tcPr>
            <w:tcW w:w="896" w:type="dxa"/>
          </w:tcPr>
          <w:p w14:paraId="70C5C56F" w14:textId="0F6524AE" w:rsidR="00263180" w:rsidRPr="00F03FBE" w:rsidRDefault="00263180" w:rsidP="00CB6C42">
            <w:r>
              <w:t>14</w:t>
            </w:r>
            <w:r w:rsidRPr="00434A88">
              <w:t>7,565</w:t>
            </w:r>
          </w:p>
        </w:tc>
      </w:tr>
      <w:tr w:rsidR="00263180" w14:paraId="612A51EE" w14:textId="1326C5AD" w:rsidTr="00263180">
        <w:trPr>
          <w:trHeight w:val="434"/>
        </w:trPr>
        <w:tc>
          <w:tcPr>
            <w:tcW w:w="1049" w:type="dxa"/>
          </w:tcPr>
          <w:p w14:paraId="60591EA0" w14:textId="54F0B9E3" w:rsidR="00263180" w:rsidRPr="00F03FBE" w:rsidRDefault="00263180" w:rsidP="00F03FBE">
            <w:r w:rsidRPr="00F03FBE">
              <w:t>Expenses</w:t>
            </w:r>
          </w:p>
        </w:tc>
        <w:tc>
          <w:tcPr>
            <w:tcW w:w="0" w:type="auto"/>
          </w:tcPr>
          <w:p w14:paraId="55F8BD69" w14:textId="0D6873BF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42874474" w14:textId="5EEB6CFC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5A59F1C7" w14:textId="08C0F0B1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479D3EC0" w14:textId="6CDE746A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767D3552" w14:textId="2D24F69A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3C73885F" w14:textId="7E154197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37436879" w14:textId="10824148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300BBA22" w14:textId="700F31B5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4CF06B77" w14:textId="11F2E2B2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3E578827" w14:textId="2DEF768B" w:rsidR="00263180" w:rsidRPr="00F03FBE" w:rsidRDefault="00263180" w:rsidP="00F03FBE">
            <w:r w:rsidRPr="00F03FBE">
              <w:t>135,618</w:t>
            </w:r>
          </w:p>
        </w:tc>
        <w:tc>
          <w:tcPr>
            <w:tcW w:w="0" w:type="auto"/>
          </w:tcPr>
          <w:p w14:paraId="3F0F046E" w14:textId="56A38EF5" w:rsidR="00263180" w:rsidRPr="00F03FBE" w:rsidRDefault="00263180" w:rsidP="00F03FBE">
            <w:r w:rsidRPr="00F03FBE">
              <w:t>135,618</w:t>
            </w:r>
          </w:p>
        </w:tc>
        <w:tc>
          <w:tcPr>
            <w:tcW w:w="896" w:type="dxa"/>
          </w:tcPr>
          <w:p w14:paraId="3E29B5A5" w14:textId="5BB02C63" w:rsidR="00263180" w:rsidRPr="00F03FBE" w:rsidRDefault="00263180" w:rsidP="00F03FBE">
            <w:r w:rsidRPr="00F03FBE">
              <w:t>135,618</w:t>
            </w:r>
          </w:p>
        </w:tc>
      </w:tr>
      <w:tr w:rsidR="00263180" w14:paraId="351C0867" w14:textId="5AF929D6" w:rsidTr="00263180">
        <w:trPr>
          <w:trHeight w:val="413"/>
        </w:trPr>
        <w:tc>
          <w:tcPr>
            <w:tcW w:w="1049" w:type="dxa"/>
          </w:tcPr>
          <w:p w14:paraId="0AC7F584" w14:textId="0DB32655" w:rsidR="00263180" w:rsidRPr="00F03FBE" w:rsidRDefault="00263180" w:rsidP="00CB6C42">
            <w:r w:rsidRPr="00F03FBE">
              <w:t>Net Profit</w:t>
            </w:r>
          </w:p>
        </w:tc>
        <w:tc>
          <w:tcPr>
            <w:tcW w:w="0" w:type="auto"/>
          </w:tcPr>
          <w:p w14:paraId="34228FE9" w14:textId="7E5AB28C" w:rsidR="00263180" w:rsidRPr="00F03FBE" w:rsidRDefault="00263180" w:rsidP="00CB6C42">
            <w:r>
              <w:t>(3213)</w:t>
            </w:r>
          </w:p>
        </w:tc>
        <w:tc>
          <w:tcPr>
            <w:tcW w:w="0" w:type="auto"/>
          </w:tcPr>
          <w:p w14:paraId="2CF7B802" w14:textId="6EF20215" w:rsidR="00263180" w:rsidRPr="00F03FBE" w:rsidRDefault="00263180" w:rsidP="00CB6C42">
            <w:r>
              <w:t>(3198)</w:t>
            </w:r>
          </w:p>
        </w:tc>
        <w:tc>
          <w:tcPr>
            <w:tcW w:w="0" w:type="auto"/>
          </w:tcPr>
          <w:p w14:paraId="365B00D0" w14:textId="378E5757" w:rsidR="00263180" w:rsidRPr="00F03FBE" w:rsidRDefault="00263180" w:rsidP="00CB6C42">
            <w:r>
              <w:t>(1463)</w:t>
            </w:r>
          </w:p>
        </w:tc>
        <w:tc>
          <w:tcPr>
            <w:tcW w:w="0" w:type="auto"/>
          </w:tcPr>
          <w:p w14:paraId="5C3B0E77" w14:textId="0E4083BD" w:rsidR="00263180" w:rsidRPr="00F03FBE" w:rsidRDefault="00263180" w:rsidP="00CB6C42">
            <w:r>
              <w:t>(508)</w:t>
            </w:r>
          </w:p>
        </w:tc>
        <w:tc>
          <w:tcPr>
            <w:tcW w:w="0" w:type="auto"/>
          </w:tcPr>
          <w:p w14:paraId="60A6E271" w14:textId="3971502E" w:rsidR="00263180" w:rsidRPr="00F03FBE" w:rsidRDefault="00263180" w:rsidP="00CB6C42">
            <w:r>
              <w:t>1662</w:t>
            </w:r>
          </w:p>
        </w:tc>
        <w:tc>
          <w:tcPr>
            <w:tcW w:w="0" w:type="auto"/>
          </w:tcPr>
          <w:p w14:paraId="7D49E283" w14:textId="303BABC4" w:rsidR="00263180" w:rsidRPr="00F03FBE" w:rsidRDefault="00263180" w:rsidP="00CB6C42">
            <w:r>
              <w:t>2597</w:t>
            </w:r>
          </w:p>
        </w:tc>
        <w:tc>
          <w:tcPr>
            <w:tcW w:w="0" w:type="auto"/>
          </w:tcPr>
          <w:p w14:paraId="1683B726" w14:textId="7A48590C" w:rsidR="00263180" w:rsidRPr="00F03FBE" w:rsidRDefault="00263180" w:rsidP="00CB6C42">
            <w:r>
              <w:t>3807</w:t>
            </w:r>
          </w:p>
        </w:tc>
        <w:tc>
          <w:tcPr>
            <w:tcW w:w="0" w:type="auto"/>
          </w:tcPr>
          <w:p w14:paraId="5615F483" w14:textId="3C5B42A6" w:rsidR="00263180" w:rsidRPr="00F03FBE" w:rsidRDefault="00263180" w:rsidP="00CB6C42">
            <w:r>
              <w:t>5007</w:t>
            </w:r>
          </w:p>
        </w:tc>
        <w:tc>
          <w:tcPr>
            <w:tcW w:w="0" w:type="auto"/>
          </w:tcPr>
          <w:p w14:paraId="235218EA" w14:textId="3FF088B6" w:rsidR="00263180" w:rsidRPr="00F03FBE" w:rsidRDefault="00263180" w:rsidP="00CB6C42">
            <w:r>
              <w:t>5472</w:t>
            </w:r>
          </w:p>
        </w:tc>
        <w:tc>
          <w:tcPr>
            <w:tcW w:w="0" w:type="auto"/>
          </w:tcPr>
          <w:p w14:paraId="1F927BE3" w14:textId="0B575C5E" w:rsidR="00263180" w:rsidRPr="00F03FBE" w:rsidRDefault="00263180" w:rsidP="00CB6C42">
            <w:r>
              <w:t>6847</w:t>
            </w:r>
          </w:p>
        </w:tc>
        <w:tc>
          <w:tcPr>
            <w:tcW w:w="0" w:type="auto"/>
          </w:tcPr>
          <w:p w14:paraId="51A773C1" w14:textId="39D45F17" w:rsidR="00263180" w:rsidRPr="00F03FBE" w:rsidRDefault="00263180" w:rsidP="00CB6C42">
            <w:r>
              <w:t>8512</w:t>
            </w:r>
          </w:p>
        </w:tc>
        <w:tc>
          <w:tcPr>
            <w:tcW w:w="896" w:type="dxa"/>
          </w:tcPr>
          <w:p w14:paraId="2010871C" w14:textId="4F41B533" w:rsidR="00263180" w:rsidRPr="00F03FBE" w:rsidRDefault="00263180" w:rsidP="00CB6C42">
            <w:r>
              <w:t>11947</w:t>
            </w:r>
          </w:p>
        </w:tc>
      </w:tr>
      <w:tr w:rsidR="00263180" w14:paraId="70AE00BA" w14:textId="1EC3A437" w:rsidTr="00263180">
        <w:trPr>
          <w:trHeight w:val="826"/>
        </w:trPr>
        <w:tc>
          <w:tcPr>
            <w:tcW w:w="1049" w:type="dxa"/>
          </w:tcPr>
          <w:p w14:paraId="0E670415" w14:textId="52069AFE" w:rsidR="00263180" w:rsidRPr="00F03FBE" w:rsidRDefault="00263180" w:rsidP="00CB6C42">
            <w:r w:rsidRPr="00F03FBE">
              <w:t>Profit Margin</w:t>
            </w:r>
          </w:p>
        </w:tc>
        <w:tc>
          <w:tcPr>
            <w:tcW w:w="0" w:type="auto"/>
          </w:tcPr>
          <w:p w14:paraId="21145ABE" w14:textId="0CC8F28D" w:rsidR="00263180" w:rsidRPr="00F03FBE" w:rsidRDefault="00263180" w:rsidP="00CB6C42">
            <w:r>
              <w:t>-2.4%</w:t>
            </w:r>
          </w:p>
        </w:tc>
        <w:tc>
          <w:tcPr>
            <w:tcW w:w="0" w:type="auto"/>
          </w:tcPr>
          <w:p w14:paraId="24E9FEF2" w14:textId="60F749A7" w:rsidR="00263180" w:rsidRPr="00F03FBE" w:rsidRDefault="00263180" w:rsidP="00CB6C42">
            <w:r>
              <w:t>-2.4%</w:t>
            </w:r>
          </w:p>
        </w:tc>
        <w:tc>
          <w:tcPr>
            <w:tcW w:w="0" w:type="auto"/>
          </w:tcPr>
          <w:p w14:paraId="3FE64E2D" w14:textId="331614BE" w:rsidR="00263180" w:rsidRPr="00F03FBE" w:rsidRDefault="00263180" w:rsidP="00CB6C42">
            <w:r>
              <w:t>-1.09%</w:t>
            </w:r>
          </w:p>
        </w:tc>
        <w:tc>
          <w:tcPr>
            <w:tcW w:w="0" w:type="auto"/>
          </w:tcPr>
          <w:p w14:paraId="0151DA09" w14:textId="71877E10" w:rsidR="00263180" w:rsidRPr="00F03FBE" w:rsidRDefault="00263180" w:rsidP="00CB6C42">
            <w:r>
              <w:t>-0.37%</w:t>
            </w:r>
          </w:p>
        </w:tc>
        <w:tc>
          <w:tcPr>
            <w:tcW w:w="0" w:type="auto"/>
          </w:tcPr>
          <w:p w14:paraId="3C263BE6" w14:textId="48AC2A2F" w:rsidR="00263180" w:rsidRPr="00F03FBE" w:rsidRDefault="00263180" w:rsidP="00CB6C42">
            <w:r>
              <w:t>1.2%</w:t>
            </w:r>
          </w:p>
        </w:tc>
        <w:tc>
          <w:tcPr>
            <w:tcW w:w="0" w:type="auto"/>
          </w:tcPr>
          <w:p w14:paraId="21D4BBFA" w14:textId="176710A5" w:rsidR="00263180" w:rsidRPr="00F03FBE" w:rsidRDefault="00263180" w:rsidP="00CB6C42">
            <w:r>
              <w:t>1.8%</w:t>
            </w:r>
          </w:p>
        </w:tc>
        <w:tc>
          <w:tcPr>
            <w:tcW w:w="0" w:type="auto"/>
          </w:tcPr>
          <w:p w14:paraId="793C2774" w14:textId="0F55699B" w:rsidR="00263180" w:rsidRPr="00F03FBE" w:rsidRDefault="00263180" w:rsidP="00CB6C42">
            <w:r>
              <w:t>2.7%</w:t>
            </w:r>
          </w:p>
        </w:tc>
        <w:tc>
          <w:tcPr>
            <w:tcW w:w="0" w:type="auto"/>
          </w:tcPr>
          <w:p w14:paraId="13C291D7" w14:textId="58138879" w:rsidR="00263180" w:rsidRPr="00F03FBE" w:rsidRDefault="00263180" w:rsidP="00CB6C42">
            <w:r>
              <w:t>3.5%</w:t>
            </w:r>
          </w:p>
        </w:tc>
        <w:tc>
          <w:tcPr>
            <w:tcW w:w="0" w:type="auto"/>
          </w:tcPr>
          <w:p w14:paraId="2A61B2F5" w14:textId="6BAADB70" w:rsidR="00263180" w:rsidRPr="00F03FBE" w:rsidRDefault="00263180" w:rsidP="00CB6C42">
            <w:r>
              <w:t>3.8%</w:t>
            </w:r>
          </w:p>
        </w:tc>
        <w:tc>
          <w:tcPr>
            <w:tcW w:w="0" w:type="auto"/>
          </w:tcPr>
          <w:p w14:paraId="011B3048" w14:textId="2A181529" w:rsidR="00263180" w:rsidRPr="00F03FBE" w:rsidRDefault="00263180" w:rsidP="00CB6C42">
            <w:r>
              <w:t>4.8%</w:t>
            </w:r>
          </w:p>
        </w:tc>
        <w:tc>
          <w:tcPr>
            <w:tcW w:w="0" w:type="auto"/>
          </w:tcPr>
          <w:p w14:paraId="0B17F461" w14:textId="1C7CB9B9" w:rsidR="00263180" w:rsidRPr="00F03FBE" w:rsidRDefault="00263180" w:rsidP="00CB6C42">
            <w:r>
              <w:t>5.9%</w:t>
            </w:r>
          </w:p>
        </w:tc>
        <w:tc>
          <w:tcPr>
            <w:tcW w:w="896" w:type="dxa"/>
          </w:tcPr>
          <w:p w14:paraId="3106E5E3" w14:textId="72C197D7" w:rsidR="00263180" w:rsidRPr="00F03FBE" w:rsidRDefault="00263180" w:rsidP="00CB6C42">
            <w:r>
              <w:t>8.09%</w:t>
            </w:r>
          </w:p>
        </w:tc>
      </w:tr>
    </w:tbl>
    <w:p w14:paraId="69B47FB9" w14:textId="77777777" w:rsidR="00323267" w:rsidRDefault="00323267" w:rsidP="00DF1287">
      <w:pPr>
        <w:rPr>
          <w:sz w:val="32"/>
          <w:szCs w:val="32"/>
        </w:rPr>
      </w:pPr>
    </w:p>
    <w:p w14:paraId="02A81E8D" w14:textId="77777777" w:rsidR="00323267" w:rsidRDefault="00323267" w:rsidP="00DF1287">
      <w:pPr>
        <w:rPr>
          <w:sz w:val="32"/>
          <w:szCs w:val="32"/>
        </w:rPr>
      </w:pPr>
    </w:p>
    <w:p w14:paraId="0F299812" w14:textId="77777777" w:rsidR="00323267" w:rsidRDefault="00323267" w:rsidP="00DF1287">
      <w:pPr>
        <w:rPr>
          <w:sz w:val="32"/>
          <w:szCs w:val="32"/>
        </w:rPr>
      </w:pPr>
    </w:p>
    <w:p w14:paraId="3F67011B" w14:textId="77777777" w:rsidR="00323267" w:rsidRDefault="00323267" w:rsidP="00DF1287">
      <w:pPr>
        <w:rPr>
          <w:sz w:val="32"/>
          <w:szCs w:val="32"/>
        </w:rPr>
      </w:pPr>
    </w:p>
    <w:p w14:paraId="24EE4179" w14:textId="77777777" w:rsidR="00323267" w:rsidRDefault="00323267" w:rsidP="00DF1287">
      <w:pPr>
        <w:rPr>
          <w:sz w:val="32"/>
          <w:szCs w:val="32"/>
        </w:rPr>
      </w:pPr>
    </w:p>
    <w:p w14:paraId="24065127" w14:textId="283218CD" w:rsidR="00CD2E31" w:rsidRDefault="00CD2E31" w:rsidP="00DF12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Cash Flow Plan</w:t>
      </w:r>
    </w:p>
    <w:tbl>
      <w:tblPr>
        <w:tblStyle w:val="TableGrid"/>
        <w:tblW w:w="12060" w:type="dxa"/>
        <w:tblInd w:w="-1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955FC" w:rsidRPr="00A6172F" w14:paraId="49519D69" w14:textId="77777777" w:rsidTr="00B955FC">
        <w:trPr>
          <w:trHeight w:val="718"/>
        </w:trPr>
        <w:tc>
          <w:tcPr>
            <w:tcW w:w="990" w:type="dxa"/>
          </w:tcPr>
          <w:p w14:paraId="2164322F" w14:textId="77777777" w:rsidR="00612DEA" w:rsidRPr="00B955FC" w:rsidRDefault="00612DEA" w:rsidP="006E3BF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BE5F8A9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Jan</w:t>
            </w:r>
          </w:p>
        </w:tc>
        <w:tc>
          <w:tcPr>
            <w:tcW w:w="990" w:type="dxa"/>
          </w:tcPr>
          <w:p w14:paraId="60813F16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Feb</w:t>
            </w:r>
          </w:p>
        </w:tc>
        <w:tc>
          <w:tcPr>
            <w:tcW w:w="990" w:type="dxa"/>
          </w:tcPr>
          <w:p w14:paraId="595E2B12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March</w:t>
            </w:r>
          </w:p>
        </w:tc>
        <w:tc>
          <w:tcPr>
            <w:tcW w:w="900" w:type="dxa"/>
          </w:tcPr>
          <w:p w14:paraId="0CA749F4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April</w:t>
            </w:r>
          </w:p>
        </w:tc>
        <w:tc>
          <w:tcPr>
            <w:tcW w:w="900" w:type="dxa"/>
          </w:tcPr>
          <w:p w14:paraId="08CCC526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May</w:t>
            </w:r>
          </w:p>
        </w:tc>
        <w:tc>
          <w:tcPr>
            <w:tcW w:w="900" w:type="dxa"/>
          </w:tcPr>
          <w:p w14:paraId="32B3FC6D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June</w:t>
            </w:r>
          </w:p>
        </w:tc>
        <w:tc>
          <w:tcPr>
            <w:tcW w:w="900" w:type="dxa"/>
          </w:tcPr>
          <w:p w14:paraId="3DE7AF39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July</w:t>
            </w:r>
          </w:p>
        </w:tc>
        <w:tc>
          <w:tcPr>
            <w:tcW w:w="900" w:type="dxa"/>
          </w:tcPr>
          <w:p w14:paraId="7C39FE70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Aug</w:t>
            </w:r>
          </w:p>
        </w:tc>
        <w:tc>
          <w:tcPr>
            <w:tcW w:w="900" w:type="dxa"/>
          </w:tcPr>
          <w:p w14:paraId="57E2FBA2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Sep</w:t>
            </w:r>
          </w:p>
        </w:tc>
        <w:tc>
          <w:tcPr>
            <w:tcW w:w="900" w:type="dxa"/>
          </w:tcPr>
          <w:p w14:paraId="39DC53E3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Oct</w:t>
            </w:r>
          </w:p>
        </w:tc>
        <w:tc>
          <w:tcPr>
            <w:tcW w:w="900" w:type="dxa"/>
          </w:tcPr>
          <w:p w14:paraId="548B03BB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Nov</w:t>
            </w:r>
          </w:p>
        </w:tc>
        <w:tc>
          <w:tcPr>
            <w:tcW w:w="900" w:type="dxa"/>
          </w:tcPr>
          <w:p w14:paraId="741AF5B9" w14:textId="77777777" w:rsidR="00612DEA" w:rsidRPr="00B955FC" w:rsidRDefault="00612DEA" w:rsidP="006E3BF6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Dec</w:t>
            </w:r>
          </w:p>
        </w:tc>
      </w:tr>
      <w:tr w:rsidR="00E90E6C" w:rsidRPr="00A6172F" w14:paraId="4523357B" w14:textId="77777777" w:rsidTr="00B955FC">
        <w:trPr>
          <w:trHeight w:val="718"/>
        </w:trPr>
        <w:tc>
          <w:tcPr>
            <w:tcW w:w="990" w:type="dxa"/>
          </w:tcPr>
          <w:p w14:paraId="53DE5A96" w14:textId="38887C7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Cash at the beginning of the month</w:t>
            </w:r>
          </w:p>
        </w:tc>
        <w:tc>
          <w:tcPr>
            <w:tcW w:w="990" w:type="dxa"/>
          </w:tcPr>
          <w:p w14:paraId="1445FC5E" w14:textId="406710E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1,600,000</w:t>
            </w:r>
          </w:p>
        </w:tc>
        <w:tc>
          <w:tcPr>
            <w:tcW w:w="990" w:type="dxa"/>
          </w:tcPr>
          <w:p w14:paraId="5BEF6DC0" w14:textId="300A39F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1,596,787</w:t>
            </w:r>
          </w:p>
        </w:tc>
        <w:tc>
          <w:tcPr>
            <w:tcW w:w="990" w:type="dxa"/>
          </w:tcPr>
          <w:p w14:paraId="0B524328" w14:textId="135DB2B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1,593,589</w:t>
            </w:r>
          </w:p>
        </w:tc>
        <w:tc>
          <w:tcPr>
            <w:tcW w:w="900" w:type="dxa"/>
          </w:tcPr>
          <w:p w14:paraId="6DE7184A" w14:textId="0C9CBF2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1,592,126</w:t>
            </w:r>
          </w:p>
        </w:tc>
        <w:tc>
          <w:tcPr>
            <w:tcW w:w="900" w:type="dxa"/>
          </w:tcPr>
          <w:p w14:paraId="559BC904" w14:textId="745D7A3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1,591,618</w:t>
            </w:r>
          </w:p>
        </w:tc>
        <w:tc>
          <w:tcPr>
            <w:tcW w:w="900" w:type="dxa"/>
          </w:tcPr>
          <w:p w14:paraId="547B7B4A" w14:textId="41260A9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1,593,280</w:t>
            </w:r>
          </w:p>
        </w:tc>
        <w:tc>
          <w:tcPr>
            <w:tcW w:w="900" w:type="dxa"/>
          </w:tcPr>
          <w:p w14:paraId="2035A1BF" w14:textId="6B70F35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1,595,877</w:t>
            </w:r>
          </w:p>
        </w:tc>
        <w:tc>
          <w:tcPr>
            <w:tcW w:w="900" w:type="dxa"/>
          </w:tcPr>
          <w:p w14:paraId="448AEA63" w14:textId="6733F1B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1,599,684</w:t>
            </w:r>
          </w:p>
        </w:tc>
        <w:tc>
          <w:tcPr>
            <w:tcW w:w="900" w:type="dxa"/>
          </w:tcPr>
          <w:p w14:paraId="204EB52E" w14:textId="4ECD2B2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1,604,691</w:t>
            </w:r>
          </w:p>
        </w:tc>
        <w:tc>
          <w:tcPr>
            <w:tcW w:w="900" w:type="dxa"/>
          </w:tcPr>
          <w:p w14:paraId="068957B1" w14:textId="2FFCAAE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1,610,163</w:t>
            </w:r>
          </w:p>
        </w:tc>
        <w:tc>
          <w:tcPr>
            <w:tcW w:w="900" w:type="dxa"/>
          </w:tcPr>
          <w:p w14:paraId="5DF5DAB2" w14:textId="0B34CA1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1,617,010</w:t>
            </w:r>
          </w:p>
        </w:tc>
        <w:tc>
          <w:tcPr>
            <w:tcW w:w="900" w:type="dxa"/>
          </w:tcPr>
          <w:p w14:paraId="3BD3BDC0" w14:textId="033A99D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1,625,522</w:t>
            </w:r>
          </w:p>
        </w:tc>
      </w:tr>
      <w:tr w:rsidR="00E90E6C" w:rsidRPr="00A6172F" w14:paraId="130EEA77" w14:textId="77777777" w:rsidTr="00B955FC">
        <w:trPr>
          <w:trHeight w:val="718"/>
        </w:trPr>
        <w:tc>
          <w:tcPr>
            <w:tcW w:w="990" w:type="dxa"/>
          </w:tcPr>
          <w:p w14:paraId="5B10B1DD" w14:textId="10D46707" w:rsidR="00E90E6C" w:rsidRPr="00B955FC" w:rsidRDefault="00E90E6C" w:rsidP="00E90E6C">
            <w:pPr>
              <w:rPr>
                <w:b/>
                <w:bCs/>
                <w:sz w:val="20"/>
                <w:szCs w:val="20"/>
              </w:rPr>
            </w:pPr>
            <w:r w:rsidRPr="00B955FC">
              <w:rPr>
                <w:b/>
                <w:bCs/>
                <w:sz w:val="20"/>
                <w:szCs w:val="20"/>
              </w:rPr>
              <w:t>Cash Inflows</w:t>
            </w:r>
          </w:p>
        </w:tc>
        <w:tc>
          <w:tcPr>
            <w:tcW w:w="990" w:type="dxa"/>
          </w:tcPr>
          <w:p w14:paraId="2A845AA1" w14:textId="47EEC667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295A92E" w14:textId="33D68666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288299F" w14:textId="17946AEB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CB17F6C" w14:textId="3067C244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07210BA" w14:textId="08473FD0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2F875C8" w14:textId="5C3C16E5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0CB34B3" w14:textId="74B84500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EB195F5" w14:textId="03C9EDE6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DD2DD86" w14:textId="638F1949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D8951E5" w14:textId="2D424CF5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8178D8B" w14:textId="17FF03D2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A9DCEAE" w14:textId="3BDC92F8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</w:tr>
      <w:tr w:rsidR="00E90E6C" w:rsidRPr="00A6172F" w14:paraId="34AEEC4E" w14:textId="77777777" w:rsidTr="00B955FC">
        <w:trPr>
          <w:trHeight w:val="718"/>
        </w:trPr>
        <w:tc>
          <w:tcPr>
            <w:tcW w:w="990" w:type="dxa"/>
          </w:tcPr>
          <w:p w14:paraId="3E459772" w14:textId="4E0A873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Revenue</w:t>
            </w:r>
          </w:p>
        </w:tc>
        <w:tc>
          <w:tcPr>
            <w:tcW w:w="990" w:type="dxa"/>
          </w:tcPr>
          <w:p w14:paraId="0ECFBD72" w14:textId="0015FE3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132,405</w:t>
            </w:r>
          </w:p>
        </w:tc>
        <w:tc>
          <w:tcPr>
            <w:tcW w:w="990" w:type="dxa"/>
          </w:tcPr>
          <w:p w14:paraId="52A36766" w14:textId="66C71AC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132,420</w:t>
            </w:r>
          </w:p>
        </w:tc>
        <w:tc>
          <w:tcPr>
            <w:tcW w:w="990" w:type="dxa"/>
          </w:tcPr>
          <w:p w14:paraId="61C29B9B" w14:textId="7F5B8CC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134,155</w:t>
            </w:r>
          </w:p>
        </w:tc>
        <w:tc>
          <w:tcPr>
            <w:tcW w:w="900" w:type="dxa"/>
          </w:tcPr>
          <w:p w14:paraId="01D86433" w14:textId="76357EA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135,110</w:t>
            </w:r>
          </w:p>
        </w:tc>
        <w:tc>
          <w:tcPr>
            <w:tcW w:w="900" w:type="dxa"/>
          </w:tcPr>
          <w:p w14:paraId="6588B8AA" w14:textId="7D48689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137,280</w:t>
            </w:r>
          </w:p>
        </w:tc>
        <w:tc>
          <w:tcPr>
            <w:tcW w:w="900" w:type="dxa"/>
          </w:tcPr>
          <w:p w14:paraId="49213E2E" w14:textId="5DE245C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138,215</w:t>
            </w:r>
          </w:p>
        </w:tc>
        <w:tc>
          <w:tcPr>
            <w:tcW w:w="900" w:type="dxa"/>
          </w:tcPr>
          <w:p w14:paraId="1B5B5530" w14:textId="4C9C793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139,425</w:t>
            </w:r>
          </w:p>
        </w:tc>
        <w:tc>
          <w:tcPr>
            <w:tcW w:w="900" w:type="dxa"/>
          </w:tcPr>
          <w:p w14:paraId="19DFCA30" w14:textId="29E28E6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140,625</w:t>
            </w:r>
          </w:p>
        </w:tc>
        <w:tc>
          <w:tcPr>
            <w:tcW w:w="900" w:type="dxa"/>
          </w:tcPr>
          <w:p w14:paraId="395C4C4F" w14:textId="737E602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141,090</w:t>
            </w:r>
          </w:p>
        </w:tc>
        <w:tc>
          <w:tcPr>
            <w:tcW w:w="900" w:type="dxa"/>
          </w:tcPr>
          <w:p w14:paraId="24E8475F" w14:textId="523ADA3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142,465</w:t>
            </w:r>
          </w:p>
        </w:tc>
        <w:tc>
          <w:tcPr>
            <w:tcW w:w="900" w:type="dxa"/>
          </w:tcPr>
          <w:p w14:paraId="7E06C4BA" w14:textId="36D205C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144,130</w:t>
            </w:r>
          </w:p>
        </w:tc>
        <w:tc>
          <w:tcPr>
            <w:tcW w:w="900" w:type="dxa"/>
          </w:tcPr>
          <w:p w14:paraId="64B5FCC5" w14:textId="3234C46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147,565</w:t>
            </w:r>
          </w:p>
        </w:tc>
      </w:tr>
      <w:tr w:rsidR="00E90E6C" w:rsidRPr="00A6172F" w14:paraId="03269002" w14:textId="77777777" w:rsidTr="00B955FC">
        <w:trPr>
          <w:trHeight w:val="718"/>
        </w:trPr>
        <w:tc>
          <w:tcPr>
            <w:tcW w:w="990" w:type="dxa"/>
          </w:tcPr>
          <w:p w14:paraId="35AC44E7" w14:textId="3CC0B78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Total inflows</w:t>
            </w:r>
          </w:p>
        </w:tc>
        <w:tc>
          <w:tcPr>
            <w:tcW w:w="990" w:type="dxa"/>
          </w:tcPr>
          <w:p w14:paraId="2CDC2038" w14:textId="2E58427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132,405</w:t>
            </w:r>
          </w:p>
        </w:tc>
        <w:tc>
          <w:tcPr>
            <w:tcW w:w="990" w:type="dxa"/>
          </w:tcPr>
          <w:p w14:paraId="13CCD711" w14:textId="0AFAA68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132,420</w:t>
            </w:r>
          </w:p>
        </w:tc>
        <w:tc>
          <w:tcPr>
            <w:tcW w:w="990" w:type="dxa"/>
          </w:tcPr>
          <w:p w14:paraId="34636F08" w14:textId="4CD32D9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134,155</w:t>
            </w:r>
          </w:p>
        </w:tc>
        <w:tc>
          <w:tcPr>
            <w:tcW w:w="900" w:type="dxa"/>
          </w:tcPr>
          <w:p w14:paraId="65A76729" w14:textId="5C8985B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135,110</w:t>
            </w:r>
          </w:p>
        </w:tc>
        <w:tc>
          <w:tcPr>
            <w:tcW w:w="900" w:type="dxa"/>
          </w:tcPr>
          <w:p w14:paraId="622D8741" w14:textId="22DBF20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137,280</w:t>
            </w:r>
          </w:p>
        </w:tc>
        <w:tc>
          <w:tcPr>
            <w:tcW w:w="900" w:type="dxa"/>
          </w:tcPr>
          <w:p w14:paraId="07AAB005" w14:textId="6AE1F9D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138,215</w:t>
            </w:r>
          </w:p>
        </w:tc>
        <w:tc>
          <w:tcPr>
            <w:tcW w:w="900" w:type="dxa"/>
          </w:tcPr>
          <w:p w14:paraId="3A2F5668" w14:textId="7A3ACFD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139,425</w:t>
            </w:r>
          </w:p>
        </w:tc>
        <w:tc>
          <w:tcPr>
            <w:tcW w:w="900" w:type="dxa"/>
          </w:tcPr>
          <w:p w14:paraId="45129C29" w14:textId="3D44A5C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140,625</w:t>
            </w:r>
          </w:p>
        </w:tc>
        <w:tc>
          <w:tcPr>
            <w:tcW w:w="900" w:type="dxa"/>
          </w:tcPr>
          <w:p w14:paraId="75FDBC90" w14:textId="0D97A29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141,090</w:t>
            </w:r>
          </w:p>
        </w:tc>
        <w:tc>
          <w:tcPr>
            <w:tcW w:w="900" w:type="dxa"/>
          </w:tcPr>
          <w:p w14:paraId="2237E131" w14:textId="0D44A37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142,465</w:t>
            </w:r>
          </w:p>
        </w:tc>
        <w:tc>
          <w:tcPr>
            <w:tcW w:w="900" w:type="dxa"/>
          </w:tcPr>
          <w:p w14:paraId="54C6D876" w14:textId="1D40D43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144,130</w:t>
            </w:r>
          </w:p>
        </w:tc>
        <w:tc>
          <w:tcPr>
            <w:tcW w:w="900" w:type="dxa"/>
          </w:tcPr>
          <w:p w14:paraId="6B6B0187" w14:textId="5B19373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147,565</w:t>
            </w:r>
          </w:p>
        </w:tc>
      </w:tr>
      <w:tr w:rsidR="00E90E6C" w:rsidRPr="00A6172F" w14:paraId="105C3150" w14:textId="77777777" w:rsidTr="00B955FC">
        <w:trPr>
          <w:trHeight w:val="718"/>
        </w:trPr>
        <w:tc>
          <w:tcPr>
            <w:tcW w:w="990" w:type="dxa"/>
          </w:tcPr>
          <w:p w14:paraId="796F48DB" w14:textId="564114EC" w:rsidR="00E90E6C" w:rsidRPr="00B955FC" w:rsidRDefault="00E90E6C" w:rsidP="00E90E6C">
            <w:pPr>
              <w:rPr>
                <w:b/>
                <w:bCs/>
                <w:sz w:val="20"/>
                <w:szCs w:val="20"/>
              </w:rPr>
            </w:pPr>
            <w:r w:rsidRPr="00B955FC">
              <w:rPr>
                <w:b/>
                <w:bCs/>
                <w:sz w:val="20"/>
                <w:szCs w:val="20"/>
              </w:rPr>
              <w:t>Cash Outflows</w:t>
            </w:r>
          </w:p>
        </w:tc>
        <w:tc>
          <w:tcPr>
            <w:tcW w:w="990" w:type="dxa"/>
          </w:tcPr>
          <w:p w14:paraId="3D4AF93D" w14:textId="0CFD6ADE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487780" w14:textId="09D35F58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1D10E9" w14:textId="4E436054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11EA951" w14:textId="7B718D37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052553B" w14:textId="5E5EF1DD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19C72E0" w14:textId="2A216651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9EFEF4B" w14:textId="197B4C0E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4BBD21C" w14:textId="7289547E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478490C" w14:textId="67D85D8A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5973923" w14:textId="665862EF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577BD25" w14:textId="7AD206B6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DA00E94" w14:textId="0B2A8F8F" w:rsidR="00E90E6C" w:rsidRPr="00B955FC" w:rsidRDefault="00E90E6C" w:rsidP="00E90E6C">
            <w:pPr>
              <w:rPr>
                <w:sz w:val="20"/>
                <w:szCs w:val="20"/>
              </w:rPr>
            </w:pPr>
          </w:p>
        </w:tc>
      </w:tr>
      <w:tr w:rsidR="00E90E6C" w:rsidRPr="00A6172F" w14:paraId="7DC972B9" w14:textId="77777777" w:rsidTr="00B955FC">
        <w:trPr>
          <w:trHeight w:val="718"/>
        </w:trPr>
        <w:tc>
          <w:tcPr>
            <w:tcW w:w="990" w:type="dxa"/>
          </w:tcPr>
          <w:p w14:paraId="7559A199" w14:textId="711E067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Rent</w:t>
            </w:r>
          </w:p>
        </w:tc>
        <w:tc>
          <w:tcPr>
            <w:tcW w:w="990" w:type="dxa"/>
          </w:tcPr>
          <w:p w14:paraId="0A997235" w14:textId="1B4284A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90" w:type="dxa"/>
          </w:tcPr>
          <w:p w14:paraId="3BBF060A" w14:textId="2C289C1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90" w:type="dxa"/>
          </w:tcPr>
          <w:p w14:paraId="2A577C9C" w14:textId="2CF7E39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79543161" w14:textId="3CE1C54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2DF745BC" w14:textId="3C5B31C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023AFB91" w14:textId="119277F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2BD19AFB" w14:textId="3B11073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23335698" w14:textId="174D88B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038DD3AC" w14:textId="1482AAE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72FE27C7" w14:textId="73E2176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1B48E346" w14:textId="43A8EE4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  <w:tc>
          <w:tcPr>
            <w:tcW w:w="900" w:type="dxa"/>
          </w:tcPr>
          <w:p w14:paraId="5643B026" w14:textId="42CA49F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10,000</w:t>
            </w:r>
          </w:p>
        </w:tc>
      </w:tr>
      <w:tr w:rsidR="00E90E6C" w:rsidRPr="00A6172F" w14:paraId="048D32BC" w14:textId="77777777" w:rsidTr="00B955FC">
        <w:trPr>
          <w:trHeight w:val="718"/>
        </w:trPr>
        <w:tc>
          <w:tcPr>
            <w:tcW w:w="990" w:type="dxa"/>
          </w:tcPr>
          <w:p w14:paraId="5CCE2AA8" w14:textId="06F1F98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Salaries</w:t>
            </w:r>
          </w:p>
        </w:tc>
        <w:tc>
          <w:tcPr>
            <w:tcW w:w="990" w:type="dxa"/>
          </w:tcPr>
          <w:p w14:paraId="6C47681D" w14:textId="3525334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90" w:type="dxa"/>
          </w:tcPr>
          <w:p w14:paraId="0A720EC2" w14:textId="1BCB119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90" w:type="dxa"/>
          </w:tcPr>
          <w:p w14:paraId="54ACE372" w14:textId="586E875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079E6462" w14:textId="234A613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627DC084" w14:textId="777FF0D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0D4F7BA5" w14:textId="02483A7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3D472DCD" w14:textId="27F8659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6EB4E889" w14:textId="7F5F053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2D49D285" w14:textId="7B57DCE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041E10D0" w14:textId="74C2868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10779C89" w14:textId="65AF9F3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  <w:tc>
          <w:tcPr>
            <w:tcW w:w="900" w:type="dxa"/>
          </w:tcPr>
          <w:p w14:paraId="57BCE43F" w14:textId="1D7BE76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89,063</w:t>
            </w:r>
          </w:p>
        </w:tc>
      </w:tr>
      <w:tr w:rsidR="00E90E6C" w:rsidRPr="00A6172F" w14:paraId="01A1ACDE" w14:textId="77777777" w:rsidTr="00B955FC">
        <w:trPr>
          <w:trHeight w:val="718"/>
        </w:trPr>
        <w:tc>
          <w:tcPr>
            <w:tcW w:w="990" w:type="dxa"/>
          </w:tcPr>
          <w:p w14:paraId="04EFDFFF" w14:textId="494C2EE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Loans</w:t>
            </w:r>
          </w:p>
        </w:tc>
        <w:tc>
          <w:tcPr>
            <w:tcW w:w="990" w:type="dxa"/>
          </w:tcPr>
          <w:p w14:paraId="0170FF66" w14:textId="38F8F77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90" w:type="dxa"/>
          </w:tcPr>
          <w:p w14:paraId="6702A3A6" w14:textId="22B65DA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90" w:type="dxa"/>
          </w:tcPr>
          <w:p w14:paraId="6B4D0EF7" w14:textId="4934D8A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0644021C" w14:textId="0B68E6A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7A11A0B2" w14:textId="52652F9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114EB32B" w14:textId="0EDEAF8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133C3EAF" w14:textId="1000D6C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093D6CAF" w14:textId="0B3CC9D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147F3664" w14:textId="361726E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6F56525F" w14:textId="313B31F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5DA3019E" w14:textId="46F7F13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  <w:tc>
          <w:tcPr>
            <w:tcW w:w="900" w:type="dxa"/>
          </w:tcPr>
          <w:p w14:paraId="5181F505" w14:textId="30ECF4A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5,555</w:t>
            </w:r>
          </w:p>
        </w:tc>
      </w:tr>
      <w:tr w:rsidR="00E90E6C" w:rsidRPr="00A6172F" w14:paraId="78FB74E0" w14:textId="77777777" w:rsidTr="00B955FC">
        <w:trPr>
          <w:trHeight w:val="718"/>
        </w:trPr>
        <w:tc>
          <w:tcPr>
            <w:tcW w:w="990" w:type="dxa"/>
          </w:tcPr>
          <w:p w14:paraId="2CD1712D" w14:textId="55384BF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Internet</w:t>
            </w:r>
          </w:p>
        </w:tc>
        <w:tc>
          <w:tcPr>
            <w:tcW w:w="990" w:type="dxa"/>
          </w:tcPr>
          <w:p w14:paraId="79EF86EA" w14:textId="21CB37D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90" w:type="dxa"/>
          </w:tcPr>
          <w:p w14:paraId="7517A85B" w14:textId="1A32C69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90" w:type="dxa"/>
          </w:tcPr>
          <w:p w14:paraId="27A293E3" w14:textId="28F85DB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23102370" w14:textId="5B30731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3D2C4D77" w14:textId="6CBD623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67A49689" w14:textId="386D149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302FEA79" w14:textId="4BBCE65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39430298" w14:textId="28DE4605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5AC74481" w14:textId="7230E53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299BE70D" w14:textId="58D5453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5CFB9D8F" w14:textId="08CC523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  <w:tc>
          <w:tcPr>
            <w:tcW w:w="900" w:type="dxa"/>
          </w:tcPr>
          <w:p w14:paraId="3BD86DDC" w14:textId="217B445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1,000</w:t>
            </w:r>
          </w:p>
        </w:tc>
      </w:tr>
      <w:tr w:rsidR="00E90E6C" w:rsidRPr="00A6172F" w14:paraId="3881785B" w14:textId="77777777" w:rsidTr="00B955FC">
        <w:trPr>
          <w:trHeight w:val="718"/>
        </w:trPr>
        <w:tc>
          <w:tcPr>
            <w:tcW w:w="990" w:type="dxa"/>
          </w:tcPr>
          <w:p w14:paraId="6340B0A5" w14:textId="6181A81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Voucher Fees</w:t>
            </w:r>
          </w:p>
        </w:tc>
        <w:tc>
          <w:tcPr>
            <w:tcW w:w="990" w:type="dxa"/>
          </w:tcPr>
          <w:p w14:paraId="43C599F6" w14:textId="1203F7C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90" w:type="dxa"/>
          </w:tcPr>
          <w:p w14:paraId="0EB03B0D" w14:textId="5C251BF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90" w:type="dxa"/>
          </w:tcPr>
          <w:p w14:paraId="19D61C8B" w14:textId="16AF975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4611CA86" w14:textId="694CF98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33936234" w14:textId="490DC0F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382B3178" w14:textId="2FB035B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6C15947E" w14:textId="1609AEF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12EEA60E" w14:textId="0C89C20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6865195C" w14:textId="1BE6266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098ADA0F" w14:textId="675CAB7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2EDC19B0" w14:textId="692AD0D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  <w:tc>
          <w:tcPr>
            <w:tcW w:w="900" w:type="dxa"/>
          </w:tcPr>
          <w:p w14:paraId="4CD23D2B" w14:textId="2A9AB56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15,000</w:t>
            </w:r>
          </w:p>
        </w:tc>
      </w:tr>
      <w:tr w:rsidR="00E90E6C" w:rsidRPr="00A6172F" w14:paraId="3D031EB5" w14:textId="77777777" w:rsidTr="00B955FC">
        <w:trPr>
          <w:trHeight w:val="718"/>
        </w:trPr>
        <w:tc>
          <w:tcPr>
            <w:tcW w:w="990" w:type="dxa"/>
          </w:tcPr>
          <w:p w14:paraId="4EB234F0" w14:textId="34833A8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Delivery Fees</w:t>
            </w:r>
          </w:p>
        </w:tc>
        <w:tc>
          <w:tcPr>
            <w:tcW w:w="990" w:type="dxa"/>
          </w:tcPr>
          <w:p w14:paraId="25A5B028" w14:textId="52250D6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90" w:type="dxa"/>
          </w:tcPr>
          <w:p w14:paraId="6063C79F" w14:textId="4F05A7D1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90" w:type="dxa"/>
          </w:tcPr>
          <w:p w14:paraId="6EEDF779" w14:textId="2703DCC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3A3BDF8F" w14:textId="5A38E48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25FC3B81" w14:textId="53A3F80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58839370" w14:textId="546E9DA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4ABC05C8" w14:textId="32A2CE3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2A36982F" w14:textId="2ACEA0F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0B790457" w14:textId="54024DB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3CA83919" w14:textId="776D515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1CA35677" w14:textId="37D6058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  <w:tc>
          <w:tcPr>
            <w:tcW w:w="900" w:type="dxa"/>
          </w:tcPr>
          <w:p w14:paraId="4138D9AA" w14:textId="289E787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  <w:lang w:bidi="ar-EG"/>
              </w:rPr>
              <w:t>4,000</w:t>
            </w:r>
          </w:p>
        </w:tc>
      </w:tr>
      <w:tr w:rsidR="00E90E6C" w:rsidRPr="00A6172F" w14:paraId="1F587785" w14:textId="77777777" w:rsidTr="00B955FC">
        <w:trPr>
          <w:trHeight w:val="718"/>
        </w:trPr>
        <w:tc>
          <w:tcPr>
            <w:tcW w:w="990" w:type="dxa"/>
          </w:tcPr>
          <w:p w14:paraId="56FA5A99" w14:textId="56C6242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Marketing</w:t>
            </w:r>
          </w:p>
        </w:tc>
        <w:tc>
          <w:tcPr>
            <w:tcW w:w="990" w:type="dxa"/>
          </w:tcPr>
          <w:p w14:paraId="5D727EF7" w14:textId="03390DE9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90" w:type="dxa"/>
          </w:tcPr>
          <w:p w14:paraId="0C7DAC57" w14:textId="686934D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90" w:type="dxa"/>
          </w:tcPr>
          <w:p w14:paraId="4C493A94" w14:textId="271E21F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305929B7" w14:textId="4A0990C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67A2252C" w14:textId="6C03841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52790511" w14:textId="5DEF853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07C42F3A" w14:textId="48D5F8B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0C547394" w14:textId="53B3D36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1EE2AE63" w14:textId="34C3175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7948D996" w14:textId="3B62A85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7AD05696" w14:textId="52E1D02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  <w:tc>
          <w:tcPr>
            <w:tcW w:w="900" w:type="dxa"/>
          </w:tcPr>
          <w:p w14:paraId="2596A584" w14:textId="3BFA3B6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11,000</w:t>
            </w:r>
          </w:p>
        </w:tc>
      </w:tr>
      <w:tr w:rsidR="00E90E6C" w:rsidRPr="00A6172F" w14:paraId="0E36140C" w14:textId="77777777" w:rsidTr="00B955FC">
        <w:trPr>
          <w:trHeight w:val="718"/>
        </w:trPr>
        <w:tc>
          <w:tcPr>
            <w:tcW w:w="990" w:type="dxa"/>
          </w:tcPr>
          <w:p w14:paraId="21900F2A" w14:textId="2838A6D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Total Outflows</w:t>
            </w:r>
          </w:p>
        </w:tc>
        <w:tc>
          <w:tcPr>
            <w:tcW w:w="990" w:type="dxa"/>
          </w:tcPr>
          <w:p w14:paraId="2EA28E35" w14:textId="323AC99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90" w:type="dxa"/>
          </w:tcPr>
          <w:p w14:paraId="2D3659D4" w14:textId="14557DD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90" w:type="dxa"/>
          </w:tcPr>
          <w:p w14:paraId="1920D3F0" w14:textId="2EC9EAAA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1B6F6153" w14:textId="133C46C4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1AF57D67" w14:textId="0A7379DD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56D8A07F" w14:textId="0B16D0A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4F921E4C" w14:textId="054F677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33A1349C" w14:textId="52402C8C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4A6C06D5" w14:textId="02F9D02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2D4F0221" w14:textId="44B4159B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4B118348" w14:textId="4BADAB2F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  <w:tc>
          <w:tcPr>
            <w:tcW w:w="900" w:type="dxa"/>
          </w:tcPr>
          <w:p w14:paraId="79E62C15" w14:textId="608D0CAE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135,618</w:t>
            </w:r>
          </w:p>
        </w:tc>
      </w:tr>
      <w:tr w:rsidR="00E90E6C" w:rsidRPr="00A6172F" w14:paraId="31AA3401" w14:textId="77777777" w:rsidTr="00B955FC">
        <w:trPr>
          <w:trHeight w:val="718"/>
        </w:trPr>
        <w:tc>
          <w:tcPr>
            <w:tcW w:w="990" w:type="dxa"/>
          </w:tcPr>
          <w:p w14:paraId="7C38A0FD" w14:textId="480A5E36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Cash at the end of the month</w:t>
            </w:r>
          </w:p>
        </w:tc>
        <w:tc>
          <w:tcPr>
            <w:tcW w:w="990" w:type="dxa"/>
          </w:tcPr>
          <w:p w14:paraId="238515F4" w14:textId="4F45ED6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1,596,787</w:t>
            </w:r>
          </w:p>
        </w:tc>
        <w:tc>
          <w:tcPr>
            <w:tcW w:w="990" w:type="dxa"/>
          </w:tcPr>
          <w:p w14:paraId="43A7F7D9" w14:textId="1A43958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1,593,589</w:t>
            </w:r>
          </w:p>
        </w:tc>
        <w:tc>
          <w:tcPr>
            <w:tcW w:w="990" w:type="dxa"/>
          </w:tcPr>
          <w:p w14:paraId="1DDC213E" w14:textId="01E9033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1,592,126</w:t>
            </w:r>
          </w:p>
        </w:tc>
        <w:tc>
          <w:tcPr>
            <w:tcW w:w="900" w:type="dxa"/>
          </w:tcPr>
          <w:p w14:paraId="20F40019" w14:textId="749097D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1,591,618</w:t>
            </w:r>
          </w:p>
        </w:tc>
        <w:tc>
          <w:tcPr>
            <w:tcW w:w="900" w:type="dxa"/>
          </w:tcPr>
          <w:p w14:paraId="4BB477E1" w14:textId="405B4C7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1,593,280</w:t>
            </w:r>
          </w:p>
        </w:tc>
        <w:tc>
          <w:tcPr>
            <w:tcW w:w="900" w:type="dxa"/>
          </w:tcPr>
          <w:p w14:paraId="6567C070" w14:textId="69BFEAD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1,595,877</w:t>
            </w:r>
          </w:p>
        </w:tc>
        <w:tc>
          <w:tcPr>
            <w:tcW w:w="900" w:type="dxa"/>
          </w:tcPr>
          <w:p w14:paraId="584E7063" w14:textId="58A87702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1,599,684</w:t>
            </w:r>
          </w:p>
        </w:tc>
        <w:tc>
          <w:tcPr>
            <w:tcW w:w="900" w:type="dxa"/>
          </w:tcPr>
          <w:p w14:paraId="543A6ECA" w14:textId="55E73113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1,604,691</w:t>
            </w:r>
          </w:p>
        </w:tc>
        <w:tc>
          <w:tcPr>
            <w:tcW w:w="900" w:type="dxa"/>
          </w:tcPr>
          <w:p w14:paraId="60B919A4" w14:textId="73E8DB88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1,610,163</w:t>
            </w:r>
          </w:p>
        </w:tc>
        <w:tc>
          <w:tcPr>
            <w:tcW w:w="900" w:type="dxa"/>
          </w:tcPr>
          <w:p w14:paraId="381995C0" w14:textId="7D856BC0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1,617,010</w:t>
            </w:r>
          </w:p>
        </w:tc>
        <w:tc>
          <w:tcPr>
            <w:tcW w:w="900" w:type="dxa"/>
          </w:tcPr>
          <w:p w14:paraId="4892B32D" w14:textId="05FEAAB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1,625,522</w:t>
            </w:r>
          </w:p>
        </w:tc>
        <w:tc>
          <w:tcPr>
            <w:tcW w:w="900" w:type="dxa"/>
          </w:tcPr>
          <w:p w14:paraId="3EF0A9AD" w14:textId="02515A37" w:rsidR="00E90E6C" w:rsidRPr="00B955FC" w:rsidRDefault="00E90E6C" w:rsidP="00E90E6C">
            <w:pPr>
              <w:rPr>
                <w:sz w:val="20"/>
                <w:szCs w:val="20"/>
              </w:rPr>
            </w:pPr>
            <w:r w:rsidRPr="00B955FC">
              <w:rPr>
                <w:sz w:val="20"/>
                <w:szCs w:val="20"/>
              </w:rPr>
              <w:t>1,637,469</w:t>
            </w:r>
          </w:p>
        </w:tc>
      </w:tr>
    </w:tbl>
    <w:p w14:paraId="169F3D14" w14:textId="77777777" w:rsidR="00CD2E31" w:rsidRDefault="00CD2E31" w:rsidP="00CB6C42">
      <w:pPr>
        <w:rPr>
          <w:sz w:val="32"/>
          <w:szCs w:val="32"/>
        </w:rPr>
      </w:pPr>
    </w:p>
    <w:p w14:paraId="5DDC1828" w14:textId="60058B9D" w:rsidR="00DF1287" w:rsidRDefault="00DF1287" w:rsidP="00CB6C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Opening Balance Sheet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3152"/>
        <w:gridCol w:w="2338"/>
        <w:gridCol w:w="2700"/>
        <w:gridCol w:w="2700"/>
      </w:tblGrid>
      <w:tr w:rsidR="00DD7FE9" w14:paraId="7F57315D" w14:textId="77777777" w:rsidTr="00E90E6C">
        <w:tc>
          <w:tcPr>
            <w:tcW w:w="5490" w:type="dxa"/>
            <w:gridSpan w:val="2"/>
          </w:tcPr>
          <w:p w14:paraId="3A691EC0" w14:textId="29CD2D9E" w:rsidR="00DD7FE9" w:rsidRDefault="00DD7FE9" w:rsidP="00CB6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Assets</w:t>
            </w:r>
          </w:p>
        </w:tc>
        <w:tc>
          <w:tcPr>
            <w:tcW w:w="5400" w:type="dxa"/>
            <w:gridSpan w:val="2"/>
          </w:tcPr>
          <w:p w14:paraId="6DCD7D92" w14:textId="2F1A47F7" w:rsidR="00E90E6C" w:rsidRDefault="00DD7FE9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Liabilities and Owner Equity</w:t>
            </w:r>
          </w:p>
        </w:tc>
      </w:tr>
      <w:tr w:rsidR="00E90E6C" w14:paraId="042474BC" w14:textId="77777777" w:rsidTr="00E90E6C">
        <w:tc>
          <w:tcPr>
            <w:tcW w:w="3152" w:type="dxa"/>
          </w:tcPr>
          <w:p w14:paraId="3C347B4E" w14:textId="069CBDE8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Fixed assets</w:t>
            </w:r>
          </w:p>
        </w:tc>
        <w:tc>
          <w:tcPr>
            <w:tcW w:w="2338" w:type="dxa"/>
          </w:tcPr>
          <w:p w14:paraId="446B29BD" w14:textId="77777777" w:rsidR="00E90E6C" w:rsidRDefault="00E90E6C" w:rsidP="00E90E6C">
            <w:pPr>
              <w:rPr>
                <w:sz w:val="32"/>
                <w:szCs w:val="32"/>
              </w:rPr>
            </w:pPr>
          </w:p>
        </w:tc>
        <w:tc>
          <w:tcPr>
            <w:tcW w:w="5400" w:type="dxa"/>
            <w:gridSpan w:val="2"/>
          </w:tcPr>
          <w:p w14:paraId="5E2D1FA9" w14:textId="38263F1F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Liabilities</w:t>
            </w:r>
          </w:p>
        </w:tc>
      </w:tr>
      <w:tr w:rsidR="00E90E6C" w14:paraId="4E457591" w14:textId="77777777" w:rsidTr="0042255B">
        <w:tc>
          <w:tcPr>
            <w:tcW w:w="3152" w:type="dxa"/>
          </w:tcPr>
          <w:p w14:paraId="6E074364" w14:textId="2CFDCB47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</w:t>
            </w:r>
          </w:p>
        </w:tc>
        <w:tc>
          <w:tcPr>
            <w:tcW w:w="2338" w:type="dxa"/>
          </w:tcPr>
          <w:p w14:paraId="27214562" w14:textId="1F6C1FB6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150,000</w:t>
            </w:r>
          </w:p>
        </w:tc>
        <w:tc>
          <w:tcPr>
            <w:tcW w:w="2700" w:type="dxa"/>
          </w:tcPr>
          <w:p w14:paraId="10ED2DCB" w14:textId="2E559FC1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Family Loan</w:t>
            </w:r>
          </w:p>
        </w:tc>
        <w:tc>
          <w:tcPr>
            <w:tcW w:w="2700" w:type="dxa"/>
          </w:tcPr>
          <w:p w14:paraId="426F98CB" w14:textId="53CF789B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400,000</w:t>
            </w:r>
          </w:p>
        </w:tc>
      </w:tr>
      <w:tr w:rsidR="00E90E6C" w14:paraId="69E46860" w14:textId="77777777" w:rsidTr="00137310">
        <w:tc>
          <w:tcPr>
            <w:tcW w:w="3152" w:type="dxa"/>
          </w:tcPr>
          <w:p w14:paraId="6AD24085" w14:textId="7A851858" w:rsidR="00E90E6C" w:rsidRDefault="00E90E6C" w:rsidP="00E90E6C">
            <w:pPr>
              <w:rPr>
                <w:sz w:val="32"/>
                <w:szCs w:val="32"/>
              </w:rPr>
            </w:pPr>
            <w:r w:rsidRPr="00A14FD1">
              <w:rPr>
                <w:sz w:val="32"/>
                <w:szCs w:val="32"/>
              </w:rPr>
              <w:t>Software</w:t>
            </w:r>
          </w:p>
        </w:tc>
        <w:tc>
          <w:tcPr>
            <w:tcW w:w="2338" w:type="dxa"/>
          </w:tcPr>
          <w:p w14:paraId="1F022D19" w14:textId="5F03D044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2700" w:type="dxa"/>
          </w:tcPr>
          <w:p w14:paraId="61253367" w14:textId="699873FB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Liabilities</w:t>
            </w:r>
          </w:p>
        </w:tc>
        <w:tc>
          <w:tcPr>
            <w:tcW w:w="2700" w:type="dxa"/>
          </w:tcPr>
          <w:p w14:paraId="3188D872" w14:textId="7CE97475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400,000</w:t>
            </w:r>
          </w:p>
        </w:tc>
      </w:tr>
      <w:tr w:rsidR="00E90E6C" w14:paraId="76ABA2D2" w14:textId="77777777" w:rsidTr="00E90E6C">
        <w:tc>
          <w:tcPr>
            <w:tcW w:w="3152" w:type="dxa"/>
          </w:tcPr>
          <w:p w14:paraId="3E022FFC" w14:textId="319245D4" w:rsidR="00E90E6C" w:rsidRPr="00A14FD1" w:rsidRDefault="00E90E6C" w:rsidP="00E90E6C">
            <w:pPr>
              <w:rPr>
                <w:sz w:val="32"/>
                <w:szCs w:val="32"/>
              </w:rPr>
            </w:pPr>
            <w:r w:rsidRPr="000A21C2">
              <w:rPr>
                <w:sz w:val="32"/>
                <w:szCs w:val="32"/>
              </w:rPr>
              <w:t xml:space="preserve">Equipment  </w:t>
            </w:r>
          </w:p>
        </w:tc>
        <w:tc>
          <w:tcPr>
            <w:tcW w:w="2338" w:type="dxa"/>
          </w:tcPr>
          <w:p w14:paraId="74F7B674" w14:textId="538DB373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</w:tc>
        <w:tc>
          <w:tcPr>
            <w:tcW w:w="5400" w:type="dxa"/>
            <w:gridSpan w:val="2"/>
          </w:tcPr>
          <w:p w14:paraId="5E1F6D29" w14:textId="3A33F1FA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Owner’s Equity</w:t>
            </w:r>
          </w:p>
        </w:tc>
      </w:tr>
      <w:tr w:rsidR="00E90E6C" w14:paraId="07E5730D" w14:textId="77777777" w:rsidTr="00E90E6C">
        <w:tc>
          <w:tcPr>
            <w:tcW w:w="3152" w:type="dxa"/>
          </w:tcPr>
          <w:p w14:paraId="07CD3F14" w14:textId="087B7E70" w:rsidR="00E90E6C" w:rsidRPr="000A21C2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Furniture</w:t>
            </w:r>
          </w:p>
        </w:tc>
        <w:tc>
          <w:tcPr>
            <w:tcW w:w="2338" w:type="dxa"/>
          </w:tcPr>
          <w:p w14:paraId="67F98C26" w14:textId="04AE3175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70,000</w:t>
            </w:r>
          </w:p>
        </w:tc>
        <w:tc>
          <w:tcPr>
            <w:tcW w:w="5400" w:type="dxa"/>
            <w:gridSpan w:val="2"/>
          </w:tcPr>
          <w:p w14:paraId="6B827C3F" w14:textId="63C7F6D9" w:rsidR="00E90E6C" w:rsidRDefault="00DB405D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1,200,000</w:t>
            </w:r>
          </w:p>
        </w:tc>
      </w:tr>
      <w:tr w:rsidR="00E90E6C" w14:paraId="6EFEEEFF" w14:textId="77777777" w:rsidTr="00E90E6C">
        <w:trPr>
          <w:trHeight w:val="73"/>
        </w:trPr>
        <w:tc>
          <w:tcPr>
            <w:tcW w:w="3152" w:type="dxa"/>
          </w:tcPr>
          <w:p w14:paraId="135B9DB4" w14:textId="7319CC69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  <w:r>
              <w:rPr>
                <w:sz w:val="32"/>
                <w:szCs w:val="32"/>
              </w:rPr>
              <w:t xml:space="preserve"> Fixed Assets</w:t>
            </w:r>
          </w:p>
        </w:tc>
        <w:tc>
          <w:tcPr>
            <w:tcW w:w="2338" w:type="dxa"/>
          </w:tcPr>
          <w:p w14:paraId="3CBDC5C0" w14:textId="0354752C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250,000</w:t>
            </w:r>
          </w:p>
        </w:tc>
        <w:tc>
          <w:tcPr>
            <w:tcW w:w="5400" w:type="dxa"/>
            <w:gridSpan w:val="2"/>
          </w:tcPr>
          <w:p w14:paraId="57583BE7" w14:textId="728BEB95" w:rsidR="00E90E6C" w:rsidRDefault="00E90E6C" w:rsidP="00E90E6C">
            <w:pPr>
              <w:rPr>
                <w:sz w:val="32"/>
                <w:szCs w:val="32"/>
              </w:rPr>
            </w:pPr>
          </w:p>
        </w:tc>
      </w:tr>
      <w:tr w:rsidR="00E90E6C" w14:paraId="66A6252F" w14:textId="77777777" w:rsidTr="00E90E6C">
        <w:trPr>
          <w:trHeight w:val="73"/>
        </w:trPr>
        <w:tc>
          <w:tcPr>
            <w:tcW w:w="3152" w:type="dxa"/>
          </w:tcPr>
          <w:p w14:paraId="36047108" w14:textId="7CEA8E54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Assets</w:t>
            </w:r>
          </w:p>
        </w:tc>
        <w:tc>
          <w:tcPr>
            <w:tcW w:w="2338" w:type="dxa"/>
          </w:tcPr>
          <w:p w14:paraId="6370FE18" w14:textId="77777777" w:rsidR="00E90E6C" w:rsidRDefault="00E90E6C" w:rsidP="00E90E6C">
            <w:pPr>
              <w:rPr>
                <w:sz w:val="32"/>
                <w:szCs w:val="32"/>
              </w:rPr>
            </w:pPr>
          </w:p>
        </w:tc>
        <w:tc>
          <w:tcPr>
            <w:tcW w:w="5400" w:type="dxa"/>
            <w:gridSpan w:val="2"/>
          </w:tcPr>
          <w:p w14:paraId="00D0D5C9" w14:textId="77777777" w:rsidR="00E90E6C" w:rsidRDefault="00E90E6C" w:rsidP="00E90E6C">
            <w:pPr>
              <w:rPr>
                <w:sz w:val="32"/>
                <w:szCs w:val="32"/>
              </w:rPr>
            </w:pPr>
          </w:p>
        </w:tc>
      </w:tr>
      <w:tr w:rsidR="00E90E6C" w14:paraId="4BD30C16" w14:textId="77777777" w:rsidTr="00E90E6C">
        <w:trPr>
          <w:trHeight w:val="73"/>
        </w:trPr>
        <w:tc>
          <w:tcPr>
            <w:tcW w:w="3152" w:type="dxa"/>
          </w:tcPr>
          <w:p w14:paraId="7701777C" w14:textId="35E0DF9A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</w:t>
            </w:r>
          </w:p>
        </w:tc>
        <w:tc>
          <w:tcPr>
            <w:tcW w:w="2338" w:type="dxa"/>
          </w:tcPr>
          <w:p w14:paraId="0E51CF81" w14:textId="10E467EC" w:rsidR="00E90E6C" w:rsidRDefault="00E90E6C" w:rsidP="00E90E6C">
            <w:pPr>
              <w:rPr>
                <w:sz w:val="32"/>
                <w:szCs w:val="32"/>
              </w:rPr>
            </w:pPr>
            <w:r w:rsidRPr="00E90E6C">
              <w:rPr>
                <w:sz w:val="32"/>
                <w:szCs w:val="32"/>
              </w:rPr>
              <w:t>1,637,469</w:t>
            </w:r>
          </w:p>
        </w:tc>
        <w:tc>
          <w:tcPr>
            <w:tcW w:w="5400" w:type="dxa"/>
            <w:gridSpan w:val="2"/>
          </w:tcPr>
          <w:p w14:paraId="73923A4A" w14:textId="77777777" w:rsidR="00E90E6C" w:rsidRDefault="00E90E6C" w:rsidP="00E90E6C">
            <w:pPr>
              <w:rPr>
                <w:sz w:val="32"/>
                <w:szCs w:val="32"/>
              </w:rPr>
            </w:pPr>
          </w:p>
        </w:tc>
      </w:tr>
      <w:tr w:rsidR="00E90E6C" w14:paraId="34749AE4" w14:textId="77777777" w:rsidTr="00E90E6C">
        <w:trPr>
          <w:trHeight w:val="73"/>
        </w:trPr>
        <w:tc>
          <w:tcPr>
            <w:tcW w:w="3152" w:type="dxa"/>
          </w:tcPr>
          <w:p w14:paraId="6ABE5388" w14:textId="40B77FB1" w:rsid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Current Assets</w:t>
            </w:r>
          </w:p>
        </w:tc>
        <w:tc>
          <w:tcPr>
            <w:tcW w:w="2338" w:type="dxa"/>
          </w:tcPr>
          <w:p w14:paraId="229766AB" w14:textId="16946405" w:rsidR="00E90E6C" w:rsidRPr="00E90E6C" w:rsidRDefault="00E90E6C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1,637,469</w:t>
            </w:r>
          </w:p>
        </w:tc>
        <w:tc>
          <w:tcPr>
            <w:tcW w:w="5400" w:type="dxa"/>
            <w:gridSpan w:val="2"/>
          </w:tcPr>
          <w:p w14:paraId="254A74EE" w14:textId="77777777" w:rsidR="00E90E6C" w:rsidRDefault="00E90E6C" w:rsidP="00E90E6C">
            <w:pPr>
              <w:rPr>
                <w:sz w:val="32"/>
                <w:szCs w:val="32"/>
              </w:rPr>
            </w:pPr>
          </w:p>
        </w:tc>
      </w:tr>
      <w:tr w:rsidR="00DB405D" w14:paraId="24F99DBC" w14:textId="77777777" w:rsidTr="00CD685C">
        <w:trPr>
          <w:trHeight w:val="73"/>
        </w:trPr>
        <w:tc>
          <w:tcPr>
            <w:tcW w:w="3152" w:type="dxa"/>
          </w:tcPr>
          <w:p w14:paraId="263791F7" w14:textId="0A9D403B" w:rsidR="00DB405D" w:rsidRDefault="00DB405D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Assets</w:t>
            </w:r>
          </w:p>
        </w:tc>
        <w:tc>
          <w:tcPr>
            <w:tcW w:w="2338" w:type="dxa"/>
          </w:tcPr>
          <w:p w14:paraId="3CE77CB5" w14:textId="417A071E" w:rsidR="00DB405D" w:rsidRDefault="00DB405D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1,887,469</w:t>
            </w:r>
          </w:p>
        </w:tc>
        <w:tc>
          <w:tcPr>
            <w:tcW w:w="2700" w:type="dxa"/>
          </w:tcPr>
          <w:p w14:paraId="02D6D936" w14:textId="77777777" w:rsidR="00DB405D" w:rsidRDefault="00DB405D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Liabilities and Owners Equity</w:t>
            </w:r>
          </w:p>
        </w:tc>
        <w:tc>
          <w:tcPr>
            <w:tcW w:w="2700" w:type="dxa"/>
          </w:tcPr>
          <w:p w14:paraId="17A80CA4" w14:textId="1E9F0E84" w:rsidR="00DB405D" w:rsidRDefault="00DB405D" w:rsidP="00E90E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1,600,000 </w:t>
            </w:r>
          </w:p>
        </w:tc>
      </w:tr>
    </w:tbl>
    <w:p w14:paraId="344A5B41" w14:textId="77777777" w:rsidR="00DF1287" w:rsidRPr="005257D9" w:rsidRDefault="00DF1287" w:rsidP="00CB6C42">
      <w:pPr>
        <w:rPr>
          <w:sz w:val="32"/>
          <w:szCs w:val="32"/>
        </w:rPr>
      </w:pPr>
    </w:p>
    <w:sectPr w:rsidR="00DF1287" w:rsidRPr="0052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00"/>
    <w:rsid w:val="0000029B"/>
    <w:rsid w:val="00042EFF"/>
    <w:rsid w:val="00080FF6"/>
    <w:rsid w:val="000A21C2"/>
    <w:rsid w:val="000B6F47"/>
    <w:rsid w:val="00102009"/>
    <w:rsid w:val="0010557D"/>
    <w:rsid w:val="00151199"/>
    <w:rsid w:val="001A4191"/>
    <w:rsid w:val="001F3789"/>
    <w:rsid w:val="00225774"/>
    <w:rsid w:val="00245839"/>
    <w:rsid w:val="00263180"/>
    <w:rsid w:val="0028060E"/>
    <w:rsid w:val="00285951"/>
    <w:rsid w:val="002910FF"/>
    <w:rsid w:val="00291A0F"/>
    <w:rsid w:val="0029778E"/>
    <w:rsid w:val="002B56EC"/>
    <w:rsid w:val="002C2C06"/>
    <w:rsid w:val="002C667E"/>
    <w:rsid w:val="00312040"/>
    <w:rsid w:val="0032083B"/>
    <w:rsid w:val="00323267"/>
    <w:rsid w:val="00325687"/>
    <w:rsid w:val="0037401B"/>
    <w:rsid w:val="003777DD"/>
    <w:rsid w:val="003779CC"/>
    <w:rsid w:val="003963A1"/>
    <w:rsid w:val="003B0537"/>
    <w:rsid w:val="003F1C54"/>
    <w:rsid w:val="003F28E2"/>
    <w:rsid w:val="0041275E"/>
    <w:rsid w:val="004337B4"/>
    <w:rsid w:val="00434A88"/>
    <w:rsid w:val="0046151C"/>
    <w:rsid w:val="00464E7D"/>
    <w:rsid w:val="004873FA"/>
    <w:rsid w:val="004A12EC"/>
    <w:rsid w:val="004F4337"/>
    <w:rsid w:val="00522DE7"/>
    <w:rsid w:val="005257D9"/>
    <w:rsid w:val="00554AC3"/>
    <w:rsid w:val="005700AE"/>
    <w:rsid w:val="005E7F14"/>
    <w:rsid w:val="005F55F9"/>
    <w:rsid w:val="00612DEA"/>
    <w:rsid w:val="00612EE6"/>
    <w:rsid w:val="00664EAC"/>
    <w:rsid w:val="00677E91"/>
    <w:rsid w:val="00685386"/>
    <w:rsid w:val="00685C47"/>
    <w:rsid w:val="0069550E"/>
    <w:rsid w:val="006F515E"/>
    <w:rsid w:val="00717AF4"/>
    <w:rsid w:val="0072752D"/>
    <w:rsid w:val="0076079B"/>
    <w:rsid w:val="00761837"/>
    <w:rsid w:val="0077607A"/>
    <w:rsid w:val="007A25A9"/>
    <w:rsid w:val="007C47D2"/>
    <w:rsid w:val="0084087A"/>
    <w:rsid w:val="00847477"/>
    <w:rsid w:val="00876F57"/>
    <w:rsid w:val="008A30C8"/>
    <w:rsid w:val="008A75BA"/>
    <w:rsid w:val="008B48A2"/>
    <w:rsid w:val="008D026E"/>
    <w:rsid w:val="009864F4"/>
    <w:rsid w:val="009C78D6"/>
    <w:rsid w:val="00A131AB"/>
    <w:rsid w:val="00A14FD1"/>
    <w:rsid w:val="00A32D1B"/>
    <w:rsid w:val="00A45F9D"/>
    <w:rsid w:val="00A6172F"/>
    <w:rsid w:val="00AA18EF"/>
    <w:rsid w:val="00AC47AC"/>
    <w:rsid w:val="00AE4C4A"/>
    <w:rsid w:val="00B03619"/>
    <w:rsid w:val="00B26D8E"/>
    <w:rsid w:val="00B43B6C"/>
    <w:rsid w:val="00B51700"/>
    <w:rsid w:val="00B8036B"/>
    <w:rsid w:val="00B955FC"/>
    <w:rsid w:val="00BA2D25"/>
    <w:rsid w:val="00BD4971"/>
    <w:rsid w:val="00C0612D"/>
    <w:rsid w:val="00C3378A"/>
    <w:rsid w:val="00C75D37"/>
    <w:rsid w:val="00CB6C42"/>
    <w:rsid w:val="00CD2E31"/>
    <w:rsid w:val="00DA4333"/>
    <w:rsid w:val="00DB0AAB"/>
    <w:rsid w:val="00DB405D"/>
    <w:rsid w:val="00DD7FE9"/>
    <w:rsid w:val="00DF1287"/>
    <w:rsid w:val="00E01477"/>
    <w:rsid w:val="00E17286"/>
    <w:rsid w:val="00E771BF"/>
    <w:rsid w:val="00E85D9A"/>
    <w:rsid w:val="00E90E6C"/>
    <w:rsid w:val="00E91013"/>
    <w:rsid w:val="00F03FBE"/>
    <w:rsid w:val="00F86BE1"/>
    <w:rsid w:val="00F86C05"/>
    <w:rsid w:val="00F90D62"/>
    <w:rsid w:val="00F953D8"/>
    <w:rsid w:val="00FB060E"/>
    <w:rsid w:val="00FC06AE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DB79"/>
  <w15:chartTrackingRefBased/>
  <w15:docId w15:val="{3EE7FC3A-0A4C-49EF-ADEA-70A0FA84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BE"/>
  </w:style>
  <w:style w:type="paragraph" w:styleId="Heading1">
    <w:name w:val="heading 1"/>
    <w:basedOn w:val="Normal"/>
    <w:next w:val="Normal"/>
    <w:link w:val="Heading1Char"/>
    <w:uiPriority w:val="9"/>
    <w:qFormat/>
    <w:rsid w:val="00B5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DA659DBF35845BD545FB3AFD272D5" ma:contentTypeVersion="7" ma:contentTypeDescription="Create a new document." ma:contentTypeScope="" ma:versionID="4266faa7defd51751825dcad873c553c">
  <xsd:schema xmlns:xsd="http://www.w3.org/2001/XMLSchema" xmlns:xs="http://www.w3.org/2001/XMLSchema" xmlns:p="http://schemas.microsoft.com/office/2006/metadata/properties" xmlns:ns3="c68a877e-df9f-4469-b63a-bb3054ef8642" xmlns:ns4="450b6b04-8813-4a78-90e7-99bacf9c90c6" targetNamespace="http://schemas.microsoft.com/office/2006/metadata/properties" ma:root="true" ma:fieldsID="83f458b82f51bc70da50323d91598ba5" ns3:_="" ns4:_="">
    <xsd:import namespace="c68a877e-df9f-4469-b63a-bb3054ef8642"/>
    <xsd:import namespace="450b6b04-8813-4a78-90e7-99bacf9c9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a877e-df9f-4469-b63a-bb3054ef8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b6b04-8813-4a78-90e7-99bacf9c9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DF3A-810A-4675-8C8D-6DC724816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4D109-CF85-4EE0-80A6-B448D87A0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4620F-E794-4B0E-BB80-A270F34D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a877e-df9f-4469-b63a-bb3054ef8642"/>
    <ds:schemaRef ds:uri="450b6b04-8813-4a78-90e7-99bacf9c9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202986-5344-48A2-B134-D8051A40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Hossam El Din Mohamed El Sayed Kenawy</dc:creator>
  <cp:keywords/>
  <dc:description/>
  <cp:lastModifiedBy>Hana Hossam El Din Mohamed El Sayed Kenawy</cp:lastModifiedBy>
  <cp:revision>7</cp:revision>
  <dcterms:created xsi:type="dcterms:W3CDTF">2025-05-01T01:44:00Z</dcterms:created>
  <dcterms:modified xsi:type="dcterms:W3CDTF">2025-05-02T00:51:00Z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0x0101007C9DA659DBF35845BD545FB3AFD272D5</vt:lpwstr>
  </property>
</Properties>
</file>