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56" w:rsidRDefault="003E2CE1" w:rsidP="003E2CE1">
      <w:pPr>
        <w:jc w:val="center"/>
        <w:rPr>
          <w:b/>
          <w:sz w:val="32"/>
          <w:szCs w:val="32"/>
          <w:u w:val="single"/>
        </w:rPr>
      </w:pPr>
      <w:r w:rsidRPr="003E2CE1">
        <w:rPr>
          <w:b/>
          <w:sz w:val="32"/>
          <w:szCs w:val="32"/>
          <w:u w:val="single"/>
        </w:rPr>
        <w:t>TEMPLATE</w:t>
      </w:r>
      <w:r>
        <w:rPr>
          <w:b/>
          <w:sz w:val="32"/>
          <w:szCs w:val="32"/>
          <w:u w:val="single"/>
        </w:rPr>
        <w:t>S</w:t>
      </w:r>
    </w:p>
    <w:p w:rsidR="003E2CE1" w:rsidRDefault="003E2CE1" w:rsidP="003E2CE1">
      <w:r>
        <w:t xml:space="preserve">Des </w:t>
      </w:r>
      <w:proofErr w:type="spellStart"/>
      <w:r>
        <w:t>Templates</w:t>
      </w:r>
      <w:proofErr w:type="spellEnd"/>
      <w:r>
        <w:t xml:space="preserve"> qu’on pourrait télécharger gratuitement pour le moment.</w:t>
      </w:r>
    </w:p>
    <w:p w:rsidR="003E2CE1" w:rsidRPr="003E2CE1" w:rsidRDefault="003E2CE1" w:rsidP="003E2CE1">
      <w:r>
        <w:t xml:space="preserve"> Ce sont des Template multi thème.</w:t>
      </w:r>
    </w:p>
    <w:p w:rsidR="003E2CE1" w:rsidRPr="003E2CE1" w:rsidRDefault="003E2CE1" w:rsidP="003E2CE1">
      <w:pPr>
        <w:jc w:val="center"/>
        <w:rPr>
          <w:b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CE1" w:rsidTr="003E2CE1">
        <w:tc>
          <w:tcPr>
            <w:tcW w:w="4675" w:type="dxa"/>
          </w:tcPr>
          <w:p w:rsidR="003E2CE1" w:rsidRPr="003E2CE1" w:rsidRDefault="003E2CE1" w:rsidP="003E2CE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3E2CE1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THEME</w:t>
            </w:r>
          </w:p>
        </w:tc>
        <w:tc>
          <w:tcPr>
            <w:tcW w:w="4675" w:type="dxa"/>
          </w:tcPr>
          <w:p w:rsidR="003E2CE1" w:rsidRDefault="003E2CE1" w:rsidP="003E2C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CE1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LIEN</w:t>
            </w:r>
          </w:p>
        </w:tc>
      </w:tr>
      <w:tr w:rsidR="003E2CE1" w:rsidTr="003E2CE1">
        <w:tc>
          <w:tcPr>
            <w:tcW w:w="4675" w:type="dxa"/>
          </w:tcPr>
          <w:p w:rsidR="003E2CE1" w:rsidRDefault="003E2CE1" w:rsidP="003E2C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7</w:t>
            </w:r>
          </w:p>
        </w:tc>
        <w:tc>
          <w:tcPr>
            <w:tcW w:w="4675" w:type="dxa"/>
          </w:tcPr>
          <w:p w:rsidR="003E2CE1" w:rsidRDefault="003E2CE1" w:rsidP="003E2C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history="1">
              <w:r w:rsidRPr="003E2CE1">
                <w:rPr>
                  <w:rStyle w:val="Lienhypertexte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https://the7.io/</w:t>
              </w:r>
            </w:hyperlink>
          </w:p>
        </w:tc>
      </w:tr>
      <w:tr w:rsidR="003E2CE1" w:rsidRPr="003E2CE1" w:rsidTr="003E2CE1">
        <w:tc>
          <w:tcPr>
            <w:tcW w:w="4675" w:type="dxa"/>
          </w:tcPr>
          <w:p w:rsidR="003E2CE1" w:rsidRPr="003E2CE1" w:rsidRDefault="003E2CE1" w:rsidP="003E2C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C50B9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  <w:lang w:val="en-US"/>
              </w:rPr>
              <w:t>BeTheme</w:t>
            </w:r>
            <w:proofErr w:type="spellEnd"/>
            <w:r w:rsidRPr="00BC50B9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  <w:lang w:val="en-US"/>
              </w:rPr>
              <w:t xml:space="preserve"> - Responsive Multi-Purpose WordPress Theme</w:t>
            </w:r>
          </w:p>
        </w:tc>
        <w:tc>
          <w:tcPr>
            <w:tcW w:w="4675" w:type="dxa"/>
          </w:tcPr>
          <w:p w:rsidR="003E2CE1" w:rsidRPr="003E2CE1" w:rsidRDefault="003E2CE1" w:rsidP="003E2CE1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  <w:lang w:val="en-US"/>
              </w:rPr>
            </w:pPr>
            <w:r w:rsidRPr="003E2CE1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4"/>
                <w:szCs w:val="24"/>
                <w:lang w:val="en-US"/>
              </w:rPr>
              <w:t>http://themes.muffingroup.com/be/splash/</w:t>
            </w:r>
          </w:p>
        </w:tc>
      </w:tr>
      <w:tr w:rsidR="003E2CE1" w:rsidRPr="003E2CE1" w:rsidTr="003E2CE1">
        <w:tc>
          <w:tcPr>
            <w:tcW w:w="4675" w:type="dxa"/>
          </w:tcPr>
          <w:p w:rsidR="003E2CE1" w:rsidRPr="003E2CE1" w:rsidRDefault="003E2CE1" w:rsidP="003E2C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E2C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Jupiter v6.0.2 – Multi-Purpose Responsive Theme</w:t>
            </w:r>
          </w:p>
        </w:tc>
        <w:tc>
          <w:tcPr>
            <w:tcW w:w="4675" w:type="dxa"/>
          </w:tcPr>
          <w:p w:rsidR="003E2CE1" w:rsidRPr="003E2CE1" w:rsidRDefault="003E2CE1" w:rsidP="003E2C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E2CE1" w:rsidRPr="003E2CE1" w:rsidTr="003E2CE1">
        <w:tc>
          <w:tcPr>
            <w:tcW w:w="4675" w:type="dxa"/>
          </w:tcPr>
          <w:p w:rsidR="003E2CE1" w:rsidRPr="00BC50B9" w:rsidRDefault="003E2CE1" w:rsidP="003E2CE1">
            <w:pPr>
              <w:pStyle w:val="Titre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BC50B9">
              <w:rPr>
                <w:b w:val="0"/>
                <w:color w:val="000000" w:themeColor="text1"/>
                <w:sz w:val="24"/>
                <w:szCs w:val="24"/>
              </w:rPr>
              <w:t>The Ark | WordPress Theme made for Freelancers</w:t>
            </w:r>
          </w:p>
          <w:p w:rsidR="003E2CE1" w:rsidRPr="003E2CE1" w:rsidRDefault="003E2CE1" w:rsidP="003E2C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:rsidR="003E2CE1" w:rsidRPr="003E2CE1" w:rsidRDefault="003E2CE1" w:rsidP="003E2CE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E2C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http://arktheme.com/?utm_referrer</w:t>
            </w:r>
          </w:p>
        </w:tc>
      </w:tr>
    </w:tbl>
    <w:p w:rsidR="00BC50B9" w:rsidRDefault="00BC50B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E1AA6" w:rsidRPr="00AE1AA6" w:rsidRDefault="00AE1AA6" w:rsidP="00AE1AA6">
      <w:pPr>
        <w:jc w:val="center"/>
        <w:rPr>
          <w:b/>
          <w:sz w:val="32"/>
          <w:szCs w:val="32"/>
          <w:u w:val="single"/>
        </w:rPr>
      </w:pPr>
      <w:r w:rsidRPr="00AE1AA6">
        <w:rPr>
          <w:b/>
          <w:sz w:val="32"/>
          <w:szCs w:val="32"/>
          <w:u w:val="single"/>
        </w:rPr>
        <w:t>LES PRIX</w:t>
      </w:r>
    </w:p>
    <w:p w:rsidR="00AE1AA6" w:rsidRDefault="00291A94" w:rsidP="00AE1AA6">
      <w:r w:rsidRPr="00291A94">
        <w:t xml:space="preserve">Pour les prix j’ai vu que </w:t>
      </w:r>
      <w:r w:rsidR="00AE1AA6">
        <w:t xml:space="preserve">LWS est moins chère que 1and1. </w:t>
      </w:r>
    </w:p>
    <w:p w:rsidR="00BC50B9" w:rsidRDefault="00AE1AA6" w:rsidP="00AE1AA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4606925</wp:posOffset>
            </wp:positionV>
            <wp:extent cx="5943600" cy="276161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Screenshot-2018-2-3 Panier - Hébergement site web - Nom de domaine - Serveur dédié - LWS_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 hébergement annuel chez </w:t>
      </w:r>
      <w:proofErr w:type="spellStart"/>
      <w:r>
        <w:t>Lws</w:t>
      </w:r>
      <w:proofErr w:type="spellEnd"/>
      <w:r>
        <w:t xml:space="preserve"> va nous couter 142.64 euro soit 94000 FCFA/an.</w:t>
      </w:r>
    </w:p>
    <w:p w:rsidR="00FB2A8E" w:rsidRDefault="00FB2A8E" w:rsidP="00AE1AA6"/>
    <w:p w:rsidR="001B6234" w:rsidRDefault="001B6234" w:rsidP="00AE1AA6"/>
    <w:p w:rsidR="001B6234" w:rsidRDefault="001B6234" w:rsidP="00AE1AA6"/>
    <w:p w:rsidR="001B6234" w:rsidRDefault="001B6234" w:rsidP="00AE1AA6"/>
    <w:p w:rsidR="001B6234" w:rsidRDefault="001B6234" w:rsidP="00AE1AA6"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27616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Screenshot-2018-2-3 Hebergement Wordpress - Hébergeur web Wordpress pas cher - LWS_L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80C8B"/>
    <w:multiLevelType w:val="hybridMultilevel"/>
    <w:tmpl w:val="D27C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B9"/>
    <w:rsid w:val="001B6234"/>
    <w:rsid w:val="00291A94"/>
    <w:rsid w:val="003E2CE1"/>
    <w:rsid w:val="005C2156"/>
    <w:rsid w:val="008D2320"/>
    <w:rsid w:val="00AE1AA6"/>
    <w:rsid w:val="00BC50B9"/>
    <w:rsid w:val="00F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03F7C-DE5C-4695-8047-01DD02DB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paragraph" w:styleId="Titre1">
    <w:name w:val="heading 1"/>
    <w:basedOn w:val="Normal"/>
    <w:link w:val="Titre1Car"/>
    <w:uiPriority w:val="9"/>
    <w:qFormat/>
    <w:rsid w:val="00BC5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50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50B9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C5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Grilledutableau">
    <w:name w:val="Table Grid"/>
    <w:basedOn w:val="TableauNormal"/>
    <w:uiPriority w:val="39"/>
    <w:rsid w:val="003E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he7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veni vedi vici</dc:creator>
  <cp:keywords/>
  <dc:description/>
  <cp:lastModifiedBy>Abdel veni vedi vici</cp:lastModifiedBy>
  <cp:revision>4</cp:revision>
  <dcterms:created xsi:type="dcterms:W3CDTF">2018-02-03T12:21:00Z</dcterms:created>
  <dcterms:modified xsi:type="dcterms:W3CDTF">2018-02-03T13:25:00Z</dcterms:modified>
</cp:coreProperties>
</file>