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156" w:rsidRDefault="00D65C16">
      <w:pPr>
        <w:rPr>
          <w:b/>
          <w:sz w:val="28"/>
          <w:szCs w:val="28"/>
        </w:rPr>
      </w:pPr>
      <w:r w:rsidRPr="00D65C16">
        <w:rPr>
          <w:b/>
          <w:sz w:val="28"/>
          <w:szCs w:val="28"/>
        </w:rPr>
        <w:t>PV de la reunion du 21/01/2018</w:t>
      </w:r>
    </w:p>
    <w:p w:rsidR="00D65C16" w:rsidRDefault="00D65C16">
      <w:pPr>
        <w:rPr>
          <w:b/>
          <w:sz w:val="28"/>
          <w:szCs w:val="28"/>
        </w:rPr>
      </w:pPr>
    </w:p>
    <w:p w:rsidR="00D65C16" w:rsidRDefault="00D65C16">
      <w:pPr>
        <w:rPr>
          <w:b/>
        </w:rPr>
      </w:pPr>
      <w:r w:rsidRPr="00D65C16">
        <w:rPr>
          <w:b/>
        </w:rPr>
        <w:t>Résumé</w:t>
      </w:r>
    </w:p>
    <w:p w:rsidR="00D65C16" w:rsidRDefault="00D65C16">
      <w:r>
        <w:t xml:space="preserve">Mise en place d’une organisation familiale : </w:t>
      </w:r>
    </w:p>
    <w:p w:rsidR="00D65C16" w:rsidRDefault="00D65C16">
      <w:r>
        <w:t>Détails</w:t>
      </w:r>
    </w:p>
    <w:p w:rsidR="00D65C16" w:rsidRDefault="00D65C16" w:rsidP="00D65C16">
      <w:pPr>
        <w:pStyle w:val="Paragraphedeliste"/>
        <w:numPr>
          <w:ilvl w:val="0"/>
          <w:numId w:val="1"/>
        </w:numPr>
      </w:pPr>
      <w:r>
        <w:t>Notre réunion aura lieu tous les 3</w:t>
      </w:r>
      <w:r w:rsidRPr="00D65C16">
        <w:rPr>
          <w:vertAlign w:val="superscript"/>
        </w:rPr>
        <w:t>ème</w:t>
      </w:r>
      <w:r>
        <w:t xml:space="preserve"> dimanche du mois</w:t>
      </w:r>
    </w:p>
    <w:p w:rsidR="00D65C16" w:rsidRDefault="00D65C16" w:rsidP="00D65C16">
      <w:pPr>
        <w:pStyle w:val="Paragraphedeliste"/>
        <w:numPr>
          <w:ilvl w:val="0"/>
          <w:numId w:val="1"/>
        </w:numPr>
      </w:pPr>
      <w:r>
        <w:t>Elle se tiendra à partir de 13h et prendra fin à 15h( 2h maximum)</w:t>
      </w:r>
    </w:p>
    <w:p w:rsidR="00D65C16" w:rsidRDefault="00D65C16" w:rsidP="00D65C16">
      <w:pPr>
        <w:pStyle w:val="Paragraphedeliste"/>
        <w:numPr>
          <w:ilvl w:val="0"/>
          <w:numId w:val="1"/>
        </w:numPr>
      </w:pPr>
      <w:r>
        <w:t>Elle aura lieu a la maison familiale Yop mamie faitai</w:t>
      </w:r>
    </w:p>
    <w:p w:rsidR="00D65C16" w:rsidRDefault="00D65C16" w:rsidP="00D65C16">
      <w:pPr>
        <w:pStyle w:val="Paragraphedeliste"/>
        <w:numPr>
          <w:ilvl w:val="0"/>
          <w:numId w:val="1"/>
        </w:numPr>
      </w:pPr>
      <w:r>
        <w:t>Une cotisation de 1000 Fr par mois a été fixé par membre</w:t>
      </w:r>
    </w:p>
    <w:p w:rsidR="00D65C16" w:rsidRDefault="00D65C16" w:rsidP="00D65C16">
      <w:pPr>
        <w:pStyle w:val="Paragraphedeliste"/>
        <w:numPr>
          <w:ilvl w:val="0"/>
          <w:numId w:val="1"/>
        </w:numPr>
      </w:pPr>
      <w:r>
        <w:t xml:space="preserve">Les membres sont : </w:t>
      </w:r>
    </w:p>
    <w:p w:rsidR="00D65C16" w:rsidRDefault="004000E6" w:rsidP="00D65C16">
      <w:pPr>
        <w:pStyle w:val="Paragraphedeliste"/>
        <w:numPr>
          <w:ilvl w:val="1"/>
          <w:numId w:val="1"/>
        </w:numPr>
      </w:pPr>
      <w:r>
        <w:t xml:space="preserve">Toumoutou </w:t>
      </w:r>
      <w:r w:rsidR="00D65C16">
        <w:t xml:space="preserve">Abdoulaye – </w:t>
      </w:r>
    </w:p>
    <w:p w:rsidR="00D65C16" w:rsidRDefault="004000E6" w:rsidP="00D65C16">
      <w:pPr>
        <w:pStyle w:val="Paragraphedeliste"/>
        <w:numPr>
          <w:ilvl w:val="1"/>
          <w:numId w:val="1"/>
        </w:numPr>
      </w:pPr>
      <w:r>
        <w:t>Yaba</w:t>
      </w:r>
      <w:r>
        <w:t xml:space="preserve"> Fanta</w:t>
      </w:r>
      <w:r>
        <w:t xml:space="preserve"> </w:t>
      </w:r>
      <w:r w:rsidR="00D65C16">
        <w:t>–</w:t>
      </w:r>
    </w:p>
    <w:p w:rsidR="00D65C16" w:rsidRDefault="004000E6" w:rsidP="00D65C16">
      <w:pPr>
        <w:pStyle w:val="Paragraphedeliste"/>
        <w:numPr>
          <w:ilvl w:val="1"/>
          <w:numId w:val="1"/>
        </w:numPr>
      </w:pPr>
      <w:r>
        <w:t>Tra lou Anita</w:t>
      </w:r>
      <w:r w:rsidR="00D65C16">
        <w:t xml:space="preserve"> –</w:t>
      </w:r>
    </w:p>
    <w:p w:rsidR="00D65C16" w:rsidRDefault="004000E6" w:rsidP="00D65C16">
      <w:pPr>
        <w:pStyle w:val="Paragraphedeliste"/>
        <w:numPr>
          <w:ilvl w:val="1"/>
          <w:numId w:val="1"/>
        </w:numPr>
      </w:pPr>
      <w:r>
        <w:t xml:space="preserve">Golé </w:t>
      </w:r>
      <w:r w:rsidR="00D65C16">
        <w:t xml:space="preserve">Mohamed – </w:t>
      </w:r>
    </w:p>
    <w:p w:rsidR="00D65C16" w:rsidRDefault="004000E6" w:rsidP="00D65C16">
      <w:pPr>
        <w:pStyle w:val="Paragraphedeliste"/>
        <w:numPr>
          <w:ilvl w:val="1"/>
          <w:numId w:val="1"/>
        </w:numPr>
      </w:pPr>
      <w:r>
        <w:t xml:space="preserve">Kontia </w:t>
      </w:r>
      <w:r w:rsidR="00D65C16">
        <w:t xml:space="preserve">Fati – </w:t>
      </w:r>
    </w:p>
    <w:p w:rsidR="00D65C16" w:rsidRDefault="004000E6" w:rsidP="00D65C16">
      <w:pPr>
        <w:pStyle w:val="Paragraphedeliste"/>
        <w:numPr>
          <w:ilvl w:val="1"/>
          <w:numId w:val="1"/>
        </w:numPr>
      </w:pPr>
      <w:r>
        <w:t xml:space="preserve">Ciisé </w:t>
      </w:r>
      <w:r w:rsidR="00D65C16">
        <w:t>Koriah</w:t>
      </w:r>
    </w:p>
    <w:p w:rsidR="00D65C16" w:rsidRDefault="004000E6" w:rsidP="00D65C16">
      <w:pPr>
        <w:pStyle w:val="Paragraphedeliste"/>
        <w:numPr>
          <w:ilvl w:val="0"/>
          <w:numId w:val="1"/>
        </w:numPr>
      </w:pPr>
      <w:r>
        <w:t>Constitution du bureau</w:t>
      </w:r>
    </w:p>
    <w:p w:rsidR="004000E6" w:rsidRDefault="004000E6" w:rsidP="004000E6">
      <w:pPr>
        <w:pStyle w:val="Paragraphedeliste"/>
        <w:numPr>
          <w:ilvl w:val="0"/>
          <w:numId w:val="2"/>
        </w:numPr>
      </w:pPr>
      <w:r>
        <w:t>Président : Cissé Fanta</w:t>
      </w:r>
    </w:p>
    <w:p w:rsidR="004000E6" w:rsidRDefault="004000E6" w:rsidP="004000E6">
      <w:pPr>
        <w:pStyle w:val="Paragraphedeliste"/>
        <w:numPr>
          <w:ilvl w:val="0"/>
          <w:numId w:val="2"/>
        </w:numPr>
      </w:pPr>
      <w:r>
        <w:t xml:space="preserve">Secrétaire général : </w:t>
      </w:r>
      <w:r w:rsidR="00DB3D9B">
        <w:t>Golé Mohamed</w:t>
      </w:r>
    </w:p>
    <w:p w:rsidR="004000E6" w:rsidRDefault="004000E6" w:rsidP="004000E6">
      <w:pPr>
        <w:pStyle w:val="Paragraphedeliste"/>
        <w:numPr>
          <w:ilvl w:val="0"/>
          <w:numId w:val="2"/>
        </w:numPr>
      </w:pPr>
      <w:r>
        <w:t>Secrétaire : Soro Fatima</w:t>
      </w:r>
    </w:p>
    <w:p w:rsidR="004000E6" w:rsidRDefault="004000E6" w:rsidP="004000E6">
      <w:pPr>
        <w:pStyle w:val="Paragraphedeliste"/>
        <w:numPr>
          <w:ilvl w:val="0"/>
          <w:numId w:val="2"/>
        </w:numPr>
      </w:pPr>
      <w:r>
        <w:t>Trésorerie : Tra lou Anita</w:t>
      </w:r>
    </w:p>
    <w:p w:rsidR="00BA6E92" w:rsidRDefault="004000E6" w:rsidP="00545E77">
      <w:pPr>
        <w:pStyle w:val="Paragraphedeliste"/>
        <w:numPr>
          <w:ilvl w:val="0"/>
          <w:numId w:val="2"/>
        </w:numPr>
      </w:pPr>
      <w:r>
        <w:t>Trésorier adjoint : Cissé Abdoulaye</w:t>
      </w:r>
    </w:p>
    <w:p w:rsidR="00545E77" w:rsidRDefault="00545E77" w:rsidP="00545E77">
      <w:pPr>
        <w:pStyle w:val="Paragraphedeliste"/>
        <w:numPr>
          <w:ilvl w:val="0"/>
          <w:numId w:val="3"/>
        </w:numPr>
      </w:pPr>
      <w:r>
        <w:t>Règles :</w:t>
      </w:r>
    </w:p>
    <w:p w:rsidR="00545E77" w:rsidRDefault="00545E77" w:rsidP="00545E77">
      <w:pPr>
        <w:pStyle w:val="Paragraphedeliste"/>
      </w:pPr>
      <w:r>
        <w:t>Prévenir des réunion au moins une semaine avant</w:t>
      </w:r>
    </w:p>
    <w:p w:rsidR="00545E77" w:rsidRDefault="00545E77" w:rsidP="00545E77">
      <w:pPr>
        <w:pStyle w:val="Paragraphedeliste"/>
      </w:pPr>
      <w:r>
        <w:t>Ne pas s’absenter plus de 2 fois de suite</w:t>
      </w:r>
    </w:p>
    <w:p w:rsidR="00545E77" w:rsidRDefault="00545E77" w:rsidP="00545E77">
      <w:pPr>
        <w:pStyle w:val="Paragraphedeliste"/>
      </w:pPr>
      <w:r>
        <w:t>Reconstitution du bureau chaque 3 réunions</w:t>
      </w:r>
    </w:p>
    <w:p w:rsidR="00DB3D9B" w:rsidRDefault="00DB3D9B" w:rsidP="00545E77">
      <w:pPr>
        <w:pStyle w:val="Paragraphedeliste"/>
      </w:pPr>
    </w:p>
    <w:p w:rsidR="00DB3D9B" w:rsidRDefault="00DB3D9B" w:rsidP="00545E77">
      <w:pPr>
        <w:pStyle w:val="Paragraphedeliste"/>
      </w:pPr>
    </w:p>
    <w:p w:rsidR="00DB3D9B" w:rsidRDefault="00DB3D9B" w:rsidP="00545E77">
      <w:pPr>
        <w:pStyle w:val="Paragraphedeliste"/>
      </w:pPr>
    </w:p>
    <w:p w:rsidR="00DB3D9B" w:rsidRDefault="00DB3D9B" w:rsidP="00545E77">
      <w:pPr>
        <w:pStyle w:val="Paragraphedeliste"/>
      </w:pPr>
    </w:p>
    <w:p w:rsidR="00DB3D9B" w:rsidRDefault="00DB3D9B" w:rsidP="00545E77">
      <w:pPr>
        <w:pStyle w:val="Paragraphedeliste"/>
      </w:pPr>
    </w:p>
    <w:p w:rsidR="00DB3D9B" w:rsidRDefault="00DB3D9B" w:rsidP="00545E77">
      <w:pPr>
        <w:pStyle w:val="Paragraphedeliste"/>
      </w:pPr>
    </w:p>
    <w:p w:rsidR="00DB3D9B" w:rsidRDefault="00DB3D9B" w:rsidP="00545E77">
      <w:pPr>
        <w:pStyle w:val="Paragraphedeliste"/>
      </w:pPr>
    </w:p>
    <w:p w:rsidR="00DB3D9B" w:rsidRDefault="00DB3D9B" w:rsidP="00545E77">
      <w:pPr>
        <w:pStyle w:val="Paragraphedeliste"/>
      </w:pPr>
    </w:p>
    <w:p w:rsidR="00DB3D9B" w:rsidRDefault="00DB3D9B" w:rsidP="00545E77">
      <w:pPr>
        <w:pStyle w:val="Paragraphedeliste"/>
      </w:pPr>
    </w:p>
    <w:p w:rsidR="00DB3D9B" w:rsidRDefault="00DB3D9B" w:rsidP="00545E77">
      <w:pPr>
        <w:pStyle w:val="Paragraphedeliste"/>
      </w:pPr>
    </w:p>
    <w:p w:rsidR="00DB3D9B" w:rsidRDefault="00DB3D9B" w:rsidP="00545E77">
      <w:pPr>
        <w:pStyle w:val="Paragraphedeliste"/>
      </w:pPr>
    </w:p>
    <w:p w:rsidR="00DB3D9B" w:rsidRDefault="00DB3D9B" w:rsidP="00545E77">
      <w:pPr>
        <w:pStyle w:val="Paragraphedeliste"/>
      </w:pPr>
    </w:p>
    <w:p w:rsidR="00DB3D9B" w:rsidRDefault="00DB3D9B" w:rsidP="00545E77">
      <w:pPr>
        <w:pStyle w:val="Paragraphedeliste"/>
      </w:pPr>
    </w:p>
    <w:p w:rsidR="00DB3D9B" w:rsidRDefault="00DB3D9B" w:rsidP="00545E77">
      <w:pPr>
        <w:pStyle w:val="Paragraphedeliste"/>
      </w:pPr>
    </w:p>
    <w:p w:rsidR="00DB3D9B" w:rsidRDefault="00DB3D9B" w:rsidP="00545E77">
      <w:pPr>
        <w:pStyle w:val="Paragraphedeliste"/>
      </w:pPr>
    </w:p>
    <w:p w:rsidR="00DB3D9B" w:rsidRDefault="00DB3D9B" w:rsidP="00545E77">
      <w:pPr>
        <w:pStyle w:val="Paragraphedeliste"/>
      </w:pPr>
    </w:p>
    <w:p w:rsidR="00DB3D9B" w:rsidRDefault="00DB3D9B" w:rsidP="00545E77">
      <w:pPr>
        <w:pStyle w:val="Paragraphedeliste"/>
      </w:pPr>
      <w:r>
        <w:t>BUREAU DE L’ASSOCIATION</w:t>
      </w:r>
    </w:p>
    <w:p w:rsidR="00DB3D9B" w:rsidRDefault="00DB3D9B" w:rsidP="00545E77">
      <w:pPr>
        <w:pStyle w:val="Paragraphedeliste"/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286"/>
        <w:gridCol w:w="2100"/>
        <w:gridCol w:w="5244"/>
      </w:tblGrid>
      <w:tr w:rsidR="00DB3D9B" w:rsidRPr="00DB3D9B" w:rsidTr="00DB3D9B">
        <w:tc>
          <w:tcPr>
            <w:tcW w:w="1286" w:type="dxa"/>
          </w:tcPr>
          <w:p w:rsidR="00DB3D9B" w:rsidRPr="00DB3D9B" w:rsidRDefault="00DB3D9B" w:rsidP="00545E77">
            <w:pPr>
              <w:pStyle w:val="Paragraphedeliste"/>
              <w:ind w:left="0"/>
              <w:rPr>
                <w:rFonts w:cstheme="minorHAnsi"/>
              </w:rPr>
            </w:pPr>
            <w:r w:rsidRPr="00DB3D9B">
              <w:rPr>
                <w:rFonts w:cstheme="minorHAnsi"/>
              </w:rPr>
              <w:t>Poste</w:t>
            </w:r>
          </w:p>
        </w:tc>
        <w:tc>
          <w:tcPr>
            <w:tcW w:w="2100" w:type="dxa"/>
          </w:tcPr>
          <w:p w:rsidR="00DB3D9B" w:rsidRPr="00DB3D9B" w:rsidRDefault="00DB3D9B" w:rsidP="00545E77">
            <w:pPr>
              <w:pStyle w:val="Paragraphedeliste"/>
              <w:ind w:left="0"/>
              <w:rPr>
                <w:rFonts w:cstheme="minorHAnsi"/>
              </w:rPr>
            </w:pPr>
            <w:r w:rsidRPr="00DB3D9B">
              <w:rPr>
                <w:rFonts w:cstheme="minorHAnsi"/>
              </w:rPr>
              <w:t>Personne</w:t>
            </w:r>
          </w:p>
        </w:tc>
        <w:tc>
          <w:tcPr>
            <w:tcW w:w="5244" w:type="dxa"/>
          </w:tcPr>
          <w:p w:rsidR="00DB3D9B" w:rsidRPr="00DB3D9B" w:rsidRDefault="00DB3D9B" w:rsidP="00545E77">
            <w:pPr>
              <w:pStyle w:val="Paragraphedeliste"/>
              <w:ind w:left="0"/>
              <w:rPr>
                <w:rFonts w:cstheme="minorHAnsi"/>
              </w:rPr>
            </w:pPr>
            <w:r w:rsidRPr="00DB3D9B">
              <w:rPr>
                <w:rFonts w:cstheme="minorHAnsi"/>
              </w:rPr>
              <w:t>Mission</w:t>
            </w:r>
          </w:p>
        </w:tc>
      </w:tr>
      <w:tr w:rsidR="00DB3D9B" w:rsidRPr="00DB3D9B" w:rsidTr="00DB3D9B">
        <w:tc>
          <w:tcPr>
            <w:tcW w:w="1286" w:type="dxa"/>
          </w:tcPr>
          <w:p w:rsidR="00DB3D9B" w:rsidRPr="00DB3D9B" w:rsidRDefault="00DB3D9B" w:rsidP="00545E77">
            <w:pPr>
              <w:pStyle w:val="Paragraphedeliste"/>
              <w:ind w:left="0"/>
              <w:rPr>
                <w:rFonts w:cstheme="minorHAnsi"/>
              </w:rPr>
            </w:pPr>
            <w:r w:rsidRPr="00DB3D9B">
              <w:rPr>
                <w:rFonts w:cstheme="minorHAnsi"/>
              </w:rPr>
              <w:t>PRESIDENT</w:t>
            </w:r>
          </w:p>
        </w:tc>
        <w:tc>
          <w:tcPr>
            <w:tcW w:w="2100" w:type="dxa"/>
          </w:tcPr>
          <w:p w:rsidR="00DB3D9B" w:rsidRPr="00DB3D9B" w:rsidRDefault="00DB3D9B" w:rsidP="00545E77">
            <w:pPr>
              <w:pStyle w:val="Paragraphedeliste"/>
              <w:ind w:left="0"/>
              <w:rPr>
                <w:rFonts w:cstheme="minorHAnsi"/>
              </w:rPr>
            </w:pPr>
            <w:r w:rsidRPr="00DB3D9B">
              <w:rPr>
                <w:rFonts w:cstheme="minorHAnsi"/>
              </w:rPr>
              <w:t>Yaba</w:t>
            </w:r>
            <w:r w:rsidRPr="00DB3D9B">
              <w:rPr>
                <w:rFonts w:cstheme="minorHAnsi"/>
              </w:rPr>
              <w:t xml:space="preserve"> Fanta</w:t>
            </w:r>
          </w:p>
        </w:tc>
        <w:tc>
          <w:tcPr>
            <w:tcW w:w="5244" w:type="dxa"/>
          </w:tcPr>
          <w:p w:rsidR="00DB3D9B" w:rsidRDefault="000916BA" w:rsidP="000916BA">
            <w:pPr>
              <w:pStyle w:val="Paragraphedeliste"/>
              <w:numPr>
                <w:ilvl w:val="0"/>
                <w:numId w:val="3"/>
              </w:numPr>
            </w:pPr>
            <w:r>
              <w:t>M</w:t>
            </w:r>
            <w:r>
              <w:t>e</w:t>
            </w:r>
            <w:r>
              <w:t xml:space="preserve">ttre en place les actions et </w:t>
            </w:r>
            <w:r>
              <w:t>les coordonner.</w:t>
            </w:r>
          </w:p>
          <w:p w:rsidR="000916BA" w:rsidRDefault="000916BA" w:rsidP="000916BA">
            <w:pPr>
              <w:pStyle w:val="Paragraphedeliste"/>
              <w:numPr>
                <w:ilvl w:val="0"/>
                <w:numId w:val="3"/>
              </w:numPr>
            </w:pPr>
            <w:r>
              <w:t>Mener</w:t>
            </w:r>
            <w:r>
              <w:t xml:space="preserve"> les débats.</w:t>
            </w:r>
          </w:p>
          <w:p w:rsidR="000916BA" w:rsidRDefault="000916BA" w:rsidP="000916BA">
            <w:pPr>
              <w:pStyle w:val="Paragraphedeliste"/>
              <w:numPr>
                <w:ilvl w:val="0"/>
                <w:numId w:val="3"/>
              </w:numPr>
            </w:pPr>
            <w:r>
              <w:t>Veiller à la bonne marche de l’association</w:t>
            </w:r>
          </w:p>
          <w:p w:rsidR="000916BA" w:rsidRDefault="000916BA" w:rsidP="000916BA">
            <w:pPr>
              <w:pStyle w:val="Paragraphedeliste"/>
              <w:numPr>
                <w:ilvl w:val="0"/>
                <w:numId w:val="3"/>
              </w:numPr>
            </w:pPr>
            <w:r>
              <w:t>Contrôler les états financiers et les dépenses</w:t>
            </w:r>
          </w:p>
          <w:p w:rsidR="000916BA" w:rsidRPr="00DB3D9B" w:rsidRDefault="000916BA" w:rsidP="000916BA">
            <w:pPr>
              <w:pStyle w:val="Paragraphedeliste"/>
              <w:ind w:left="0"/>
              <w:rPr>
                <w:rFonts w:cstheme="minorHAnsi"/>
              </w:rPr>
            </w:pPr>
          </w:p>
        </w:tc>
      </w:tr>
      <w:tr w:rsidR="00DB3D9B" w:rsidRPr="00DB3D9B" w:rsidTr="00DB3D9B">
        <w:tc>
          <w:tcPr>
            <w:tcW w:w="1286" w:type="dxa"/>
          </w:tcPr>
          <w:p w:rsidR="00DB3D9B" w:rsidRPr="00DB3D9B" w:rsidRDefault="00DB3D9B" w:rsidP="00545E77">
            <w:pPr>
              <w:pStyle w:val="Paragraphedeliste"/>
              <w:ind w:left="0"/>
              <w:rPr>
                <w:rFonts w:cstheme="minorHAnsi"/>
              </w:rPr>
            </w:pPr>
            <w:r w:rsidRPr="00DB3D9B">
              <w:rPr>
                <w:rFonts w:cstheme="minorHAnsi"/>
              </w:rPr>
              <w:t>SECRETAIRE GENERAL</w:t>
            </w:r>
          </w:p>
        </w:tc>
        <w:tc>
          <w:tcPr>
            <w:tcW w:w="2100" w:type="dxa"/>
          </w:tcPr>
          <w:p w:rsidR="00DB3D9B" w:rsidRPr="00DB3D9B" w:rsidRDefault="00DB3D9B" w:rsidP="00545E77">
            <w:pPr>
              <w:pStyle w:val="Paragraphedeliste"/>
              <w:ind w:left="0"/>
              <w:rPr>
                <w:rFonts w:cstheme="minorHAnsi"/>
              </w:rPr>
            </w:pPr>
            <w:r w:rsidRPr="00DB3D9B">
              <w:rPr>
                <w:rFonts w:cstheme="minorHAnsi"/>
              </w:rPr>
              <w:t>Golé Mohamed</w:t>
            </w:r>
          </w:p>
        </w:tc>
        <w:tc>
          <w:tcPr>
            <w:tcW w:w="5244" w:type="dxa"/>
          </w:tcPr>
          <w:p w:rsidR="00DB3D9B" w:rsidRPr="00DB3D9B" w:rsidRDefault="00DB3D9B" w:rsidP="00DB3D9B">
            <w:pPr>
              <w:pStyle w:val="Paragraphedeliste"/>
              <w:numPr>
                <w:ilvl w:val="0"/>
                <w:numId w:val="3"/>
              </w:numPr>
              <w:rPr>
                <w:rFonts w:eastAsia="Times New Roman" w:cstheme="minorHAnsi"/>
              </w:rPr>
            </w:pPr>
            <w:r w:rsidRPr="00DB3D9B">
              <w:rPr>
                <w:rFonts w:eastAsia="Times New Roman" w:cstheme="minorHAnsi"/>
              </w:rPr>
              <w:t xml:space="preserve">Informer les membres de l’association de la </w:t>
            </w:r>
          </w:p>
          <w:p w:rsidR="00DB3D9B" w:rsidRDefault="00316E9F" w:rsidP="00DB3D9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tenue de réunion</w:t>
            </w:r>
          </w:p>
          <w:p w:rsidR="00316E9F" w:rsidRDefault="00DB3D9B" w:rsidP="00DB3D9B">
            <w:pPr>
              <w:pStyle w:val="Paragraphedeliste"/>
              <w:numPr>
                <w:ilvl w:val="0"/>
                <w:numId w:val="3"/>
              </w:numPr>
              <w:rPr>
                <w:rFonts w:eastAsia="Times New Roman" w:cstheme="minorHAnsi"/>
              </w:rPr>
            </w:pPr>
            <w:r w:rsidRPr="00DB3D9B">
              <w:rPr>
                <w:rFonts w:eastAsia="Times New Roman" w:cstheme="minorHAnsi"/>
              </w:rPr>
              <w:t xml:space="preserve">planifier et organiser les </w:t>
            </w:r>
            <w:r w:rsidRPr="00316E9F">
              <w:rPr>
                <w:rFonts w:eastAsia="Times New Roman" w:cstheme="minorHAnsi"/>
              </w:rPr>
              <w:t xml:space="preserve">réunions de l’association ; </w:t>
            </w:r>
          </w:p>
          <w:p w:rsidR="00316E9F" w:rsidRDefault="00DB3D9B" w:rsidP="00DB3D9B">
            <w:pPr>
              <w:pStyle w:val="Paragraphedeliste"/>
              <w:numPr>
                <w:ilvl w:val="0"/>
                <w:numId w:val="3"/>
              </w:numPr>
              <w:rPr>
                <w:rFonts w:eastAsia="Times New Roman" w:cstheme="minorHAnsi"/>
              </w:rPr>
            </w:pPr>
            <w:r w:rsidRPr="00316E9F">
              <w:rPr>
                <w:rFonts w:eastAsia="Times New Roman" w:cstheme="minorHAnsi"/>
              </w:rPr>
              <w:t xml:space="preserve">Connaitre et  veiller aux respects des </w:t>
            </w:r>
            <w:r w:rsidR="00316E9F">
              <w:rPr>
                <w:rFonts w:eastAsia="Times New Roman" w:cstheme="minorHAnsi"/>
              </w:rPr>
              <w:t>règles</w:t>
            </w:r>
            <w:r w:rsidRPr="00316E9F">
              <w:rPr>
                <w:rFonts w:eastAsia="Times New Roman" w:cstheme="minorHAnsi"/>
              </w:rPr>
              <w:t xml:space="preserve"> et être prêts à répondre en cas de problème ; </w:t>
            </w:r>
          </w:p>
          <w:p w:rsidR="00DB3D9B" w:rsidRPr="00316E9F" w:rsidRDefault="00DB3D9B" w:rsidP="00DB3D9B">
            <w:pPr>
              <w:pStyle w:val="Paragraphedeliste"/>
              <w:numPr>
                <w:ilvl w:val="0"/>
                <w:numId w:val="3"/>
              </w:numPr>
              <w:rPr>
                <w:rFonts w:eastAsia="Times New Roman" w:cstheme="minorHAnsi"/>
              </w:rPr>
            </w:pPr>
            <w:r w:rsidRPr="00316E9F">
              <w:rPr>
                <w:rFonts w:eastAsia="Times New Roman" w:cstheme="minorHAnsi"/>
              </w:rPr>
              <w:t>t</w:t>
            </w:r>
            <w:r w:rsidR="00316E9F">
              <w:rPr>
                <w:rFonts w:eastAsia="Times New Roman" w:cstheme="minorHAnsi"/>
              </w:rPr>
              <w:t xml:space="preserve">enir le fichier des adhérents </w:t>
            </w:r>
          </w:p>
          <w:p w:rsidR="00DB3D9B" w:rsidRPr="00DB3D9B" w:rsidRDefault="00DB3D9B" w:rsidP="00DB3D9B">
            <w:pPr>
              <w:rPr>
                <w:rFonts w:cstheme="minorHAnsi"/>
              </w:rPr>
            </w:pPr>
          </w:p>
        </w:tc>
      </w:tr>
      <w:tr w:rsidR="00DB3D9B" w:rsidRPr="00DB3D9B" w:rsidTr="00DB3D9B">
        <w:tc>
          <w:tcPr>
            <w:tcW w:w="1286" w:type="dxa"/>
          </w:tcPr>
          <w:p w:rsidR="00DB3D9B" w:rsidRPr="00DB3D9B" w:rsidRDefault="00DB3D9B" w:rsidP="00545E77">
            <w:pPr>
              <w:pStyle w:val="Paragraphedeliste"/>
              <w:ind w:left="0"/>
              <w:rPr>
                <w:rFonts w:cstheme="minorHAnsi"/>
              </w:rPr>
            </w:pPr>
            <w:r w:rsidRPr="00DB3D9B">
              <w:rPr>
                <w:rFonts w:cstheme="minorHAnsi"/>
              </w:rPr>
              <w:t>SECRETAIRE</w:t>
            </w:r>
          </w:p>
        </w:tc>
        <w:tc>
          <w:tcPr>
            <w:tcW w:w="2100" w:type="dxa"/>
          </w:tcPr>
          <w:p w:rsidR="00DB3D9B" w:rsidRPr="00DB3D9B" w:rsidRDefault="00DB3D9B" w:rsidP="00545E77">
            <w:pPr>
              <w:pStyle w:val="Paragraphedeliste"/>
              <w:ind w:left="0"/>
              <w:rPr>
                <w:rFonts w:cstheme="minorHAnsi"/>
              </w:rPr>
            </w:pPr>
            <w:r w:rsidRPr="00DB3D9B">
              <w:rPr>
                <w:rFonts w:cstheme="minorHAnsi"/>
              </w:rPr>
              <w:t>Kontia Fati</w:t>
            </w:r>
          </w:p>
        </w:tc>
        <w:tc>
          <w:tcPr>
            <w:tcW w:w="5244" w:type="dxa"/>
          </w:tcPr>
          <w:p w:rsidR="00DB3D9B" w:rsidRPr="00DB3D9B" w:rsidRDefault="00316E9F" w:rsidP="00DB3D9B">
            <w:pPr>
              <w:pStyle w:val="Paragraphedeliste"/>
              <w:numPr>
                <w:ilvl w:val="0"/>
                <w:numId w:val="3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</w:t>
            </w:r>
            <w:r w:rsidR="00DB3D9B" w:rsidRPr="00DB3D9B">
              <w:rPr>
                <w:rFonts w:eastAsia="Times New Roman" w:cstheme="minorHAnsi"/>
              </w:rPr>
              <w:t>aire</w:t>
            </w:r>
            <w:r>
              <w:rPr>
                <w:rFonts w:eastAsia="Times New Roman" w:cstheme="minorHAnsi"/>
              </w:rPr>
              <w:t xml:space="preserve"> un compte-rendu des réunions,</w:t>
            </w:r>
          </w:p>
          <w:p w:rsidR="00DB3D9B" w:rsidRPr="00DB3D9B" w:rsidRDefault="00316E9F" w:rsidP="00DB3D9B">
            <w:pPr>
              <w:pStyle w:val="Paragraphedeliste"/>
              <w:numPr>
                <w:ilvl w:val="0"/>
                <w:numId w:val="3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</w:t>
            </w:r>
            <w:r w:rsidR="00DB3D9B" w:rsidRPr="00DB3D9B">
              <w:rPr>
                <w:rFonts w:eastAsia="Times New Roman" w:cstheme="minorHAnsi"/>
              </w:rPr>
              <w:t>rendre des</w:t>
            </w:r>
            <w:r w:rsidR="00DB3D9B" w:rsidRPr="00DB3D9B">
              <w:rPr>
                <w:rFonts w:eastAsia="Times New Roman" w:cstheme="minorHAnsi"/>
              </w:rPr>
              <w:t xml:space="preserve"> </w:t>
            </w:r>
            <w:r w:rsidR="00DB3D9B" w:rsidRPr="00DB3D9B">
              <w:rPr>
                <w:rFonts w:eastAsia="Times New Roman" w:cstheme="minorHAnsi"/>
              </w:rPr>
              <w:t xml:space="preserve">notes </w:t>
            </w:r>
            <w:r>
              <w:rPr>
                <w:rFonts w:eastAsia="Times New Roman" w:cstheme="minorHAnsi"/>
              </w:rPr>
              <w:t>pour rédiger le compte-rendu des réunion,</w:t>
            </w:r>
          </w:p>
          <w:p w:rsidR="00DB3D9B" w:rsidRPr="00DB3D9B" w:rsidRDefault="00DB3D9B" w:rsidP="00DB3D9B">
            <w:pPr>
              <w:pStyle w:val="Paragraphedeliste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eastAsia="Times New Roman" w:cstheme="minorHAnsi"/>
              </w:rPr>
              <w:t>Rappeler</w:t>
            </w:r>
            <w:r w:rsidRPr="00DB3D9B">
              <w:rPr>
                <w:rFonts w:eastAsia="Times New Roman" w:cstheme="minorHAnsi"/>
              </w:rPr>
              <w:t xml:space="preserve"> les décisions passées,</w:t>
            </w:r>
          </w:p>
        </w:tc>
      </w:tr>
      <w:tr w:rsidR="00DB3D9B" w:rsidRPr="00DB3D9B" w:rsidTr="00DB3D9B">
        <w:tc>
          <w:tcPr>
            <w:tcW w:w="1286" w:type="dxa"/>
          </w:tcPr>
          <w:p w:rsidR="00DB3D9B" w:rsidRPr="00DB3D9B" w:rsidRDefault="00DB3D9B" w:rsidP="00545E77">
            <w:pPr>
              <w:pStyle w:val="Paragraphedeliste"/>
              <w:ind w:left="0"/>
              <w:rPr>
                <w:rFonts w:cstheme="minorHAnsi"/>
              </w:rPr>
            </w:pPr>
            <w:r w:rsidRPr="00DB3D9B">
              <w:rPr>
                <w:rFonts w:cstheme="minorHAnsi"/>
              </w:rPr>
              <w:t>TRESORIER</w:t>
            </w:r>
          </w:p>
        </w:tc>
        <w:tc>
          <w:tcPr>
            <w:tcW w:w="2100" w:type="dxa"/>
          </w:tcPr>
          <w:p w:rsidR="00DB3D9B" w:rsidRPr="00DB3D9B" w:rsidRDefault="00DB3D9B" w:rsidP="00545E77">
            <w:pPr>
              <w:pStyle w:val="Paragraphedeliste"/>
              <w:ind w:left="0"/>
              <w:rPr>
                <w:rFonts w:cstheme="minorHAnsi"/>
              </w:rPr>
            </w:pPr>
            <w:r w:rsidRPr="00DB3D9B">
              <w:rPr>
                <w:rFonts w:cstheme="minorHAnsi"/>
              </w:rPr>
              <w:t>Tra Lou Anita</w:t>
            </w:r>
          </w:p>
        </w:tc>
        <w:tc>
          <w:tcPr>
            <w:tcW w:w="5244" w:type="dxa"/>
          </w:tcPr>
          <w:p w:rsidR="00DB3D9B" w:rsidRDefault="000916BA" w:rsidP="00545E77">
            <w:pPr>
              <w:pStyle w:val="Paragraphedeliste"/>
              <w:ind w:left="0"/>
            </w:pPr>
            <w:r>
              <w:t xml:space="preserve">• </w:t>
            </w:r>
            <w:r>
              <w:t>T</w:t>
            </w:r>
            <w:r>
              <w:t>race les objectifs des dépenses à engager pour réaliser le programme d’activité ;</w:t>
            </w:r>
            <w:r>
              <w:br/>
              <w:t>• propose les objectifs à atteindre au plan des ressources (entrée d’argent) ;</w:t>
            </w:r>
            <w:r>
              <w:br/>
              <w:t>• établit le budget prévisionnel et soumet les choix à faire à toute l’équipe</w:t>
            </w:r>
          </w:p>
          <w:p w:rsidR="000916BA" w:rsidRPr="00DB3D9B" w:rsidRDefault="000916BA" w:rsidP="000916BA">
            <w:pPr>
              <w:pStyle w:val="Paragraphedeliste"/>
              <w:numPr>
                <w:ilvl w:val="0"/>
                <w:numId w:val="4"/>
              </w:numPr>
              <w:rPr>
                <w:rFonts w:cstheme="minorHAnsi"/>
              </w:rPr>
            </w:pPr>
            <w:r>
              <w:t>Il est le gestionnaire responsable des fonds de l’association.</w:t>
            </w:r>
            <w:r>
              <w:br/>
              <w:t>• Il est garant de la gestion comptable de l’association : il assure la tenue des livres de comptes (dépenses-recettes).</w:t>
            </w:r>
            <w:r>
              <w:br/>
              <w:t>• Il se préoccupe des rentrées financières : les adhésions, les cotisations, les subventions et les services.</w:t>
            </w:r>
            <w:r>
              <w:br/>
              <w:t>• Il effectue les opérations de dépenses définies sous la responsabilité de la direction : remboursement des frais, règlement des factures.</w:t>
            </w:r>
            <w:r>
              <w:br/>
              <w:t>• Il assure la relation entre l’association et le banquier.</w:t>
            </w:r>
            <w:r>
              <w:br/>
              <w:t>• Il présente périodiquement au bureau la situation financière : les fonds disponibles, dépenses à engager, les recettes à pourvoir.</w:t>
            </w:r>
            <w:r>
              <w:br/>
              <w:t>• Il assure les relations éventuelles avec le trésorier de la fédération à laquelle l’association est adhérente.</w:t>
            </w:r>
            <w:r>
              <w:br/>
            </w:r>
            <w:r>
              <w:lastRenderedPageBreak/>
              <w:t>• Il établit le rapport financier annuel pour le soumettre à l’assemblée générale.</w:t>
            </w:r>
          </w:p>
        </w:tc>
      </w:tr>
      <w:tr w:rsidR="00DB3D9B" w:rsidRPr="00DB3D9B" w:rsidTr="00DB3D9B">
        <w:tc>
          <w:tcPr>
            <w:tcW w:w="1286" w:type="dxa"/>
          </w:tcPr>
          <w:p w:rsidR="00DB3D9B" w:rsidRPr="00DB3D9B" w:rsidRDefault="00DB3D9B" w:rsidP="00316E9F">
            <w:pPr>
              <w:pStyle w:val="Paragraphedeliste"/>
              <w:ind w:left="0"/>
              <w:rPr>
                <w:rFonts w:cstheme="minorHAnsi"/>
              </w:rPr>
            </w:pPr>
            <w:r w:rsidRPr="00DB3D9B">
              <w:rPr>
                <w:rFonts w:cstheme="minorHAnsi"/>
              </w:rPr>
              <w:lastRenderedPageBreak/>
              <w:t xml:space="preserve">TRESORIER </w:t>
            </w:r>
            <w:r w:rsidR="00316E9F">
              <w:rPr>
                <w:rFonts w:cstheme="minorHAnsi"/>
              </w:rPr>
              <w:t>Adjoin</w:t>
            </w:r>
          </w:p>
        </w:tc>
        <w:tc>
          <w:tcPr>
            <w:tcW w:w="2100" w:type="dxa"/>
          </w:tcPr>
          <w:p w:rsidR="00DB3D9B" w:rsidRPr="00DB3D9B" w:rsidRDefault="00DB3D9B" w:rsidP="00545E77">
            <w:pPr>
              <w:pStyle w:val="Paragraphedeliste"/>
              <w:ind w:left="0"/>
              <w:rPr>
                <w:rFonts w:cstheme="minorHAnsi"/>
              </w:rPr>
            </w:pPr>
            <w:r w:rsidRPr="00DB3D9B">
              <w:rPr>
                <w:rFonts w:cstheme="minorHAnsi"/>
              </w:rPr>
              <w:t>Toumoutou Abdoulaye</w:t>
            </w:r>
          </w:p>
        </w:tc>
        <w:tc>
          <w:tcPr>
            <w:tcW w:w="5244" w:type="dxa"/>
          </w:tcPr>
          <w:p w:rsidR="00DB3D9B" w:rsidRPr="00DB3D9B" w:rsidRDefault="000916BA" w:rsidP="00545E77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Assister le tresorier</w:t>
            </w:r>
            <w:bookmarkStart w:id="0" w:name="_GoBack"/>
            <w:bookmarkEnd w:id="0"/>
          </w:p>
        </w:tc>
      </w:tr>
    </w:tbl>
    <w:p w:rsidR="00DB3D9B" w:rsidRDefault="00DB3D9B" w:rsidP="00545E77">
      <w:pPr>
        <w:pStyle w:val="Paragraphedeliste"/>
      </w:pPr>
    </w:p>
    <w:p w:rsidR="004000E6" w:rsidRDefault="004000E6" w:rsidP="004000E6">
      <w:pPr>
        <w:pStyle w:val="Paragraphedeliste"/>
        <w:ind w:left="1440"/>
      </w:pPr>
    </w:p>
    <w:p w:rsidR="00D65C16" w:rsidRPr="00D65C16" w:rsidRDefault="00D65C16"/>
    <w:sectPr w:rsidR="00D65C16" w:rsidRPr="00D65C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B145F"/>
    <w:multiLevelType w:val="hybridMultilevel"/>
    <w:tmpl w:val="4D88C5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081EBF"/>
    <w:multiLevelType w:val="hybridMultilevel"/>
    <w:tmpl w:val="744C1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D7793"/>
    <w:multiLevelType w:val="hybridMultilevel"/>
    <w:tmpl w:val="BD12E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34424"/>
    <w:multiLevelType w:val="hybridMultilevel"/>
    <w:tmpl w:val="AFDAE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C16"/>
    <w:rsid w:val="000916BA"/>
    <w:rsid w:val="00316E9F"/>
    <w:rsid w:val="004000E6"/>
    <w:rsid w:val="00545E77"/>
    <w:rsid w:val="005C2156"/>
    <w:rsid w:val="00BA6E92"/>
    <w:rsid w:val="00D65C16"/>
    <w:rsid w:val="00DB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977C2C-5C2A-4FD7-B5A8-42A9626A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I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5C16"/>
    <w:pPr>
      <w:ind w:left="720"/>
      <w:contextualSpacing/>
    </w:pPr>
  </w:style>
  <w:style w:type="table" w:styleId="Grilledutableau">
    <w:name w:val="Table Grid"/>
    <w:basedOn w:val="TableauNormal"/>
    <w:uiPriority w:val="39"/>
    <w:rsid w:val="00DB3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veni vedi vici</dc:creator>
  <cp:keywords/>
  <dc:description/>
  <cp:lastModifiedBy>Abdel veni vedi vici</cp:lastModifiedBy>
  <cp:revision>4</cp:revision>
  <dcterms:created xsi:type="dcterms:W3CDTF">2018-01-28T16:05:00Z</dcterms:created>
  <dcterms:modified xsi:type="dcterms:W3CDTF">2018-01-28T16:46:00Z</dcterms:modified>
</cp:coreProperties>
</file>