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D15" w:rsidRPr="00F86D15" w:rsidRDefault="00741310" w:rsidP="0087313D">
      <w:pPr>
        <w:bidi/>
        <w:jc w:val="center"/>
        <w:rPr>
          <w:rFonts w:asciiTheme="minorBidi" w:hAnsiTheme="minorBidi"/>
          <w:b/>
          <w:bCs/>
          <w:sz w:val="32"/>
          <w:szCs w:val="32"/>
          <w:rtl/>
        </w:rPr>
      </w:pPr>
      <w:r>
        <w:rPr>
          <w:rFonts w:ascii="Garamond" w:hAnsi="Garamond" w:cs="AL-Mohanad Bold" w:hint="cs"/>
          <w:bCs/>
          <w:color w:val="000000"/>
          <w:sz w:val="36"/>
          <w:szCs w:val="36"/>
          <w:rtl/>
        </w:rPr>
        <w:t>منهجية</w:t>
      </w:r>
      <w:r w:rsidR="004F788A">
        <w:rPr>
          <w:rFonts w:ascii="Garamond" w:hAnsi="Garamond" w:cs="AL-Mohanad Bold" w:hint="cs"/>
          <w:bCs/>
          <w:color w:val="000000"/>
          <w:sz w:val="36"/>
          <w:szCs w:val="36"/>
          <w:rtl/>
        </w:rPr>
        <w:t xml:space="preserve"> البحث</w:t>
      </w:r>
      <w:r w:rsidR="0087313D" w:rsidRPr="0087313D">
        <w:t xml:space="preserve"> </w:t>
      </w:r>
      <w:r w:rsidR="0087313D" w:rsidRPr="0087313D">
        <w:rPr>
          <w:rFonts w:ascii="Garamond" w:hAnsi="Garamond" w:cs="AL-Mohanad Bold"/>
          <w:b/>
          <w:color w:val="000000"/>
          <w:sz w:val="36"/>
          <w:szCs w:val="36"/>
        </w:rPr>
        <w:t>Research</w:t>
      </w:r>
      <w:r w:rsidR="0087313D" w:rsidRPr="0087313D">
        <w:rPr>
          <w:rFonts w:ascii="Garamond" w:hAnsi="Garamond" w:cs="AL-Mohanad Bold"/>
          <w:bCs/>
          <w:color w:val="000000"/>
          <w:sz w:val="36"/>
          <w:szCs w:val="36"/>
        </w:rPr>
        <w:t xml:space="preserve"> </w:t>
      </w:r>
      <w:r w:rsidR="0087313D">
        <w:rPr>
          <w:rFonts w:ascii="Garamond" w:hAnsi="Garamond" w:cs="AL-Mohanad Bold"/>
          <w:b/>
          <w:color w:val="000000"/>
          <w:sz w:val="36"/>
          <w:szCs w:val="36"/>
        </w:rPr>
        <w:t>D</w:t>
      </w:r>
      <w:r w:rsidR="0087313D" w:rsidRPr="0087313D">
        <w:rPr>
          <w:rFonts w:ascii="Garamond" w:hAnsi="Garamond" w:cs="AL-Mohanad Bold"/>
          <w:b/>
          <w:color w:val="000000"/>
          <w:sz w:val="36"/>
          <w:szCs w:val="36"/>
        </w:rPr>
        <w:t>esign</w:t>
      </w:r>
      <w:r w:rsidR="0087313D">
        <w:rPr>
          <w:rFonts w:ascii="Garamond" w:hAnsi="Garamond" w:cs="AL-Mohanad Bold"/>
          <w:bCs/>
          <w:color w:val="000000"/>
          <w:sz w:val="36"/>
          <w:szCs w:val="36"/>
        </w:rPr>
        <w:t xml:space="preserve">  </w:t>
      </w:r>
    </w:p>
    <w:tbl>
      <w:tblPr>
        <w:tblStyle w:val="a6"/>
        <w:bidiVisual/>
        <w:tblW w:w="0" w:type="auto"/>
        <w:tblLook w:val="04A0" w:firstRow="1" w:lastRow="0" w:firstColumn="1" w:lastColumn="0" w:noHBand="0" w:noVBand="1"/>
      </w:tblPr>
      <w:tblGrid>
        <w:gridCol w:w="9576"/>
      </w:tblGrid>
      <w:tr w:rsidR="00DC4B4F" w:rsidTr="00DC4B4F">
        <w:tc>
          <w:tcPr>
            <w:tcW w:w="9576" w:type="dxa"/>
          </w:tcPr>
          <w:p w:rsidR="0087313D" w:rsidRDefault="0087313D" w:rsidP="00741310">
            <w:pPr>
              <w:bidi/>
              <w:jc w:val="both"/>
              <w:rPr>
                <w:rFonts w:ascii="Garamond" w:hAnsi="Garamond" w:cs="AL-Mohanad Bold"/>
                <w:color w:val="000000"/>
                <w:sz w:val="28"/>
                <w:szCs w:val="26"/>
              </w:rPr>
            </w:pPr>
            <w:r w:rsidRPr="0087313D">
              <w:rPr>
                <w:rFonts w:ascii="Garamond" w:hAnsi="Garamond" w:cs="AL-Mohanad Bold" w:hint="cs"/>
                <w:color w:val="000000"/>
                <w:sz w:val="28"/>
                <w:szCs w:val="26"/>
                <w:rtl/>
              </w:rPr>
              <w:t>يقصد</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بها</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الخطوات</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العملية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والإجرائية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التي</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سيتبعها</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الفريق</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البحثي</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في</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تنفيذ</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الدراسة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حيث</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يتم</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شرح</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هذه</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الخطوات</w:t>
            </w:r>
            <w:r w:rsidR="007E6195">
              <w:rPr>
                <w:rFonts w:ascii="Garamond" w:hAnsi="Garamond" w:cs="AL-Mohanad Bold" w:hint="cs"/>
                <w:color w:val="000000"/>
                <w:sz w:val="28"/>
                <w:szCs w:val="26"/>
                <w:rtl/>
              </w:rPr>
              <w:t>،</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وتحديدها وترتيبها</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بطريقة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منطقية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تساعد</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في</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الحكم</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على</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مناسبة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الطرق</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المستخدمة</w:t>
            </w:r>
            <w:r w:rsidR="007E6195">
              <w:rPr>
                <w:rFonts w:ascii="Garamond" w:hAnsi="Garamond" w:cs="AL-Mohanad Bold" w:hint="cs"/>
                <w:color w:val="000000"/>
                <w:sz w:val="28"/>
                <w:szCs w:val="26"/>
                <w:rtl/>
              </w:rPr>
              <w:t>،</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ومدى</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كفايتها</w:t>
            </w:r>
            <w:r w:rsidR="007E6195">
              <w:rPr>
                <w:rFonts w:ascii="Garamond" w:hAnsi="Garamond" w:cs="AL-Mohanad Bold" w:hint="cs"/>
                <w:color w:val="000000"/>
                <w:sz w:val="28"/>
                <w:szCs w:val="26"/>
                <w:rtl/>
              </w:rPr>
              <w:t>،</w:t>
            </w:r>
            <w:bookmarkStart w:id="0" w:name="_GoBack"/>
            <w:bookmarkEnd w:id="0"/>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وملاءمتها</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لتحقيق</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أهداف</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البحث</w:t>
            </w:r>
            <w:r w:rsidR="00741310">
              <w:rPr>
                <w:rFonts w:ascii="Garamond" w:hAnsi="Garamond" w:cs="AL-Mohanad Bold" w:hint="cs"/>
                <w:color w:val="000000"/>
                <w:sz w:val="28"/>
                <w:szCs w:val="26"/>
                <w:rtl/>
              </w:rPr>
              <w:t>،</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ويمكن</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تقسيم</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تصميم</w:t>
            </w:r>
            <w:r w:rsidR="00741310" w:rsidRPr="00741310">
              <w:rPr>
                <w:rFonts w:ascii="Garamond" w:hAnsi="Garamond" w:cs="AL-Mohanad Bold" w:hint="cs"/>
                <w:color w:val="000000"/>
                <w:sz w:val="28"/>
                <w:szCs w:val="26"/>
                <w:rtl/>
              </w:rPr>
              <w:t xml:space="preserve"> البحث</w:t>
            </w:r>
            <w:r w:rsidR="00741310">
              <w:rPr>
                <w:rFonts w:ascii="Garamond" w:hAnsi="Garamond" w:cs="AL-Mohanad Bold" w:hint="cs"/>
                <w:color w:val="000000"/>
                <w:sz w:val="28"/>
                <w:szCs w:val="26"/>
                <w:rtl/>
              </w:rPr>
              <w:t xml:space="preserve">، </w:t>
            </w:r>
            <w:proofErr w:type="spellStart"/>
            <w:r w:rsidR="00741310">
              <w:rPr>
                <w:rFonts w:ascii="Garamond" w:hAnsi="Garamond" w:cs="AL-Mohanad Bold" w:hint="cs"/>
                <w:color w:val="000000"/>
                <w:sz w:val="28"/>
                <w:szCs w:val="26"/>
                <w:rtl/>
              </w:rPr>
              <w:t>ومنهجيته</w:t>
            </w:r>
            <w:proofErr w:type="spellEnd"/>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وفقاً</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للمعايير</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المناسبة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التي</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تسهل</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من</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عملية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التنظيم</w:t>
            </w:r>
            <w:r w:rsidR="00741310">
              <w:rPr>
                <w:rFonts w:ascii="Garamond" w:hAnsi="Garamond" w:cs="AL-Mohanad Bold" w:hint="cs"/>
                <w:color w:val="000000"/>
                <w:sz w:val="28"/>
                <w:szCs w:val="26"/>
                <w:rtl/>
              </w:rPr>
              <w:t>،</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ومن</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ثم</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المتابعة</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كما</w:t>
            </w:r>
            <w:r w:rsidRPr="0087313D">
              <w:rPr>
                <w:rFonts w:ascii="Garamond" w:hAnsi="Garamond" w:cs="AL-Mohanad Bold"/>
                <w:color w:val="000000"/>
                <w:sz w:val="28"/>
                <w:szCs w:val="26"/>
                <w:rtl/>
              </w:rPr>
              <w:t xml:space="preserve"> </w:t>
            </w:r>
            <w:r w:rsidRPr="0087313D">
              <w:rPr>
                <w:rFonts w:ascii="Garamond" w:hAnsi="Garamond" w:cs="AL-Mohanad Bold" w:hint="cs"/>
                <w:color w:val="000000"/>
                <w:sz w:val="28"/>
                <w:szCs w:val="26"/>
                <w:rtl/>
              </w:rPr>
              <w:t>يلي</w:t>
            </w:r>
            <w:r w:rsidRPr="0087313D">
              <w:rPr>
                <w:rFonts w:ascii="Garamond" w:hAnsi="Garamond" w:cs="AL-Mohanad Bold"/>
                <w:color w:val="000000"/>
                <w:sz w:val="28"/>
                <w:szCs w:val="26"/>
                <w:rtl/>
              </w:rPr>
              <w:t>:</w:t>
            </w:r>
          </w:p>
          <w:p w:rsidR="009F6DCE" w:rsidRDefault="009F6DCE" w:rsidP="0087313D">
            <w:pPr>
              <w:bidi/>
              <w:rPr>
                <w:rFonts w:ascii="Garamond" w:hAnsi="Garamond" w:cs="AL-Mohanad Bold"/>
                <w:color w:val="000000"/>
                <w:sz w:val="28"/>
                <w:szCs w:val="26"/>
                <w:rtl/>
              </w:rPr>
            </w:pPr>
            <w:r>
              <w:rPr>
                <w:rFonts w:ascii="Garamond" w:hAnsi="Garamond" w:cs="AL-Mohanad Bold" w:hint="cs"/>
                <w:color w:val="000000"/>
                <w:sz w:val="28"/>
                <w:szCs w:val="26"/>
                <w:rtl/>
              </w:rPr>
              <w:t xml:space="preserve">- </w:t>
            </w:r>
            <w:r w:rsidR="00741310">
              <w:rPr>
                <w:rFonts w:ascii="Garamond" w:hAnsi="Garamond" w:cs="AL-Mohanad Bold" w:hint="cs"/>
                <w:color w:val="000000"/>
                <w:sz w:val="28"/>
                <w:szCs w:val="26"/>
                <w:rtl/>
              </w:rPr>
              <w:t>آ</w:t>
            </w:r>
            <w:r w:rsidR="0061423E">
              <w:rPr>
                <w:rFonts w:ascii="Garamond" w:hAnsi="Garamond" w:cs="AL-Mohanad Bold" w:hint="cs"/>
                <w:color w:val="000000"/>
                <w:sz w:val="28"/>
                <w:szCs w:val="26"/>
                <w:rtl/>
              </w:rPr>
              <w:t>لي</w:t>
            </w:r>
            <w:r w:rsidR="0061423E">
              <w:rPr>
                <w:rFonts w:ascii="Garamond" w:hAnsi="Garamond" w:cs="AL-Mohanad Bold" w:hint="cs"/>
                <w:color w:val="000000"/>
                <w:sz w:val="28"/>
                <w:szCs w:val="26"/>
                <w:rtl/>
                <w:lang w:bidi="ar-EG"/>
              </w:rPr>
              <w:t>ة</w:t>
            </w:r>
            <w:r>
              <w:rPr>
                <w:rFonts w:ascii="Garamond" w:hAnsi="Garamond" w:cs="AL-Mohanad Bold" w:hint="cs"/>
                <w:color w:val="000000"/>
                <w:sz w:val="28"/>
                <w:szCs w:val="26"/>
                <w:rtl/>
              </w:rPr>
              <w:t xml:space="preserve"> </w:t>
            </w:r>
            <w:r w:rsidR="00741310">
              <w:rPr>
                <w:rFonts w:ascii="Garamond" w:hAnsi="Garamond" w:cs="AL-Mohanad Bold"/>
                <w:color w:val="000000"/>
                <w:sz w:val="28"/>
                <w:szCs w:val="26"/>
                <w:rtl/>
              </w:rPr>
              <w:t>تحديد المشكلة تحديد</w:t>
            </w:r>
            <w:r w:rsidR="00741310">
              <w:rPr>
                <w:rFonts w:ascii="Garamond" w:hAnsi="Garamond" w:cs="AL-Mohanad Bold" w:hint="cs"/>
                <w:color w:val="000000"/>
                <w:sz w:val="28"/>
                <w:szCs w:val="26"/>
                <w:rtl/>
              </w:rPr>
              <w:t>ً</w:t>
            </w:r>
            <w:r w:rsidR="00741310">
              <w:rPr>
                <w:rFonts w:ascii="Garamond" w:hAnsi="Garamond" w:cs="AL-Mohanad Bold"/>
                <w:color w:val="000000"/>
                <w:sz w:val="28"/>
                <w:szCs w:val="26"/>
                <w:rtl/>
              </w:rPr>
              <w:t>ا دقيق</w:t>
            </w:r>
            <w:r w:rsidR="00741310">
              <w:rPr>
                <w:rFonts w:ascii="Garamond" w:hAnsi="Garamond" w:cs="AL-Mohanad Bold" w:hint="cs"/>
                <w:color w:val="000000"/>
                <w:sz w:val="28"/>
                <w:szCs w:val="26"/>
                <w:rtl/>
              </w:rPr>
              <w:t>ً</w:t>
            </w:r>
            <w:r w:rsidR="00741310">
              <w:rPr>
                <w:rFonts w:ascii="Garamond" w:hAnsi="Garamond" w:cs="AL-Mohanad Bold"/>
                <w:color w:val="000000"/>
                <w:sz w:val="28"/>
                <w:szCs w:val="26"/>
                <w:rtl/>
              </w:rPr>
              <w:t>ا</w:t>
            </w:r>
            <w:r w:rsidR="00CB4A23">
              <w:rPr>
                <w:rFonts w:ascii="Garamond" w:hAnsi="Garamond" w:cs="AL-Mohanad Bold" w:hint="cs"/>
                <w:color w:val="000000"/>
                <w:sz w:val="28"/>
                <w:szCs w:val="26"/>
                <w:rtl/>
              </w:rPr>
              <w:t>.</w:t>
            </w:r>
          </w:p>
          <w:p w:rsidR="009F6DCE" w:rsidRDefault="0061423E" w:rsidP="00CB4A23">
            <w:pPr>
              <w:bidi/>
              <w:rPr>
                <w:rFonts w:ascii="Garamond" w:hAnsi="Garamond" w:cs="AL-Mohanad Bold"/>
                <w:color w:val="000000"/>
                <w:sz w:val="28"/>
                <w:szCs w:val="26"/>
                <w:rtl/>
              </w:rPr>
            </w:pPr>
            <w:r>
              <w:rPr>
                <w:rFonts w:ascii="Garamond" w:hAnsi="Garamond" w:cs="AL-Mohanad Bold" w:hint="cs"/>
                <w:color w:val="000000"/>
                <w:sz w:val="28"/>
                <w:szCs w:val="26"/>
                <w:rtl/>
              </w:rPr>
              <w:t>- كيفية</w:t>
            </w:r>
            <w:r w:rsidR="009F6DCE">
              <w:rPr>
                <w:rFonts w:ascii="Garamond" w:hAnsi="Garamond" w:cs="AL-Mohanad Bold" w:hint="cs"/>
                <w:color w:val="000000"/>
                <w:sz w:val="28"/>
                <w:szCs w:val="26"/>
                <w:rtl/>
              </w:rPr>
              <w:t xml:space="preserve"> </w:t>
            </w:r>
            <w:r w:rsidR="009F6DCE">
              <w:rPr>
                <w:rFonts w:ascii="Garamond" w:hAnsi="Garamond" w:cs="AL-Mohanad Bold"/>
                <w:color w:val="000000"/>
                <w:sz w:val="28"/>
                <w:szCs w:val="26"/>
                <w:rtl/>
              </w:rPr>
              <w:t>جمع المعلومات عن هذه المشكل</w:t>
            </w:r>
            <w:r>
              <w:rPr>
                <w:rFonts w:ascii="Garamond" w:hAnsi="Garamond" w:cs="AL-Mohanad Bold" w:hint="cs"/>
                <w:color w:val="000000"/>
                <w:sz w:val="28"/>
                <w:szCs w:val="26"/>
                <w:rtl/>
              </w:rPr>
              <w:t>ة</w:t>
            </w:r>
            <w:r w:rsidR="00CB4A23">
              <w:rPr>
                <w:rFonts w:ascii="Garamond" w:hAnsi="Garamond" w:cs="AL-Mohanad Bold" w:hint="cs"/>
                <w:color w:val="000000"/>
                <w:sz w:val="28"/>
                <w:szCs w:val="26"/>
                <w:rtl/>
              </w:rPr>
              <w:t xml:space="preserve"> وأدوات القياس</w:t>
            </w:r>
            <w:r w:rsidR="00420775">
              <w:rPr>
                <w:rFonts w:ascii="Garamond" w:hAnsi="Garamond" w:cs="AL-Mohanad Bold" w:hint="cs"/>
                <w:color w:val="000000"/>
                <w:sz w:val="28"/>
                <w:szCs w:val="26"/>
                <w:rtl/>
              </w:rPr>
              <w:t>؟</w:t>
            </w:r>
          </w:p>
          <w:p w:rsidR="009F6DCE" w:rsidRDefault="009F6DCE" w:rsidP="00420775">
            <w:pPr>
              <w:bidi/>
              <w:rPr>
                <w:rFonts w:ascii="Garamond" w:hAnsi="Garamond" w:cs="AL-Mohanad Bold"/>
                <w:color w:val="000000"/>
                <w:sz w:val="28"/>
                <w:szCs w:val="26"/>
                <w:rtl/>
              </w:rPr>
            </w:pPr>
            <w:r>
              <w:rPr>
                <w:rFonts w:ascii="Garamond" w:hAnsi="Garamond" w:cs="AL-Mohanad Bold" w:hint="cs"/>
                <w:color w:val="000000"/>
                <w:sz w:val="28"/>
                <w:szCs w:val="26"/>
                <w:rtl/>
              </w:rPr>
              <w:t xml:space="preserve">- ماهي </w:t>
            </w:r>
            <w:r w:rsidR="004F788A" w:rsidRPr="004F788A">
              <w:rPr>
                <w:rFonts w:ascii="Garamond" w:hAnsi="Garamond" w:cs="AL-Mohanad Bold"/>
                <w:color w:val="000000"/>
                <w:sz w:val="28"/>
                <w:szCs w:val="26"/>
                <w:rtl/>
              </w:rPr>
              <w:t>الفر</w:t>
            </w:r>
            <w:r w:rsidR="00741310">
              <w:rPr>
                <w:rFonts w:ascii="Garamond" w:hAnsi="Garamond" w:cs="AL-Mohanad Bold" w:hint="cs"/>
                <w:color w:val="000000"/>
                <w:sz w:val="28"/>
                <w:szCs w:val="26"/>
                <w:rtl/>
              </w:rPr>
              <w:t>ضيات أ</w:t>
            </w:r>
            <w:r>
              <w:rPr>
                <w:rFonts w:ascii="Garamond" w:hAnsi="Garamond" w:cs="AL-Mohanad Bold" w:hint="cs"/>
                <w:color w:val="000000"/>
                <w:sz w:val="28"/>
                <w:szCs w:val="26"/>
                <w:rtl/>
              </w:rPr>
              <w:t xml:space="preserve">و الحلول </w:t>
            </w:r>
            <w:r w:rsidR="004F788A" w:rsidRPr="004F788A">
              <w:rPr>
                <w:rFonts w:ascii="Garamond" w:hAnsi="Garamond" w:cs="AL-Mohanad Bold"/>
                <w:color w:val="000000"/>
                <w:sz w:val="28"/>
                <w:szCs w:val="26"/>
                <w:rtl/>
              </w:rPr>
              <w:t>المقترحة لحل المشكلة</w:t>
            </w:r>
            <w:r w:rsidR="00420775">
              <w:rPr>
                <w:rFonts w:ascii="Garamond" w:hAnsi="Garamond" w:cs="AL-Mohanad Bold" w:hint="cs"/>
                <w:color w:val="000000"/>
                <w:sz w:val="28"/>
                <w:szCs w:val="26"/>
                <w:rtl/>
              </w:rPr>
              <w:t>؟</w:t>
            </w:r>
          </w:p>
          <w:p w:rsidR="00DC4B4F" w:rsidRDefault="00CB4A23" w:rsidP="00741310">
            <w:pPr>
              <w:bidi/>
              <w:rPr>
                <w:rFonts w:ascii="Garamond" w:hAnsi="Garamond" w:cs="AL-Mohanad Bold"/>
                <w:color w:val="000000"/>
                <w:sz w:val="28"/>
                <w:szCs w:val="26"/>
                <w:rtl/>
              </w:rPr>
            </w:pPr>
            <w:r>
              <w:rPr>
                <w:rFonts w:ascii="Garamond" w:hAnsi="Garamond" w:cs="AL-Mohanad Bold" w:hint="cs"/>
                <w:color w:val="000000"/>
                <w:sz w:val="28"/>
                <w:szCs w:val="26"/>
                <w:rtl/>
              </w:rPr>
              <w:t>- كيفية</w:t>
            </w:r>
            <w:r w:rsidR="009F6DCE">
              <w:rPr>
                <w:rFonts w:ascii="Garamond" w:hAnsi="Garamond" w:cs="AL-Mohanad Bold" w:hint="cs"/>
                <w:color w:val="000000"/>
                <w:sz w:val="28"/>
                <w:szCs w:val="26"/>
                <w:rtl/>
              </w:rPr>
              <w:t xml:space="preserve"> </w:t>
            </w:r>
            <w:r w:rsidR="009F6DCE">
              <w:rPr>
                <w:rFonts w:ascii="Garamond" w:hAnsi="Garamond" w:cs="AL-Mohanad Bold"/>
                <w:color w:val="000000"/>
                <w:sz w:val="28"/>
                <w:szCs w:val="26"/>
                <w:rtl/>
              </w:rPr>
              <w:t>اختبار صحة ال</w:t>
            </w:r>
            <w:r w:rsidR="009F6DCE">
              <w:rPr>
                <w:rFonts w:ascii="Garamond" w:hAnsi="Garamond" w:cs="AL-Mohanad Bold" w:hint="cs"/>
                <w:color w:val="000000"/>
                <w:sz w:val="28"/>
                <w:szCs w:val="26"/>
                <w:rtl/>
              </w:rPr>
              <w:t xml:space="preserve">حلول </w:t>
            </w:r>
            <w:r>
              <w:rPr>
                <w:rFonts w:ascii="Garamond" w:hAnsi="Garamond" w:cs="AL-Mohanad Bold" w:hint="cs"/>
                <w:color w:val="000000"/>
                <w:sz w:val="28"/>
                <w:szCs w:val="26"/>
                <w:rtl/>
              </w:rPr>
              <w:t>المقترحة</w:t>
            </w:r>
            <w:r w:rsidR="00741310">
              <w:rPr>
                <w:rFonts w:ascii="Garamond" w:hAnsi="Garamond" w:cs="AL-Mohanad Bold" w:hint="cs"/>
                <w:color w:val="000000"/>
                <w:sz w:val="28"/>
                <w:szCs w:val="26"/>
                <w:rtl/>
              </w:rPr>
              <w:t>،</w:t>
            </w:r>
            <w:r w:rsidR="009F6DCE">
              <w:rPr>
                <w:rFonts w:ascii="Garamond" w:hAnsi="Garamond" w:cs="AL-Mohanad Bold" w:hint="cs"/>
                <w:color w:val="000000"/>
                <w:sz w:val="28"/>
                <w:szCs w:val="26"/>
                <w:rtl/>
              </w:rPr>
              <w:t xml:space="preserve"> </w:t>
            </w:r>
            <w:r w:rsidR="00741310">
              <w:rPr>
                <w:rFonts w:ascii="Garamond" w:hAnsi="Garamond" w:cs="AL-Mohanad Bold" w:hint="cs"/>
                <w:color w:val="000000"/>
                <w:sz w:val="28"/>
                <w:szCs w:val="26"/>
                <w:rtl/>
              </w:rPr>
              <w:t>وآ</w:t>
            </w:r>
            <w:r>
              <w:rPr>
                <w:rFonts w:ascii="Garamond" w:hAnsi="Garamond" w:cs="AL-Mohanad Bold" w:hint="cs"/>
                <w:color w:val="000000"/>
                <w:sz w:val="28"/>
                <w:szCs w:val="26"/>
                <w:rtl/>
              </w:rPr>
              <w:t>لية التوصل</w:t>
            </w:r>
            <w:r w:rsidR="009F6DCE">
              <w:rPr>
                <w:rFonts w:ascii="Garamond" w:hAnsi="Garamond" w:cs="AL-Mohanad Bold"/>
                <w:color w:val="000000"/>
                <w:sz w:val="28"/>
                <w:szCs w:val="26"/>
                <w:rtl/>
              </w:rPr>
              <w:t xml:space="preserve"> إلى </w:t>
            </w:r>
            <w:r w:rsidR="009F6DCE">
              <w:rPr>
                <w:rFonts w:ascii="Garamond" w:hAnsi="Garamond" w:cs="AL-Mohanad Bold" w:hint="cs"/>
                <w:color w:val="000000"/>
                <w:sz w:val="28"/>
                <w:szCs w:val="26"/>
                <w:rtl/>
              </w:rPr>
              <w:t>ال</w:t>
            </w:r>
            <w:r w:rsidR="009F6DCE">
              <w:rPr>
                <w:rFonts w:ascii="Garamond" w:hAnsi="Garamond" w:cs="AL-Mohanad Bold"/>
                <w:color w:val="000000"/>
                <w:sz w:val="28"/>
                <w:szCs w:val="26"/>
                <w:rtl/>
              </w:rPr>
              <w:t xml:space="preserve">نتائج </w:t>
            </w:r>
            <w:r w:rsidR="00741310">
              <w:rPr>
                <w:rFonts w:ascii="Garamond" w:hAnsi="Garamond" w:cs="AL-Mohanad Bold" w:hint="cs"/>
                <w:color w:val="000000"/>
                <w:sz w:val="28"/>
                <w:szCs w:val="26"/>
                <w:rtl/>
              </w:rPr>
              <w:t>التي تدعم الفرضية المقترحة</w:t>
            </w:r>
            <w:r w:rsidR="009F6DCE">
              <w:rPr>
                <w:rFonts w:ascii="Garamond" w:hAnsi="Garamond" w:cs="AL-Mohanad Bold" w:hint="cs"/>
                <w:color w:val="000000"/>
                <w:sz w:val="28"/>
                <w:szCs w:val="26"/>
                <w:rtl/>
              </w:rPr>
              <w:t xml:space="preserve"> بما يمكن تعميمها ونشرها</w:t>
            </w:r>
            <w:r w:rsidR="00420775">
              <w:rPr>
                <w:rFonts w:ascii="Garamond" w:hAnsi="Garamond" w:cs="AL-Mohanad Bold" w:hint="cs"/>
                <w:color w:val="000000"/>
                <w:sz w:val="28"/>
                <w:szCs w:val="26"/>
                <w:rtl/>
              </w:rPr>
              <w:t>؟</w:t>
            </w:r>
          </w:p>
          <w:p w:rsidR="00B351E6" w:rsidRDefault="00CB4A23" w:rsidP="00B351E6">
            <w:pPr>
              <w:bidi/>
              <w:rPr>
                <w:rFonts w:ascii="Garamond" w:hAnsi="Garamond" w:cs="AL-Mohanad Bold"/>
                <w:color w:val="000000"/>
                <w:sz w:val="28"/>
                <w:szCs w:val="26"/>
                <w:rtl/>
              </w:rPr>
            </w:pPr>
            <w:r>
              <w:rPr>
                <w:rFonts w:ascii="Garamond" w:hAnsi="Garamond" w:cs="AL-Mohanad Bold" w:hint="cs"/>
                <w:color w:val="000000"/>
                <w:sz w:val="28"/>
                <w:szCs w:val="26"/>
                <w:rtl/>
              </w:rPr>
              <w:t>- الطرق البديلة</w:t>
            </w:r>
            <w:r w:rsidR="00741310">
              <w:rPr>
                <w:rFonts w:ascii="Garamond" w:hAnsi="Garamond" w:cs="AL-Mohanad Bold" w:hint="cs"/>
                <w:color w:val="000000"/>
                <w:sz w:val="28"/>
                <w:szCs w:val="26"/>
                <w:rtl/>
              </w:rPr>
              <w:t>،</w:t>
            </w:r>
            <w:r w:rsidR="00B351E6">
              <w:rPr>
                <w:rFonts w:ascii="Garamond" w:hAnsi="Garamond" w:cs="AL-Mohanad Bold" w:hint="cs"/>
                <w:color w:val="000000"/>
                <w:sz w:val="28"/>
                <w:szCs w:val="26"/>
                <w:rtl/>
              </w:rPr>
              <w:t xml:space="preserve"> والتي</w:t>
            </w:r>
            <w:r>
              <w:rPr>
                <w:rFonts w:ascii="Garamond" w:hAnsi="Garamond" w:cs="AL-Mohanad Bold" w:hint="cs"/>
                <w:color w:val="000000"/>
                <w:sz w:val="28"/>
                <w:szCs w:val="26"/>
                <w:rtl/>
              </w:rPr>
              <w:t xml:space="preserve"> من الممكن اتباعها في حال مواجهة</w:t>
            </w:r>
            <w:r w:rsidR="00B351E6">
              <w:rPr>
                <w:rFonts w:ascii="Garamond" w:hAnsi="Garamond" w:cs="AL-Mohanad Bold" w:hint="cs"/>
                <w:color w:val="000000"/>
                <w:sz w:val="28"/>
                <w:szCs w:val="26"/>
                <w:rtl/>
              </w:rPr>
              <w:t xml:space="preserve"> عائق معين في خطوات تنفيذ </w:t>
            </w:r>
            <w:r>
              <w:rPr>
                <w:rFonts w:ascii="Garamond" w:hAnsi="Garamond" w:cs="AL-Mohanad Bold" w:hint="cs"/>
                <w:color w:val="000000"/>
                <w:sz w:val="28"/>
                <w:szCs w:val="26"/>
                <w:rtl/>
              </w:rPr>
              <w:t>أحد</w:t>
            </w:r>
            <w:r w:rsidR="00B351E6">
              <w:rPr>
                <w:rFonts w:ascii="Garamond" w:hAnsi="Garamond" w:cs="AL-Mohanad Bold" w:hint="cs"/>
                <w:color w:val="000000"/>
                <w:sz w:val="28"/>
                <w:szCs w:val="26"/>
                <w:rtl/>
              </w:rPr>
              <w:t xml:space="preserve"> مراحل البحث</w:t>
            </w:r>
            <w:r w:rsidR="00420775">
              <w:rPr>
                <w:rFonts w:ascii="Garamond" w:hAnsi="Garamond" w:cs="AL-Mohanad Bold" w:hint="cs"/>
                <w:color w:val="000000"/>
                <w:sz w:val="28"/>
                <w:szCs w:val="26"/>
                <w:rtl/>
              </w:rPr>
              <w:t>.</w:t>
            </w:r>
            <w:r w:rsidR="00B351E6">
              <w:rPr>
                <w:rFonts w:ascii="Garamond" w:hAnsi="Garamond" w:cs="AL-Mohanad Bold" w:hint="cs"/>
                <w:color w:val="000000"/>
                <w:sz w:val="28"/>
                <w:szCs w:val="26"/>
                <w:rtl/>
              </w:rPr>
              <w:t xml:space="preserve"> </w:t>
            </w:r>
          </w:p>
          <w:p w:rsidR="00FB4A33" w:rsidRDefault="00FB4A33" w:rsidP="00FB4A33">
            <w:pPr>
              <w:bidi/>
              <w:rPr>
                <w:rFonts w:cs="Simplified Arabic"/>
                <w:b/>
                <w:bCs/>
                <w:sz w:val="28"/>
                <w:szCs w:val="28"/>
                <w:rtl/>
              </w:rPr>
            </w:pPr>
          </w:p>
          <w:p w:rsidR="00FB4A33" w:rsidRDefault="00FB4A33" w:rsidP="00741310">
            <w:pPr>
              <w:bidi/>
              <w:rPr>
                <w:rFonts w:ascii="Garamond" w:hAnsi="Garamond" w:cs="AL-Mohanad Bold"/>
                <w:color w:val="000000"/>
                <w:sz w:val="28"/>
                <w:szCs w:val="26"/>
                <w:rtl/>
              </w:rPr>
            </w:pPr>
            <w:r w:rsidRPr="00FB4A33">
              <w:rPr>
                <w:rFonts w:ascii="Garamond" w:hAnsi="Garamond" w:cs="AL-Mohanad Bold"/>
                <w:color w:val="000000"/>
                <w:sz w:val="28"/>
                <w:szCs w:val="26"/>
                <w:rtl/>
              </w:rPr>
              <w:t>وعند</w:t>
            </w:r>
            <w:r w:rsidR="00741310">
              <w:rPr>
                <w:rFonts w:ascii="Garamond" w:hAnsi="Garamond" w:cs="AL-Mohanad Bold"/>
                <w:color w:val="000000"/>
                <w:sz w:val="28"/>
                <w:szCs w:val="26"/>
                <w:rtl/>
              </w:rPr>
              <w:t xml:space="preserve"> التعامل مع المخلوقات الحية أو </w:t>
            </w:r>
            <w:r w:rsidR="00741310">
              <w:rPr>
                <w:rFonts w:ascii="Garamond" w:hAnsi="Garamond" w:cs="AL-Mohanad Bold" w:hint="cs"/>
                <w:color w:val="000000"/>
                <w:sz w:val="28"/>
                <w:szCs w:val="26"/>
                <w:rtl/>
              </w:rPr>
              <w:t>أ</w:t>
            </w:r>
            <w:r w:rsidRPr="00FB4A33">
              <w:rPr>
                <w:rFonts w:ascii="Garamond" w:hAnsi="Garamond" w:cs="AL-Mohanad Bold"/>
                <w:color w:val="000000"/>
                <w:sz w:val="28"/>
                <w:szCs w:val="26"/>
                <w:rtl/>
              </w:rPr>
              <w:t>جزاء منها يجب أن يتضمن</w:t>
            </w:r>
            <w:r w:rsidRPr="00FB4A33">
              <w:rPr>
                <w:rFonts w:ascii="Garamond" w:hAnsi="Garamond" w:cs="AL-Mohanad Bold" w:hint="cs"/>
                <w:color w:val="000000"/>
                <w:sz w:val="28"/>
                <w:szCs w:val="26"/>
                <w:rtl/>
              </w:rPr>
              <w:t xml:space="preserve"> ذلك</w:t>
            </w:r>
            <w:r w:rsidRPr="00FB4A33">
              <w:rPr>
                <w:rFonts w:ascii="Garamond" w:hAnsi="Garamond" w:cs="AL-Mohanad Bold"/>
                <w:color w:val="000000"/>
                <w:sz w:val="28"/>
                <w:szCs w:val="26"/>
                <w:rtl/>
              </w:rPr>
              <w:t xml:space="preserve"> إقرار</w:t>
            </w:r>
            <w:r w:rsidRPr="00FB4A33">
              <w:rPr>
                <w:rFonts w:ascii="Garamond" w:hAnsi="Garamond" w:cs="AL-Mohanad Bold" w:hint="cs"/>
                <w:color w:val="000000"/>
                <w:sz w:val="28"/>
                <w:szCs w:val="26"/>
                <w:rtl/>
              </w:rPr>
              <w:t>ا من</w:t>
            </w:r>
            <w:r w:rsidRPr="00FB4A33">
              <w:rPr>
                <w:rFonts w:ascii="Garamond" w:hAnsi="Garamond" w:cs="AL-Mohanad Bold"/>
                <w:color w:val="000000"/>
                <w:sz w:val="28"/>
                <w:szCs w:val="26"/>
                <w:rtl/>
              </w:rPr>
              <w:t xml:space="preserve">  فريق العمل </w:t>
            </w:r>
            <w:r w:rsidR="00741310">
              <w:rPr>
                <w:rFonts w:ascii="Garamond" w:hAnsi="Garamond" w:cs="AL-Mohanad Bold" w:hint="cs"/>
                <w:color w:val="000000"/>
                <w:sz w:val="28"/>
                <w:szCs w:val="26"/>
                <w:rtl/>
              </w:rPr>
              <w:t>ب</w:t>
            </w:r>
            <w:r w:rsidRPr="00FB4A33">
              <w:rPr>
                <w:rFonts w:ascii="Garamond" w:hAnsi="Garamond" w:cs="AL-Mohanad Bold" w:hint="cs"/>
                <w:color w:val="000000"/>
                <w:sz w:val="28"/>
                <w:szCs w:val="26"/>
                <w:rtl/>
              </w:rPr>
              <w:t xml:space="preserve">الالتزام </w:t>
            </w:r>
            <w:r w:rsidRPr="00FB4A33">
              <w:rPr>
                <w:rFonts w:ascii="Garamond" w:hAnsi="Garamond" w:cs="AL-Mohanad Bold"/>
                <w:color w:val="000000"/>
                <w:sz w:val="28"/>
                <w:szCs w:val="26"/>
                <w:rtl/>
              </w:rPr>
              <w:t xml:space="preserve"> </w:t>
            </w:r>
            <w:r w:rsidRPr="00FB4A33">
              <w:rPr>
                <w:rFonts w:ascii="Garamond" w:hAnsi="Garamond" w:cs="AL-Mohanad Bold" w:hint="cs"/>
                <w:color w:val="000000"/>
                <w:sz w:val="28"/>
                <w:szCs w:val="26"/>
                <w:rtl/>
              </w:rPr>
              <w:t>ب</w:t>
            </w:r>
            <w:r w:rsidRPr="00FB4A33">
              <w:rPr>
                <w:rFonts w:ascii="Garamond" w:hAnsi="Garamond" w:cs="AL-Mohanad Bold"/>
                <w:color w:val="000000"/>
                <w:sz w:val="28"/>
                <w:szCs w:val="26"/>
                <w:rtl/>
              </w:rPr>
              <w:t>لائحة أخلاقيات البحوث المتعلقة بالمخلوقات الحية</w:t>
            </w:r>
            <w:r w:rsidR="00741310">
              <w:rPr>
                <w:rFonts w:ascii="Garamond" w:hAnsi="Garamond" w:cs="AL-Mohanad Bold" w:hint="cs"/>
                <w:color w:val="000000"/>
                <w:sz w:val="28"/>
                <w:szCs w:val="26"/>
                <w:rtl/>
              </w:rPr>
              <w:t>،</w:t>
            </w:r>
            <w:r w:rsidRPr="00FB4A33">
              <w:rPr>
                <w:rFonts w:ascii="Garamond" w:hAnsi="Garamond" w:cs="AL-Mohanad Bold"/>
                <w:color w:val="000000"/>
                <w:sz w:val="28"/>
                <w:szCs w:val="26"/>
                <w:rtl/>
              </w:rPr>
              <w:t xml:space="preserve"> وذلك بزيارة الرابط : (</w:t>
            </w:r>
            <w:hyperlink r:id="rId8" w:history="1">
              <w:r w:rsidRPr="00CD742F">
                <w:rPr>
                  <w:rStyle w:val="Hyperlink"/>
                  <w:rFonts w:ascii="Garamond" w:hAnsi="Garamond" w:cs="AL-Mohanad Bold"/>
                  <w:sz w:val="28"/>
                  <w:szCs w:val="26"/>
                </w:rPr>
                <w:t>http://www.kacs</w:t>
              </w:r>
              <w:r w:rsidRPr="00CD742F">
                <w:rPr>
                  <w:rStyle w:val="Hyperlink"/>
                  <w:rFonts w:ascii="Garamond" w:hAnsi="Garamond" w:cs="AL-Mohanad Bold"/>
                  <w:sz w:val="28"/>
                  <w:szCs w:val="26"/>
                </w:rPr>
                <w:t>t</w:t>
              </w:r>
              <w:r w:rsidRPr="00CD742F">
                <w:rPr>
                  <w:rStyle w:val="Hyperlink"/>
                  <w:rFonts w:ascii="Garamond" w:hAnsi="Garamond" w:cs="AL-Mohanad Bold"/>
                  <w:sz w:val="28"/>
                  <w:szCs w:val="26"/>
                </w:rPr>
                <w:t>.edu.sa/ar/depts/bioethics/1/Regul/Bioethic.Rgl.fin.bks.pdf</w:t>
              </w:r>
            </w:hyperlink>
          </w:p>
          <w:p w:rsidR="00FB4A33" w:rsidRDefault="00FB4A33" w:rsidP="00FB4A33">
            <w:pPr>
              <w:bidi/>
              <w:rPr>
                <w:rFonts w:ascii="Garamond" w:hAnsi="Garamond" w:cs="AL-Mohanad Bold"/>
                <w:color w:val="000000"/>
                <w:sz w:val="28"/>
                <w:szCs w:val="26"/>
                <w:rtl/>
              </w:rPr>
            </w:pPr>
          </w:p>
          <w:p w:rsidR="0061423E" w:rsidRDefault="0087313D" w:rsidP="0087313D">
            <w:pPr>
              <w:jc w:val="lowKashida"/>
              <w:rPr>
                <w:rFonts w:cs="Simplified Arabic"/>
                <w:b/>
                <w:bCs/>
                <w:sz w:val="28"/>
                <w:szCs w:val="28"/>
              </w:rPr>
            </w:pPr>
            <w:r w:rsidRPr="0087313D">
              <w:rPr>
                <w:rFonts w:cs="Simplified Arabic"/>
                <w:b/>
                <w:bCs/>
                <w:sz w:val="28"/>
                <w:szCs w:val="28"/>
              </w:rPr>
              <w:t xml:space="preserve">Steps that will be followed by the research team in carrying out the research should be logically explained and defined to judge the validity, suitability and adequacy of methods and means used to achieve research objectives. Research methodology may be divided according to a suitable criterion in order to facilitate different  processes and follow-up which can be shown as </w:t>
            </w:r>
            <w:r>
              <w:rPr>
                <w:rFonts w:cs="Simplified Arabic"/>
                <w:b/>
                <w:bCs/>
                <w:sz w:val="28"/>
                <w:szCs w:val="28"/>
              </w:rPr>
              <w:t>follow</w:t>
            </w:r>
            <w:r w:rsidRPr="0087313D">
              <w:rPr>
                <w:rFonts w:cs="Simplified Arabic"/>
                <w:b/>
                <w:bCs/>
                <w:sz w:val="28"/>
                <w:szCs w:val="28"/>
              </w:rPr>
              <w:t>:</w:t>
            </w:r>
          </w:p>
          <w:p w:rsidR="0061423E" w:rsidRDefault="0061423E" w:rsidP="0061423E">
            <w:pPr>
              <w:pStyle w:val="a7"/>
              <w:numPr>
                <w:ilvl w:val="0"/>
                <w:numId w:val="1"/>
              </w:numPr>
              <w:jc w:val="lowKashida"/>
              <w:rPr>
                <w:rFonts w:cs="Simplified Arabic"/>
                <w:b/>
                <w:bCs/>
                <w:sz w:val="28"/>
              </w:rPr>
            </w:pPr>
            <w:r w:rsidRPr="0061423E">
              <w:rPr>
                <w:rFonts w:cs="Simplified Arabic"/>
                <w:b/>
                <w:bCs/>
                <w:sz w:val="28"/>
              </w:rPr>
              <w:t xml:space="preserve">Mechanism </w:t>
            </w:r>
            <w:r>
              <w:rPr>
                <w:rFonts w:cs="Simplified Arabic"/>
                <w:b/>
                <w:bCs/>
                <w:sz w:val="28"/>
              </w:rPr>
              <w:t>of</w:t>
            </w:r>
            <w:r w:rsidRPr="0061423E">
              <w:rPr>
                <w:rFonts w:cs="Simplified Arabic"/>
                <w:b/>
                <w:bCs/>
                <w:sz w:val="28"/>
              </w:rPr>
              <w:t xml:space="preserve"> precisely determine the problem</w:t>
            </w:r>
            <w:r>
              <w:rPr>
                <w:rFonts w:cs="Simplified Arabic"/>
                <w:b/>
                <w:bCs/>
                <w:sz w:val="28"/>
              </w:rPr>
              <w:t>.</w:t>
            </w:r>
          </w:p>
          <w:p w:rsidR="00CB4A23" w:rsidRPr="00CB4A23" w:rsidRDefault="00CB4A23" w:rsidP="00CB4A23">
            <w:pPr>
              <w:pStyle w:val="a7"/>
              <w:numPr>
                <w:ilvl w:val="0"/>
                <w:numId w:val="1"/>
              </w:numPr>
              <w:jc w:val="lowKashida"/>
              <w:rPr>
                <w:rFonts w:cs="Simplified Arabic"/>
                <w:b/>
                <w:bCs/>
                <w:sz w:val="28"/>
              </w:rPr>
            </w:pPr>
            <w:r w:rsidRPr="00CB4A23">
              <w:rPr>
                <w:rFonts w:cs="Simplified Arabic"/>
                <w:b/>
                <w:bCs/>
                <w:sz w:val="28"/>
              </w:rPr>
              <w:t>How to gather information about the problem and measurement tools</w:t>
            </w:r>
            <w:r>
              <w:rPr>
                <w:rFonts w:cs="Simplified Arabic"/>
                <w:b/>
                <w:bCs/>
                <w:sz w:val="28"/>
              </w:rPr>
              <w:t>?</w:t>
            </w:r>
          </w:p>
          <w:p w:rsidR="00CB4A23" w:rsidRPr="00CB4A23" w:rsidRDefault="00CB4A23" w:rsidP="00CB4A23">
            <w:pPr>
              <w:pStyle w:val="a7"/>
              <w:numPr>
                <w:ilvl w:val="0"/>
                <w:numId w:val="1"/>
              </w:numPr>
              <w:jc w:val="lowKashida"/>
              <w:rPr>
                <w:rFonts w:cs="Simplified Arabic"/>
                <w:b/>
                <w:bCs/>
                <w:sz w:val="28"/>
              </w:rPr>
            </w:pPr>
            <w:r w:rsidRPr="00CB4A23">
              <w:rPr>
                <w:rFonts w:cs="Simplified Arabic"/>
                <w:b/>
                <w:bCs/>
                <w:sz w:val="28"/>
              </w:rPr>
              <w:t>What are the assumptions or the proposed solutions to resolve the problem?</w:t>
            </w:r>
          </w:p>
          <w:p w:rsidR="00C70BD3" w:rsidRDefault="00CB4A23" w:rsidP="00C70BD3">
            <w:pPr>
              <w:pStyle w:val="a7"/>
              <w:numPr>
                <w:ilvl w:val="0"/>
                <w:numId w:val="1"/>
              </w:numPr>
              <w:jc w:val="lowKashida"/>
              <w:rPr>
                <w:rFonts w:cs="Simplified Arabic"/>
                <w:b/>
                <w:bCs/>
                <w:sz w:val="28"/>
              </w:rPr>
            </w:pPr>
            <w:r w:rsidRPr="00C70BD3">
              <w:rPr>
                <w:rFonts w:cs="Simplified Arabic"/>
                <w:b/>
                <w:bCs/>
                <w:sz w:val="28"/>
              </w:rPr>
              <w:t xml:space="preserve">How to test the validity of the proposed solutions and reached to the results support the </w:t>
            </w:r>
            <w:r w:rsidR="00C70BD3" w:rsidRPr="00C70BD3">
              <w:rPr>
                <w:rFonts w:cs="Simplified Arabic"/>
                <w:b/>
                <w:bCs/>
                <w:sz w:val="28"/>
              </w:rPr>
              <w:t xml:space="preserve">proposed </w:t>
            </w:r>
            <w:r w:rsidRPr="00C70BD3">
              <w:rPr>
                <w:rFonts w:cs="Simplified Arabic"/>
                <w:b/>
                <w:bCs/>
                <w:sz w:val="28"/>
              </w:rPr>
              <w:t xml:space="preserve">hypothesis </w:t>
            </w:r>
            <w:r w:rsidR="00C70BD3">
              <w:rPr>
                <w:rFonts w:cs="Simplified Arabic"/>
                <w:b/>
                <w:bCs/>
                <w:sz w:val="28"/>
              </w:rPr>
              <w:t>a</w:t>
            </w:r>
            <w:r w:rsidR="00C70BD3" w:rsidRPr="00C70BD3">
              <w:rPr>
                <w:rFonts w:cs="Simplified Arabic"/>
                <w:b/>
                <w:bCs/>
                <w:sz w:val="28"/>
              </w:rPr>
              <w:t xml:space="preserve">s can be generalized and </w:t>
            </w:r>
            <w:r w:rsidR="00C70BD3">
              <w:rPr>
                <w:rFonts w:cs="Simplified Arabic"/>
                <w:b/>
                <w:bCs/>
                <w:sz w:val="28"/>
              </w:rPr>
              <w:t>broadcasting?</w:t>
            </w:r>
          </w:p>
          <w:p w:rsidR="002B1E3F" w:rsidRDefault="00C70BD3" w:rsidP="00C70BD3">
            <w:pPr>
              <w:pStyle w:val="a7"/>
              <w:numPr>
                <w:ilvl w:val="0"/>
                <w:numId w:val="1"/>
              </w:numPr>
              <w:jc w:val="lowKashida"/>
              <w:rPr>
                <w:rFonts w:cs="Simplified Arabic"/>
                <w:b/>
                <w:bCs/>
                <w:sz w:val="28"/>
                <w:szCs w:val="24"/>
              </w:rPr>
            </w:pPr>
            <w:r w:rsidRPr="00C70BD3">
              <w:rPr>
                <w:rFonts w:cs="Simplified Arabic"/>
                <w:b/>
                <w:bCs/>
                <w:sz w:val="28"/>
                <w:szCs w:val="24"/>
              </w:rPr>
              <w:t>Alternative methods, which could be followed in the event of</w:t>
            </w:r>
            <w:r>
              <w:rPr>
                <w:rFonts w:cs="Simplified Arabic"/>
                <w:b/>
                <w:bCs/>
                <w:sz w:val="28"/>
                <w:szCs w:val="24"/>
              </w:rPr>
              <w:t xml:space="preserve"> </w:t>
            </w:r>
            <w:r w:rsidR="002B1E3F" w:rsidRPr="00C70BD3">
              <w:rPr>
                <w:rFonts w:cs="Simplified Arabic"/>
                <w:b/>
                <w:bCs/>
                <w:sz w:val="28"/>
                <w:szCs w:val="24"/>
              </w:rPr>
              <w:t>meet</w:t>
            </w:r>
            <w:r w:rsidRPr="00C70BD3">
              <w:rPr>
                <w:rFonts w:cs="Simplified Arabic"/>
                <w:b/>
                <w:bCs/>
                <w:sz w:val="28"/>
                <w:szCs w:val="24"/>
              </w:rPr>
              <w:t xml:space="preserve"> a particular barrier in implementation steps </w:t>
            </w:r>
            <w:r>
              <w:rPr>
                <w:rFonts w:cs="Simplified Arabic"/>
                <w:b/>
                <w:bCs/>
                <w:sz w:val="28"/>
                <w:szCs w:val="24"/>
              </w:rPr>
              <w:t xml:space="preserve">of </w:t>
            </w:r>
            <w:r w:rsidRPr="00C70BD3">
              <w:rPr>
                <w:rFonts w:cs="Simplified Arabic"/>
                <w:b/>
                <w:bCs/>
                <w:sz w:val="28"/>
                <w:szCs w:val="24"/>
              </w:rPr>
              <w:t>a research stages</w:t>
            </w:r>
            <w:r w:rsidR="002B1E3F">
              <w:rPr>
                <w:rFonts w:cs="Simplified Arabic"/>
                <w:b/>
                <w:bCs/>
                <w:sz w:val="28"/>
                <w:szCs w:val="24"/>
              </w:rPr>
              <w:t>.</w:t>
            </w:r>
          </w:p>
          <w:p w:rsidR="00FB4A33" w:rsidRPr="00C70BD3" w:rsidRDefault="002B1E3F" w:rsidP="00541329">
            <w:pPr>
              <w:pStyle w:val="a7"/>
              <w:numPr>
                <w:ilvl w:val="0"/>
                <w:numId w:val="1"/>
              </w:numPr>
              <w:jc w:val="lowKashida"/>
              <w:rPr>
                <w:rFonts w:cs="Simplified Arabic"/>
                <w:b/>
                <w:bCs/>
                <w:sz w:val="28"/>
                <w:szCs w:val="24"/>
                <w:rtl/>
              </w:rPr>
            </w:pPr>
            <w:r w:rsidRPr="002B1E3F">
              <w:rPr>
                <w:rFonts w:cs="Simplified Arabic"/>
                <w:b/>
                <w:bCs/>
                <w:sz w:val="28"/>
                <w:szCs w:val="24"/>
              </w:rPr>
              <w:t xml:space="preserve">When dealing with living beings, or parts </w:t>
            </w:r>
            <w:r>
              <w:rPr>
                <w:rFonts w:cs="Simplified Arabic"/>
                <w:b/>
                <w:bCs/>
                <w:sz w:val="28"/>
                <w:szCs w:val="24"/>
              </w:rPr>
              <w:t>it;</w:t>
            </w:r>
            <w:r>
              <w:t xml:space="preserve"> </w:t>
            </w:r>
            <w:r w:rsidRPr="002B1E3F">
              <w:rPr>
                <w:rFonts w:cs="Simplified Arabic"/>
                <w:b/>
                <w:bCs/>
                <w:sz w:val="28"/>
                <w:szCs w:val="24"/>
              </w:rPr>
              <w:t xml:space="preserve">This should include </w:t>
            </w:r>
            <w:r w:rsidR="0029149C" w:rsidRPr="0029149C">
              <w:rPr>
                <w:rFonts w:cs="Simplified Arabic"/>
                <w:b/>
                <w:bCs/>
                <w:sz w:val="28"/>
                <w:szCs w:val="24"/>
              </w:rPr>
              <w:t xml:space="preserve">ratification </w:t>
            </w:r>
            <w:r w:rsidR="0029149C">
              <w:rPr>
                <w:rFonts w:cs="Simplified Arabic"/>
                <w:b/>
                <w:bCs/>
                <w:sz w:val="28"/>
                <w:szCs w:val="24"/>
              </w:rPr>
              <w:t>from working g</w:t>
            </w:r>
            <w:r w:rsidRPr="002B1E3F">
              <w:rPr>
                <w:rFonts w:cs="Simplified Arabic"/>
                <w:b/>
                <w:bCs/>
                <w:sz w:val="28"/>
                <w:szCs w:val="24"/>
              </w:rPr>
              <w:t>roup</w:t>
            </w:r>
            <w:r w:rsidR="00E15F34">
              <w:rPr>
                <w:rFonts w:cs="Simplified Arabic"/>
                <w:b/>
                <w:bCs/>
                <w:sz w:val="28"/>
                <w:szCs w:val="24"/>
              </w:rPr>
              <w:t>to</w:t>
            </w:r>
            <w:r w:rsidR="00E15F34" w:rsidRPr="00E15F34">
              <w:rPr>
                <w:rFonts w:cs="Simplified Arabic"/>
                <w:b/>
                <w:bCs/>
                <w:sz w:val="28"/>
                <w:szCs w:val="24"/>
              </w:rPr>
              <w:t xml:space="preserve"> abide by</w:t>
            </w:r>
            <w:r w:rsidR="00E15F34">
              <w:rPr>
                <w:rFonts w:cs="Simplified Arabic"/>
                <w:b/>
                <w:bCs/>
                <w:sz w:val="28"/>
                <w:szCs w:val="24"/>
              </w:rPr>
              <w:t xml:space="preserve"> </w:t>
            </w:r>
            <w:r w:rsidRPr="002B1E3F">
              <w:rPr>
                <w:rFonts w:cs="Simplified Arabic"/>
                <w:b/>
                <w:bCs/>
                <w:sz w:val="28"/>
                <w:szCs w:val="24"/>
              </w:rPr>
              <w:t xml:space="preserve">research ethics relating to living beings by visiting the link: </w:t>
            </w:r>
          </w:p>
        </w:tc>
      </w:tr>
    </w:tbl>
    <w:p w:rsidR="00DC4B4F" w:rsidRPr="00CD3489" w:rsidRDefault="00DC4B4F" w:rsidP="00DC4B4F">
      <w:pPr>
        <w:bidi/>
        <w:spacing w:after="0" w:line="240" w:lineRule="auto"/>
        <w:rPr>
          <w:rFonts w:cs="Simplified Arabic"/>
          <w:b/>
          <w:bCs/>
          <w:sz w:val="28"/>
          <w:szCs w:val="28"/>
          <w:rtl/>
        </w:rPr>
      </w:pPr>
    </w:p>
    <w:p w:rsidR="00DC4B4F" w:rsidRPr="00CD3489" w:rsidRDefault="00DC4B4F" w:rsidP="00DC4B4F">
      <w:pPr>
        <w:bidi/>
        <w:spacing w:after="0" w:line="240" w:lineRule="auto"/>
        <w:rPr>
          <w:rFonts w:cs="Simplified Arabic"/>
          <w:b/>
          <w:bCs/>
          <w:sz w:val="28"/>
          <w:szCs w:val="28"/>
          <w:rtl/>
        </w:rPr>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sectPr w:rsidR="00DC4B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6A3" w:rsidRDefault="003156A3" w:rsidP="00DC4B4F">
      <w:pPr>
        <w:spacing w:after="0" w:line="240" w:lineRule="auto"/>
      </w:pPr>
      <w:r>
        <w:separator/>
      </w:r>
    </w:p>
  </w:endnote>
  <w:endnote w:type="continuationSeparator" w:id="0">
    <w:p w:rsidR="003156A3" w:rsidRDefault="003156A3" w:rsidP="00DC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KacstLetter">
    <w:altName w:val="Times New Roman"/>
    <w:panose1 w:val="00000000000000000000"/>
    <w:charset w:val="B2"/>
    <w:family w:val="auto"/>
    <w:notTrueType/>
    <w:pitch w:val="variable"/>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AL-Mohanad Bold">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6A3" w:rsidRDefault="003156A3" w:rsidP="00DC4B4F">
      <w:pPr>
        <w:spacing w:after="0" w:line="240" w:lineRule="auto"/>
      </w:pPr>
      <w:r>
        <w:separator/>
      </w:r>
    </w:p>
  </w:footnote>
  <w:footnote w:type="continuationSeparator" w:id="0">
    <w:p w:rsidR="003156A3" w:rsidRDefault="003156A3" w:rsidP="00DC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4F" w:rsidRDefault="00DC4B4F" w:rsidP="00DC4B4F">
    <w:pPr>
      <w:pStyle w:val="a3"/>
      <w:jc w:val="right"/>
    </w:pPr>
    <w:r>
      <w:rPr>
        <w:noProof/>
      </w:rPr>
      <w:t xml:space="preserve">         </w:t>
    </w:r>
    <w:r>
      <w:rPr>
        <w:noProof/>
      </w:rPr>
      <w:drawing>
        <wp:inline distT="0" distB="0" distL="0" distR="0" wp14:anchorId="7B3D50C7" wp14:editId="7A50D4C8">
          <wp:extent cx="851770" cy="776279"/>
          <wp:effectExtent l="0" t="0" r="5715" b="5080"/>
          <wp:docPr id="7" name="Picture 7" descr="http://forum.nooor.com/imgcache/109095.im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orum.nooor.com/imgcache/109095.imgcac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935" cy="778252"/>
                  </a:xfrm>
                  <a:prstGeom prst="rect">
                    <a:avLst/>
                  </a:prstGeom>
                  <a:noFill/>
                  <a:ln>
                    <a:noFill/>
                  </a:ln>
                </pic:spPr>
              </pic:pic>
            </a:graphicData>
          </a:graphic>
        </wp:inline>
      </w:drawing>
    </w:r>
  </w:p>
  <w:p w:rsidR="00DC4B4F" w:rsidRDefault="00DC4B4F" w:rsidP="00DC4B4F">
    <w:pPr>
      <w:pStyle w:val="a3"/>
      <w:bidi/>
      <w:rPr>
        <w:b/>
        <w:bCs/>
      </w:rPr>
    </w:pPr>
    <w:r>
      <w:rPr>
        <w:rStyle w:val="apple-style-span"/>
        <w:b/>
        <w:bCs/>
        <w:color w:val="000000"/>
      </w:rPr>
      <w:t xml:space="preserve">    </w:t>
    </w:r>
    <w:r w:rsidRPr="009621DE">
      <w:rPr>
        <w:rStyle w:val="apple-style-span"/>
        <w:b/>
        <w:bCs/>
        <w:color w:val="000000"/>
        <w:rtl/>
      </w:rPr>
      <w:t xml:space="preserve">جامعة </w:t>
    </w:r>
    <w:r>
      <w:rPr>
        <w:rStyle w:val="apple-style-span"/>
        <w:rFonts w:hint="cs"/>
        <w:b/>
        <w:bCs/>
        <w:color w:val="000000"/>
        <w:rtl/>
      </w:rPr>
      <w:t>ام القرى</w:t>
    </w:r>
  </w:p>
  <w:p w:rsidR="00DC4B4F" w:rsidRPr="00DC4B4F" w:rsidRDefault="00DC4B4F" w:rsidP="00DC4B4F">
    <w:pPr>
      <w:pStyle w:val="a3"/>
      <w:bidi/>
      <w:rPr>
        <w:b/>
        <w:bCs/>
        <w:rtl/>
      </w:rPr>
    </w:pPr>
    <w:r>
      <w:rPr>
        <w:noProof/>
        <w:rtl/>
      </w:rPr>
      <mc:AlternateContent>
        <mc:Choice Requires="wps">
          <w:drawing>
            <wp:anchor distT="0" distB="0" distL="114300" distR="114300" simplePos="0" relativeHeight="251659264" behindDoc="0" locked="0" layoutInCell="1" allowOverlap="1" wp14:anchorId="5D6F311C" wp14:editId="0DBBDA96">
              <wp:simplePos x="0" y="0"/>
              <wp:positionH relativeFrom="column">
                <wp:posOffset>1791335</wp:posOffset>
              </wp:positionH>
              <wp:positionV relativeFrom="paragraph">
                <wp:posOffset>6985</wp:posOffset>
              </wp:positionV>
              <wp:extent cx="2614930" cy="635"/>
              <wp:effectExtent l="0" t="19050" r="13970" b="37465"/>
              <wp:wrapTopAndBottom/>
              <wp:docPr id="3" name="Line 1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61493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214088"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05pt,.55pt" to="3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" strokeweight="3pt">
              <o:lock v:ext="edit" aspectratio="t"/>
              <w10:wrap type="topAndBottom"/>
            </v:line>
          </w:pict>
        </mc:Fallback>
      </mc:AlternateContent>
    </w:r>
    <w:r>
      <w:rPr>
        <w:rFonts w:hint="cs"/>
        <w:b/>
        <w:bCs/>
        <w:sz w:val="28"/>
        <w:rtl/>
      </w:rPr>
      <w:t>عمادة البحث العلمي</w:t>
    </w:r>
  </w:p>
  <w:p w:rsidR="00DC4B4F" w:rsidRPr="002C50D2" w:rsidRDefault="00DC4B4F" w:rsidP="00DC4B4F">
    <w:pPr>
      <w:pStyle w:val="a3"/>
      <w:bidi/>
      <w:rPr>
        <w:rtl/>
      </w:rPr>
    </w:pPr>
  </w:p>
  <w:p w:rsidR="00DC4B4F" w:rsidRPr="00DC4B4F" w:rsidRDefault="00DC4B4F" w:rsidP="00DC4B4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49A"/>
    <w:multiLevelType w:val="hybridMultilevel"/>
    <w:tmpl w:val="B70268F8"/>
    <w:lvl w:ilvl="0" w:tplc="12FA8812">
      <w:numFmt w:val="bullet"/>
      <w:lvlText w:val="-"/>
      <w:lvlJc w:val="left"/>
      <w:pPr>
        <w:ind w:left="720" w:hanging="360"/>
      </w:pPr>
      <w:rPr>
        <w:rFonts w:ascii="Calibri" w:eastAsiaTheme="minorHAnsi" w:hAnsi="Calibri"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4F"/>
    <w:rsid w:val="00196639"/>
    <w:rsid w:val="00285A55"/>
    <w:rsid w:val="0029149C"/>
    <w:rsid w:val="002B1E3F"/>
    <w:rsid w:val="003156A3"/>
    <w:rsid w:val="00420775"/>
    <w:rsid w:val="00456603"/>
    <w:rsid w:val="004C74D1"/>
    <w:rsid w:val="004F788A"/>
    <w:rsid w:val="00541329"/>
    <w:rsid w:val="0061423E"/>
    <w:rsid w:val="006B7CE6"/>
    <w:rsid w:val="00741310"/>
    <w:rsid w:val="007E6195"/>
    <w:rsid w:val="007F7982"/>
    <w:rsid w:val="00824964"/>
    <w:rsid w:val="0087313D"/>
    <w:rsid w:val="008D4553"/>
    <w:rsid w:val="009F6DCE"/>
    <w:rsid w:val="00B351E6"/>
    <w:rsid w:val="00B47004"/>
    <w:rsid w:val="00C70BD3"/>
    <w:rsid w:val="00CB4A23"/>
    <w:rsid w:val="00D406C2"/>
    <w:rsid w:val="00DC4B4F"/>
    <w:rsid w:val="00DE77B7"/>
    <w:rsid w:val="00E15F34"/>
    <w:rsid w:val="00E33DC7"/>
    <w:rsid w:val="00E444F3"/>
    <w:rsid w:val="00EC1ED3"/>
    <w:rsid w:val="00F0652A"/>
    <w:rsid w:val="00F86D15"/>
    <w:rsid w:val="00FB4A33"/>
    <w:rsid w:val="00FE2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DC4B4F"/>
    <w:pPr>
      <w:tabs>
        <w:tab w:val="center" w:pos="4680"/>
        <w:tab w:val="right" w:pos="9360"/>
      </w:tabs>
      <w:spacing w:after="0" w:line="240" w:lineRule="auto"/>
    </w:pPr>
  </w:style>
  <w:style w:type="character" w:customStyle="1" w:styleId="Char1">
    <w:name w:val="رأس الصفحة Char1"/>
    <w:basedOn w:val="a0"/>
    <w:link w:val="a3"/>
    <w:uiPriority w:val="99"/>
    <w:rsid w:val="00DC4B4F"/>
  </w:style>
  <w:style w:type="paragraph" w:styleId="a4">
    <w:name w:val="footer"/>
    <w:basedOn w:val="a"/>
    <w:link w:val="Char"/>
    <w:uiPriority w:val="99"/>
    <w:unhideWhenUsed/>
    <w:rsid w:val="00DC4B4F"/>
    <w:pPr>
      <w:tabs>
        <w:tab w:val="center" w:pos="4680"/>
        <w:tab w:val="right" w:pos="9360"/>
      </w:tabs>
      <w:spacing w:after="0" w:line="240" w:lineRule="auto"/>
    </w:pPr>
  </w:style>
  <w:style w:type="character" w:customStyle="1" w:styleId="Char">
    <w:name w:val="تذييل الصفحة Char"/>
    <w:basedOn w:val="a0"/>
    <w:link w:val="a4"/>
    <w:uiPriority w:val="99"/>
    <w:rsid w:val="00DC4B4F"/>
  </w:style>
  <w:style w:type="paragraph" w:styleId="a5">
    <w:name w:val="Balloon Text"/>
    <w:basedOn w:val="a"/>
    <w:link w:val="Char0"/>
    <w:uiPriority w:val="99"/>
    <w:semiHidden/>
    <w:unhideWhenUsed/>
    <w:rsid w:val="00DC4B4F"/>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C4B4F"/>
    <w:rPr>
      <w:rFonts w:ascii="Tahoma" w:hAnsi="Tahoma" w:cs="Tahoma"/>
      <w:sz w:val="16"/>
      <w:szCs w:val="16"/>
    </w:rPr>
  </w:style>
  <w:style w:type="character" w:customStyle="1" w:styleId="Char2">
    <w:name w:val="رأس الصفحة Char"/>
    <w:basedOn w:val="a0"/>
    <w:locked/>
    <w:rsid w:val="00DC4B4F"/>
    <w:rPr>
      <w:rFonts w:eastAsia="MS Mincho" w:cs="KacstLetter"/>
      <w:sz w:val="24"/>
      <w:szCs w:val="28"/>
      <w:lang w:val="en-US" w:eastAsia="ja-JP" w:bidi="ar-SA"/>
    </w:rPr>
  </w:style>
  <w:style w:type="character" w:customStyle="1" w:styleId="apple-style-span">
    <w:name w:val="apple-style-span"/>
    <w:basedOn w:val="a0"/>
    <w:rsid w:val="00DC4B4F"/>
  </w:style>
  <w:style w:type="table" w:styleId="a6">
    <w:name w:val="Table Grid"/>
    <w:basedOn w:val="a1"/>
    <w:uiPriority w:val="59"/>
    <w:rsid w:val="00DC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DC4B4F"/>
    <w:pPr>
      <w:spacing w:after="0" w:line="240" w:lineRule="auto"/>
      <w:ind w:left="720"/>
      <w:jc w:val="both"/>
    </w:pPr>
    <w:rPr>
      <w:rFonts w:ascii="Times New Roman" w:eastAsia="MS Mincho" w:hAnsi="Times New Roman" w:cs="KacstLetter"/>
      <w:sz w:val="24"/>
      <w:szCs w:val="28"/>
      <w:lang w:eastAsia="ja-JP"/>
    </w:rPr>
  </w:style>
  <w:style w:type="character" w:styleId="Hyperlink">
    <w:name w:val="Hyperlink"/>
    <w:basedOn w:val="a0"/>
    <w:uiPriority w:val="99"/>
    <w:unhideWhenUsed/>
    <w:rsid w:val="00FB4A33"/>
    <w:rPr>
      <w:color w:val="0000FF" w:themeColor="hyperlink"/>
      <w:u w:val="single"/>
    </w:rPr>
  </w:style>
  <w:style w:type="character" w:styleId="a8">
    <w:name w:val="FollowedHyperlink"/>
    <w:basedOn w:val="a0"/>
    <w:uiPriority w:val="99"/>
    <w:semiHidden/>
    <w:unhideWhenUsed/>
    <w:rsid w:val="002B1E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DC4B4F"/>
    <w:pPr>
      <w:tabs>
        <w:tab w:val="center" w:pos="4680"/>
        <w:tab w:val="right" w:pos="9360"/>
      </w:tabs>
      <w:spacing w:after="0" w:line="240" w:lineRule="auto"/>
    </w:pPr>
  </w:style>
  <w:style w:type="character" w:customStyle="1" w:styleId="Char1">
    <w:name w:val="رأس الصفحة Char1"/>
    <w:basedOn w:val="a0"/>
    <w:link w:val="a3"/>
    <w:uiPriority w:val="99"/>
    <w:rsid w:val="00DC4B4F"/>
  </w:style>
  <w:style w:type="paragraph" w:styleId="a4">
    <w:name w:val="footer"/>
    <w:basedOn w:val="a"/>
    <w:link w:val="Char"/>
    <w:uiPriority w:val="99"/>
    <w:unhideWhenUsed/>
    <w:rsid w:val="00DC4B4F"/>
    <w:pPr>
      <w:tabs>
        <w:tab w:val="center" w:pos="4680"/>
        <w:tab w:val="right" w:pos="9360"/>
      </w:tabs>
      <w:spacing w:after="0" w:line="240" w:lineRule="auto"/>
    </w:pPr>
  </w:style>
  <w:style w:type="character" w:customStyle="1" w:styleId="Char">
    <w:name w:val="تذييل الصفحة Char"/>
    <w:basedOn w:val="a0"/>
    <w:link w:val="a4"/>
    <w:uiPriority w:val="99"/>
    <w:rsid w:val="00DC4B4F"/>
  </w:style>
  <w:style w:type="paragraph" w:styleId="a5">
    <w:name w:val="Balloon Text"/>
    <w:basedOn w:val="a"/>
    <w:link w:val="Char0"/>
    <w:uiPriority w:val="99"/>
    <w:semiHidden/>
    <w:unhideWhenUsed/>
    <w:rsid w:val="00DC4B4F"/>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C4B4F"/>
    <w:rPr>
      <w:rFonts w:ascii="Tahoma" w:hAnsi="Tahoma" w:cs="Tahoma"/>
      <w:sz w:val="16"/>
      <w:szCs w:val="16"/>
    </w:rPr>
  </w:style>
  <w:style w:type="character" w:customStyle="1" w:styleId="Char2">
    <w:name w:val="رأس الصفحة Char"/>
    <w:basedOn w:val="a0"/>
    <w:locked/>
    <w:rsid w:val="00DC4B4F"/>
    <w:rPr>
      <w:rFonts w:eastAsia="MS Mincho" w:cs="KacstLetter"/>
      <w:sz w:val="24"/>
      <w:szCs w:val="28"/>
      <w:lang w:val="en-US" w:eastAsia="ja-JP" w:bidi="ar-SA"/>
    </w:rPr>
  </w:style>
  <w:style w:type="character" w:customStyle="1" w:styleId="apple-style-span">
    <w:name w:val="apple-style-span"/>
    <w:basedOn w:val="a0"/>
    <w:rsid w:val="00DC4B4F"/>
  </w:style>
  <w:style w:type="table" w:styleId="a6">
    <w:name w:val="Table Grid"/>
    <w:basedOn w:val="a1"/>
    <w:uiPriority w:val="59"/>
    <w:rsid w:val="00DC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DC4B4F"/>
    <w:pPr>
      <w:spacing w:after="0" w:line="240" w:lineRule="auto"/>
      <w:ind w:left="720"/>
      <w:jc w:val="both"/>
    </w:pPr>
    <w:rPr>
      <w:rFonts w:ascii="Times New Roman" w:eastAsia="MS Mincho" w:hAnsi="Times New Roman" w:cs="KacstLetter"/>
      <w:sz w:val="24"/>
      <w:szCs w:val="28"/>
      <w:lang w:eastAsia="ja-JP"/>
    </w:rPr>
  </w:style>
  <w:style w:type="character" w:styleId="Hyperlink">
    <w:name w:val="Hyperlink"/>
    <w:basedOn w:val="a0"/>
    <w:uiPriority w:val="99"/>
    <w:unhideWhenUsed/>
    <w:rsid w:val="00FB4A33"/>
    <w:rPr>
      <w:color w:val="0000FF" w:themeColor="hyperlink"/>
      <w:u w:val="single"/>
    </w:rPr>
  </w:style>
  <w:style w:type="character" w:styleId="a8">
    <w:name w:val="FollowedHyperlink"/>
    <w:basedOn w:val="a0"/>
    <w:uiPriority w:val="99"/>
    <w:semiHidden/>
    <w:unhideWhenUsed/>
    <w:rsid w:val="002B1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cst.edu.sa/ar/depts/bioethics/1/Regul/Bioethic.Rgl.fin.bks.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312</Words>
  <Characters>1780</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Basem Y. Alkazemi</dc:creator>
  <cp:lastModifiedBy>Ali H. Amin</cp:lastModifiedBy>
  <cp:revision>14</cp:revision>
  <dcterms:created xsi:type="dcterms:W3CDTF">2015-03-22T08:43:00Z</dcterms:created>
  <dcterms:modified xsi:type="dcterms:W3CDTF">2015-04-12T11:18:00Z</dcterms:modified>
</cp:coreProperties>
</file>