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5C1A0E">
      <w:pPr>
        <w:ind w:left="0"/>
        <w:rPr>
          <w:sz w:val="144"/>
          <w:szCs w:val="144"/>
          <w:lang w:val="de-DE"/>
        </w:rPr>
      </w:pPr>
      <w:r>
        <w:rPr>
          <w:sz w:val="144"/>
          <w:szCs w:val="144"/>
          <w:lang w:val="de-DE"/>
        </w:rPr>
        <w:t>jMole</w:t>
      </w:r>
    </w:p>
    <w:p w:rsidR="005C1A0E" w:rsidRPr="005C1A0E" w:rsidRDefault="005C1A0E" w:rsidP="005C1A0E">
      <w:pPr>
        <w:rPr>
          <w:sz w:val="48"/>
          <w:szCs w:val="48"/>
        </w:rPr>
      </w:pPr>
      <w:r w:rsidRPr="005C1A0E">
        <w:rPr>
          <w:sz w:val="48"/>
          <w:szCs w:val="48"/>
        </w:rPr>
        <w:t xml:space="preserve">A Genetic Approach </w:t>
      </w:r>
      <w:r w:rsidR="00F70FEC">
        <w:rPr>
          <w:sz w:val="48"/>
          <w:szCs w:val="48"/>
        </w:rPr>
        <w:t>to</w:t>
      </w:r>
      <w:r w:rsidRPr="005C1A0E">
        <w:rPr>
          <w:sz w:val="48"/>
          <w:szCs w:val="48"/>
        </w:rPr>
        <w:t xml:space="preserve"> the Australia-Problem</w:t>
      </w:r>
    </w:p>
    <w:p w:rsidR="005C1A0E" w:rsidRDefault="005C1A0E" w:rsidP="005C1A0E"/>
    <w:p w:rsidR="005C1A0E" w:rsidRDefault="005C1A0E" w:rsidP="005C1A0E"/>
    <w:p w:rsidR="00A431CD" w:rsidRDefault="005C1A0E" w:rsidP="005C1A0E">
      <w:pPr>
        <w:sectPr w:rsidR="00A431CD" w:rsidSect="009A12FA">
          <w:pgSz w:w="11906" w:h="16838"/>
          <w:pgMar w:top="1417" w:right="1417" w:bottom="1134" w:left="1417" w:header="708" w:footer="708" w:gutter="0"/>
          <w:cols w:space="708"/>
          <w:docGrid w:linePitch="360"/>
        </w:sectPr>
      </w:pPr>
      <w:r>
        <w:br/>
      </w:r>
      <w:r>
        <w:br/>
      </w:r>
      <w:r>
        <w:br/>
      </w:r>
      <w:r>
        <w:br/>
        <w:t>Jochen Christ</w:t>
      </w:r>
      <w:r>
        <w:br/>
        <w:t>Daniel Kimmig</w:t>
      </w:r>
      <w:r>
        <w:br/>
        <w:t>Benjamin Kühnlenz</w:t>
      </w:r>
    </w:p>
    <w:p w:rsidR="005C1A0E" w:rsidRDefault="005C1A0E" w:rsidP="005C1A0E"/>
    <w:sdt>
      <w:sdtPr>
        <w:rPr>
          <w:rFonts w:asciiTheme="minorHAnsi" w:eastAsiaTheme="minorEastAsia" w:hAnsiTheme="minorHAnsi" w:cstheme="minorBidi"/>
          <w:bCs w:val="0"/>
          <w:color w:val="auto"/>
          <w:sz w:val="24"/>
          <w:szCs w:val="22"/>
        </w:rPr>
        <w:id w:val="778371"/>
        <w:docPartObj>
          <w:docPartGallery w:val="Table of Contents"/>
          <w:docPartUnique/>
        </w:docPartObj>
      </w:sdtPr>
      <w:sdtEndPr>
        <w:rPr>
          <w:lang w:val="de-DE"/>
        </w:rPr>
      </w:sdtEndPr>
      <w:sdtContent>
        <w:p w:rsidR="005C1A0E" w:rsidRDefault="005C1A0E">
          <w:pPr>
            <w:pStyle w:val="Inhaltsverzeichnisberschrift"/>
          </w:pPr>
          <w:r>
            <w:t>Inhalt</w:t>
          </w:r>
        </w:p>
        <w:p w:rsidR="00BC241C" w:rsidRDefault="00E87148">
          <w:pPr>
            <w:pStyle w:val="Verzeichnis1"/>
            <w:tabs>
              <w:tab w:val="right" w:leader="dot" w:pos="9062"/>
            </w:tabs>
            <w:rPr>
              <w:noProof/>
              <w:sz w:val="22"/>
              <w:lang w:val="de-DE" w:eastAsia="de-DE" w:bidi="ar-SA"/>
            </w:rPr>
          </w:pPr>
          <w:r>
            <w:rPr>
              <w:lang w:val="de-DE"/>
            </w:rPr>
            <w:fldChar w:fldCharType="begin"/>
          </w:r>
          <w:r w:rsidR="005C1A0E">
            <w:rPr>
              <w:lang w:val="de-DE"/>
            </w:rPr>
            <w:instrText xml:space="preserve"> TOC \o "1-3" \h \z \u </w:instrText>
          </w:r>
          <w:r>
            <w:rPr>
              <w:lang w:val="de-DE"/>
            </w:rPr>
            <w:fldChar w:fldCharType="separate"/>
          </w:r>
          <w:hyperlink w:anchor="_Toc174676405" w:history="1">
            <w:r w:rsidR="00BC241C" w:rsidRPr="00483D51">
              <w:rPr>
                <w:rStyle w:val="Hyperlink"/>
                <w:noProof/>
                <w:lang w:val="de-DE"/>
              </w:rPr>
              <w:t>Einleitung</w:t>
            </w:r>
            <w:r w:rsidR="00BC241C">
              <w:rPr>
                <w:noProof/>
                <w:webHidden/>
              </w:rPr>
              <w:tab/>
            </w:r>
            <w:r>
              <w:rPr>
                <w:noProof/>
                <w:webHidden/>
              </w:rPr>
              <w:fldChar w:fldCharType="begin"/>
            </w:r>
            <w:r w:rsidR="00BC241C">
              <w:rPr>
                <w:noProof/>
                <w:webHidden/>
              </w:rPr>
              <w:instrText xml:space="preserve"> PAGEREF _Toc174676405 \h </w:instrText>
            </w:r>
            <w:r>
              <w:rPr>
                <w:noProof/>
                <w:webHidden/>
              </w:rPr>
            </w:r>
            <w:r>
              <w:rPr>
                <w:noProof/>
                <w:webHidden/>
              </w:rPr>
              <w:fldChar w:fldCharType="separate"/>
            </w:r>
            <w:r w:rsidR="00BC241C">
              <w:rPr>
                <w:noProof/>
                <w:webHidden/>
              </w:rPr>
              <w:t>4</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06" w:history="1">
            <w:r w:rsidR="00BC241C" w:rsidRPr="00483D51">
              <w:rPr>
                <w:rStyle w:val="Hyperlink"/>
                <w:noProof/>
                <w:lang w:val="de-DE"/>
              </w:rPr>
              <w:t>Das Australia-Problem</w:t>
            </w:r>
            <w:r w:rsidR="00BC241C">
              <w:rPr>
                <w:noProof/>
                <w:webHidden/>
              </w:rPr>
              <w:tab/>
            </w:r>
            <w:r>
              <w:rPr>
                <w:noProof/>
                <w:webHidden/>
              </w:rPr>
              <w:fldChar w:fldCharType="begin"/>
            </w:r>
            <w:r w:rsidR="00BC241C">
              <w:rPr>
                <w:noProof/>
                <w:webHidden/>
              </w:rPr>
              <w:instrText xml:space="preserve"> PAGEREF _Toc174676406 \h </w:instrText>
            </w:r>
            <w:r>
              <w:rPr>
                <w:noProof/>
                <w:webHidden/>
              </w:rPr>
            </w:r>
            <w:r>
              <w:rPr>
                <w:noProof/>
                <w:webHidden/>
              </w:rPr>
              <w:fldChar w:fldCharType="separate"/>
            </w:r>
            <w:r w:rsidR="00BC241C">
              <w:rPr>
                <w:noProof/>
                <w:webHidden/>
              </w:rPr>
              <w:t>5</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07" w:history="1">
            <w:r w:rsidR="00BC241C" w:rsidRPr="00483D51">
              <w:rPr>
                <w:rStyle w:val="Hyperlink"/>
                <w:noProof/>
              </w:rPr>
              <w:t>Der Algorithmus</w:t>
            </w:r>
            <w:r w:rsidR="00BC241C">
              <w:rPr>
                <w:noProof/>
                <w:webHidden/>
              </w:rPr>
              <w:tab/>
            </w:r>
            <w:r>
              <w:rPr>
                <w:noProof/>
                <w:webHidden/>
              </w:rPr>
              <w:fldChar w:fldCharType="begin"/>
            </w:r>
            <w:r w:rsidR="00BC241C">
              <w:rPr>
                <w:noProof/>
                <w:webHidden/>
              </w:rPr>
              <w:instrText xml:space="preserve"> PAGEREF _Toc174676407 \h </w:instrText>
            </w:r>
            <w:r>
              <w:rPr>
                <w:noProof/>
                <w:webHidden/>
              </w:rPr>
            </w:r>
            <w:r>
              <w:rPr>
                <w:noProof/>
                <w:webHidden/>
              </w:rPr>
              <w:fldChar w:fldCharType="separate"/>
            </w:r>
            <w:r w:rsidR="00BC241C">
              <w:rPr>
                <w:noProof/>
                <w:webHidden/>
              </w:rPr>
              <w:t>6</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08" w:history="1">
            <w:r w:rsidR="00BC241C" w:rsidRPr="00483D51">
              <w:rPr>
                <w:rStyle w:val="Hyperlink"/>
                <w:noProof/>
                <w:lang w:val="de-DE"/>
              </w:rPr>
              <w:t>Der Algorithmus im Überblick</w:t>
            </w:r>
            <w:r w:rsidR="00BC241C">
              <w:rPr>
                <w:noProof/>
                <w:webHidden/>
              </w:rPr>
              <w:tab/>
            </w:r>
            <w:r>
              <w:rPr>
                <w:noProof/>
                <w:webHidden/>
              </w:rPr>
              <w:fldChar w:fldCharType="begin"/>
            </w:r>
            <w:r w:rsidR="00BC241C">
              <w:rPr>
                <w:noProof/>
                <w:webHidden/>
              </w:rPr>
              <w:instrText xml:space="preserve"> PAGEREF _Toc174676408 \h </w:instrText>
            </w:r>
            <w:r>
              <w:rPr>
                <w:noProof/>
                <w:webHidden/>
              </w:rPr>
            </w:r>
            <w:r>
              <w:rPr>
                <w:noProof/>
                <w:webHidden/>
              </w:rPr>
              <w:fldChar w:fldCharType="separate"/>
            </w:r>
            <w:r w:rsidR="00BC241C">
              <w:rPr>
                <w:noProof/>
                <w:webHidden/>
              </w:rPr>
              <w:t>7</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09" w:history="1">
            <w:r w:rsidR="00BC241C" w:rsidRPr="00483D51">
              <w:rPr>
                <w:rStyle w:val="Hyperlink"/>
                <w:noProof/>
                <w:lang w:val="de-DE"/>
              </w:rPr>
              <w:t>Die Codierung</w:t>
            </w:r>
            <w:r w:rsidR="00BC241C">
              <w:rPr>
                <w:noProof/>
                <w:webHidden/>
              </w:rPr>
              <w:tab/>
            </w:r>
            <w:r>
              <w:rPr>
                <w:noProof/>
                <w:webHidden/>
              </w:rPr>
              <w:fldChar w:fldCharType="begin"/>
            </w:r>
            <w:r w:rsidR="00BC241C">
              <w:rPr>
                <w:noProof/>
                <w:webHidden/>
              </w:rPr>
              <w:instrText xml:space="preserve"> PAGEREF _Toc174676409 \h </w:instrText>
            </w:r>
            <w:r>
              <w:rPr>
                <w:noProof/>
                <w:webHidden/>
              </w:rPr>
            </w:r>
            <w:r>
              <w:rPr>
                <w:noProof/>
                <w:webHidden/>
              </w:rPr>
              <w:fldChar w:fldCharType="separate"/>
            </w:r>
            <w:r w:rsidR="00BC241C">
              <w:rPr>
                <w:noProof/>
                <w:webHidden/>
              </w:rPr>
              <w:t>8</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10" w:history="1">
            <w:r w:rsidR="00BC241C" w:rsidRPr="00483D51">
              <w:rPr>
                <w:rStyle w:val="Hyperlink"/>
                <w:noProof/>
                <w:lang w:val="de-DE"/>
              </w:rPr>
              <w:t>Der Strafkosten-Ansatz</w:t>
            </w:r>
            <w:r w:rsidR="00BC241C">
              <w:rPr>
                <w:noProof/>
                <w:webHidden/>
              </w:rPr>
              <w:tab/>
            </w:r>
            <w:r>
              <w:rPr>
                <w:noProof/>
                <w:webHidden/>
              </w:rPr>
              <w:fldChar w:fldCharType="begin"/>
            </w:r>
            <w:r w:rsidR="00BC241C">
              <w:rPr>
                <w:noProof/>
                <w:webHidden/>
              </w:rPr>
              <w:instrText xml:space="preserve"> PAGEREF _Toc174676410 \h </w:instrText>
            </w:r>
            <w:r>
              <w:rPr>
                <w:noProof/>
                <w:webHidden/>
              </w:rPr>
            </w:r>
            <w:r>
              <w:rPr>
                <w:noProof/>
                <w:webHidden/>
              </w:rPr>
              <w:fldChar w:fldCharType="separate"/>
            </w:r>
            <w:r w:rsidR="00BC241C">
              <w:rPr>
                <w:noProof/>
                <w:webHidden/>
              </w:rPr>
              <w:t>9</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11" w:history="1">
            <w:r w:rsidR="00BC241C" w:rsidRPr="00483D51">
              <w:rPr>
                <w:rStyle w:val="Hyperlink"/>
                <w:noProof/>
                <w:lang w:val="de-DE"/>
              </w:rPr>
              <w:t>Das Erzeugen der Startpopulation</w:t>
            </w:r>
            <w:r w:rsidR="00BC241C">
              <w:rPr>
                <w:noProof/>
                <w:webHidden/>
              </w:rPr>
              <w:tab/>
            </w:r>
            <w:r>
              <w:rPr>
                <w:noProof/>
                <w:webHidden/>
              </w:rPr>
              <w:fldChar w:fldCharType="begin"/>
            </w:r>
            <w:r w:rsidR="00BC241C">
              <w:rPr>
                <w:noProof/>
                <w:webHidden/>
              </w:rPr>
              <w:instrText xml:space="preserve"> PAGEREF _Toc174676411 \h </w:instrText>
            </w:r>
            <w:r>
              <w:rPr>
                <w:noProof/>
                <w:webHidden/>
              </w:rPr>
            </w:r>
            <w:r>
              <w:rPr>
                <w:noProof/>
                <w:webHidden/>
              </w:rPr>
              <w:fldChar w:fldCharType="separate"/>
            </w:r>
            <w:r w:rsidR="00BC241C">
              <w:rPr>
                <w:noProof/>
                <w:webHidden/>
              </w:rPr>
              <w:t>10</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12" w:history="1">
            <w:r w:rsidR="00BC241C" w:rsidRPr="00483D51">
              <w:rPr>
                <w:rStyle w:val="Hyperlink"/>
                <w:noProof/>
                <w:lang w:val="de-DE"/>
              </w:rPr>
              <w:t>Die Selektion</w:t>
            </w:r>
            <w:r w:rsidR="00BC241C">
              <w:rPr>
                <w:noProof/>
                <w:webHidden/>
              </w:rPr>
              <w:tab/>
            </w:r>
            <w:r>
              <w:rPr>
                <w:noProof/>
                <w:webHidden/>
              </w:rPr>
              <w:fldChar w:fldCharType="begin"/>
            </w:r>
            <w:r w:rsidR="00BC241C">
              <w:rPr>
                <w:noProof/>
                <w:webHidden/>
              </w:rPr>
              <w:instrText xml:space="preserve"> PAGEREF _Toc174676412 \h </w:instrText>
            </w:r>
            <w:r>
              <w:rPr>
                <w:noProof/>
                <w:webHidden/>
              </w:rPr>
            </w:r>
            <w:r>
              <w:rPr>
                <w:noProof/>
                <w:webHidden/>
              </w:rPr>
              <w:fldChar w:fldCharType="separate"/>
            </w:r>
            <w:r w:rsidR="00BC241C">
              <w:rPr>
                <w:noProof/>
                <w:webHidden/>
              </w:rPr>
              <w:t>11</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13" w:history="1">
            <w:r w:rsidR="00BC241C" w:rsidRPr="00483D51">
              <w:rPr>
                <w:rStyle w:val="Hyperlink"/>
                <w:noProof/>
                <w:lang w:val="de-DE"/>
              </w:rPr>
              <w:t>Die Rekombination</w:t>
            </w:r>
            <w:r w:rsidR="00BC241C">
              <w:rPr>
                <w:noProof/>
                <w:webHidden/>
              </w:rPr>
              <w:tab/>
            </w:r>
            <w:r>
              <w:rPr>
                <w:noProof/>
                <w:webHidden/>
              </w:rPr>
              <w:fldChar w:fldCharType="begin"/>
            </w:r>
            <w:r w:rsidR="00BC241C">
              <w:rPr>
                <w:noProof/>
                <w:webHidden/>
              </w:rPr>
              <w:instrText xml:space="preserve"> PAGEREF _Toc174676413 \h </w:instrText>
            </w:r>
            <w:r>
              <w:rPr>
                <w:noProof/>
                <w:webHidden/>
              </w:rPr>
            </w:r>
            <w:r>
              <w:rPr>
                <w:noProof/>
                <w:webHidden/>
              </w:rPr>
              <w:fldChar w:fldCharType="separate"/>
            </w:r>
            <w:r w:rsidR="00BC241C">
              <w:rPr>
                <w:noProof/>
                <w:webHidden/>
              </w:rPr>
              <w:t>12</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14" w:history="1">
            <w:r w:rsidR="00BC241C" w:rsidRPr="00483D51">
              <w:rPr>
                <w:rStyle w:val="Hyperlink"/>
                <w:noProof/>
                <w:lang w:val="de-DE"/>
              </w:rPr>
              <w:t>Die Mutation</w:t>
            </w:r>
            <w:r w:rsidR="00BC241C">
              <w:rPr>
                <w:noProof/>
                <w:webHidden/>
              </w:rPr>
              <w:tab/>
            </w:r>
            <w:r>
              <w:rPr>
                <w:noProof/>
                <w:webHidden/>
              </w:rPr>
              <w:fldChar w:fldCharType="begin"/>
            </w:r>
            <w:r w:rsidR="00BC241C">
              <w:rPr>
                <w:noProof/>
                <w:webHidden/>
              </w:rPr>
              <w:instrText xml:space="preserve"> PAGEREF _Toc174676414 \h </w:instrText>
            </w:r>
            <w:r>
              <w:rPr>
                <w:noProof/>
                <w:webHidden/>
              </w:rPr>
            </w:r>
            <w:r>
              <w:rPr>
                <w:noProof/>
                <w:webHidden/>
              </w:rPr>
              <w:fldChar w:fldCharType="separate"/>
            </w:r>
            <w:r w:rsidR="00BC241C">
              <w:rPr>
                <w:noProof/>
                <w:webHidden/>
              </w:rPr>
              <w:t>13</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15" w:history="1">
            <w:r w:rsidR="00BC241C" w:rsidRPr="00483D51">
              <w:rPr>
                <w:rStyle w:val="Hyperlink"/>
                <w:noProof/>
                <w:lang w:val="de-DE"/>
              </w:rPr>
              <w:t>Optimierung der Ergebnisqualität</w:t>
            </w:r>
            <w:r w:rsidR="00BC241C">
              <w:rPr>
                <w:noProof/>
                <w:webHidden/>
              </w:rPr>
              <w:tab/>
            </w:r>
            <w:r>
              <w:rPr>
                <w:noProof/>
                <w:webHidden/>
              </w:rPr>
              <w:fldChar w:fldCharType="begin"/>
            </w:r>
            <w:r w:rsidR="00BC241C">
              <w:rPr>
                <w:noProof/>
                <w:webHidden/>
              </w:rPr>
              <w:instrText xml:space="preserve"> PAGEREF _Toc174676415 \h </w:instrText>
            </w:r>
            <w:r>
              <w:rPr>
                <w:noProof/>
                <w:webHidden/>
              </w:rPr>
            </w:r>
            <w:r>
              <w:rPr>
                <w:noProof/>
                <w:webHidden/>
              </w:rPr>
              <w:fldChar w:fldCharType="separate"/>
            </w:r>
            <w:r w:rsidR="00BC241C">
              <w:rPr>
                <w:noProof/>
                <w:webHidden/>
              </w:rPr>
              <w:t>14</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16" w:history="1">
            <w:r w:rsidR="00BC241C" w:rsidRPr="00483D51">
              <w:rPr>
                <w:rStyle w:val="Hyperlink"/>
                <w:noProof/>
                <w:lang w:val="de-DE"/>
              </w:rPr>
              <w:t>Performance</w:t>
            </w:r>
            <w:r w:rsidR="00BC241C">
              <w:rPr>
                <w:noProof/>
                <w:webHidden/>
              </w:rPr>
              <w:tab/>
            </w:r>
            <w:r>
              <w:rPr>
                <w:noProof/>
                <w:webHidden/>
              </w:rPr>
              <w:fldChar w:fldCharType="begin"/>
            </w:r>
            <w:r w:rsidR="00BC241C">
              <w:rPr>
                <w:noProof/>
                <w:webHidden/>
              </w:rPr>
              <w:instrText xml:space="preserve"> PAGEREF _Toc174676416 \h </w:instrText>
            </w:r>
            <w:r>
              <w:rPr>
                <w:noProof/>
                <w:webHidden/>
              </w:rPr>
            </w:r>
            <w:r>
              <w:rPr>
                <w:noProof/>
                <w:webHidden/>
              </w:rPr>
              <w:fldChar w:fldCharType="separate"/>
            </w:r>
            <w:r w:rsidR="00BC241C">
              <w:rPr>
                <w:noProof/>
                <w:webHidden/>
              </w:rPr>
              <w:t>15</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17" w:history="1">
            <w:r w:rsidR="00BC241C" w:rsidRPr="00483D51">
              <w:rPr>
                <w:rStyle w:val="Hyperlink"/>
                <w:noProof/>
              </w:rPr>
              <w:t>Die GUI</w:t>
            </w:r>
            <w:r w:rsidR="00BC241C">
              <w:rPr>
                <w:noProof/>
                <w:webHidden/>
              </w:rPr>
              <w:tab/>
            </w:r>
            <w:r>
              <w:rPr>
                <w:noProof/>
                <w:webHidden/>
              </w:rPr>
              <w:fldChar w:fldCharType="begin"/>
            </w:r>
            <w:r w:rsidR="00BC241C">
              <w:rPr>
                <w:noProof/>
                <w:webHidden/>
              </w:rPr>
              <w:instrText xml:space="preserve"> PAGEREF _Toc174676417 \h </w:instrText>
            </w:r>
            <w:r>
              <w:rPr>
                <w:noProof/>
                <w:webHidden/>
              </w:rPr>
            </w:r>
            <w:r>
              <w:rPr>
                <w:noProof/>
                <w:webHidden/>
              </w:rPr>
              <w:fldChar w:fldCharType="separate"/>
            </w:r>
            <w:r w:rsidR="00BC241C">
              <w:rPr>
                <w:noProof/>
                <w:webHidden/>
              </w:rPr>
              <w:t>16</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18" w:history="1">
            <w:r w:rsidR="00BC241C" w:rsidRPr="00483D51">
              <w:rPr>
                <w:rStyle w:val="Hyperlink"/>
                <w:noProof/>
                <w:lang w:val="de-DE"/>
              </w:rPr>
              <w:t>Die GUI</w:t>
            </w:r>
            <w:r w:rsidR="00BC241C">
              <w:rPr>
                <w:noProof/>
                <w:webHidden/>
              </w:rPr>
              <w:tab/>
            </w:r>
            <w:r>
              <w:rPr>
                <w:noProof/>
                <w:webHidden/>
              </w:rPr>
              <w:fldChar w:fldCharType="begin"/>
            </w:r>
            <w:r w:rsidR="00BC241C">
              <w:rPr>
                <w:noProof/>
                <w:webHidden/>
              </w:rPr>
              <w:instrText xml:space="preserve"> PAGEREF _Toc174676418 \h </w:instrText>
            </w:r>
            <w:r>
              <w:rPr>
                <w:noProof/>
                <w:webHidden/>
              </w:rPr>
            </w:r>
            <w:r>
              <w:rPr>
                <w:noProof/>
                <w:webHidden/>
              </w:rPr>
              <w:fldChar w:fldCharType="separate"/>
            </w:r>
            <w:r w:rsidR="00BC241C">
              <w:rPr>
                <w:noProof/>
                <w:webHidden/>
              </w:rPr>
              <w:t>17</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19" w:history="1">
            <w:r w:rsidR="00BC241C" w:rsidRPr="00483D51">
              <w:rPr>
                <w:rStyle w:val="Hyperlink"/>
                <w:noProof/>
              </w:rPr>
              <w:t>Ergebniswerte</w:t>
            </w:r>
            <w:r w:rsidR="00BC241C">
              <w:rPr>
                <w:noProof/>
                <w:webHidden/>
              </w:rPr>
              <w:tab/>
            </w:r>
            <w:r>
              <w:rPr>
                <w:noProof/>
                <w:webHidden/>
              </w:rPr>
              <w:fldChar w:fldCharType="begin"/>
            </w:r>
            <w:r w:rsidR="00BC241C">
              <w:rPr>
                <w:noProof/>
                <w:webHidden/>
              </w:rPr>
              <w:instrText xml:space="preserve"> PAGEREF _Toc174676419 \h </w:instrText>
            </w:r>
            <w:r>
              <w:rPr>
                <w:noProof/>
                <w:webHidden/>
              </w:rPr>
            </w:r>
            <w:r>
              <w:rPr>
                <w:noProof/>
                <w:webHidden/>
              </w:rPr>
              <w:fldChar w:fldCharType="separate"/>
            </w:r>
            <w:r w:rsidR="00BC241C">
              <w:rPr>
                <w:noProof/>
                <w:webHidden/>
              </w:rPr>
              <w:t>18</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20" w:history="1">
            <w:r w:rsidR="00BC241C" w:rsidRPr="00483D51">
              <w:rPr>
                <w:rStyle w:val="Hyperlink"/>
                <w:noProof/>
                <w:lang w:val="de-DE"/>
              </w:rPr>
              <w:t>Ergebnisse Holmberg</w:t>
            </w:r>
            <w:r w:rsidR="00BC241C">
              <w:rPr>
                <w:noProof/>
                <w:webHidden/>
              </w:rPr>
              <w:tab/>
            </w:r>
            <w:r>
              <w:rPr>
                <w:noProof/>
                <w:webHidden/>
              </w:rPr>
              <w:fldChar w:fldCharType="begin"/>
            </w:r>
            <w:r w:rsidR="00BC241C">
              <w:rPr>
                <w:noProof/>
                <w:webHidden/>
              </w:rPr>
              <w:instrText xml:space="preserve"> PAGEREF _Toc174676420 \h </w:instrText>
            </w:r>
            <w:r>
              <w:rPr>
                <w:noProof/>
                <w:webHidden/>
              </w:rPr>
            </w:r>
            <w:r>
              <w:rPr>
                <w:noProof/>
                <w:webHidden/>
              </w:rPr>
              <w:fldChar w:fldCharType="separate"/>
            </w:r>
            <w:r w:rsidR="00BC241C">
              <w:rPr>
                <w:noProof/>
                <w:webHidden/>
              </w:rPr>
              <w:t>19</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21" w:history="1">
            <w:r w:rsidR="00BC241C" w:rsidRPr="00483D51">
              <w:rPr>
                <w:rStyle w:val="Hyperlink"/>
                <w:noProof/>
                <w:lang w:val="de-DE"/>
              </w:rPr>
              <w:t>Ergebnisse Boccia</w:t>
            </w:r>
            <w:r w:rsidR="00BC241C">
              <w:rPr>
                <w:noProof/>
                <w:webHidden/>
              </w:rPr>
              <w:tab/>
            </w:r>
            <w:r>
              <w:rPr>
                <w:noProof/>
                <w:webHidden/>
              </w:rPr>
              <w:fldChar w:fldCharType="begin"/>
            </w:r>
            <w:r w:rsidR="00BC241C">
              <w:rPr>
                <w:noProof/>
                <w:webHidden/>
              </w:rPr>
              <w:instrText xml:space="preserve"> PAGEREF _Toc174676421 \h </w:instrText>
            </w:r>
            <w:r>
              <w:rPr>
                <w:noProof/>
                <w:webHidden/>
              </w:rPr>
            </w:r>
            <w:r>
              <w:rPr>
                <w:noProof/>
                <w:webHidden/>
              </w:rPr>
              <w:fldChar w:fldCharType="separate"/>
            </w:r>
            <w:r w:rsidR="00BC241C">
              <w:rPr>
                <w:noProof/>
                <w:webHidden/>
              </w:rPr>
              <w:t>20</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22" w:history="1">
            <w:r w:rsidR="00BC241C" w:rsidRPr="00483D51">
              <w:rPr>
                <w:rStyle w:val="Hyperlink"/>
                <w:noProof/>
              </w:rPr>
              <w:t>Verhalten bei Änderungen</w:t>
            </w:r>
            <w:r w:rsidR="00BC241C">
              <w:rPr>
                <w:noProof/>
                <w:webHidden/>
              </w:rPr>
              <w:tab/>
            </w:r>
            <w:r>
              <w:rPr>
                <w:noProof/>
                <w:webHidden/>
              </w:rPr>
              <w:fldChar w:fldCharType="begin"/>
            </w:r>
            <w:r w:rsidR="00BC241C">
              <w:rPr>
                <w:noProof/>
                <w:webHidden/>
              </w:rPr>
              <w:instrText xml:space="preserve"> PAGEREF _Toc174676422 \h </w:instrText>
            </w:r>
            <w:r>
              <w:rPr>
                <w:noProof/>
                <w:webHidden/>
              </w:rPr>
            </w:r>
            <w:r>
              <w:rPr>
                <w:noProof/>
                <w:webHidden/>
              </w:rPr>
              <w:fldChar w:fldCharType="separate"/>
            </w:r>
            <w:r w:rsidR="00BC241C">
              <w:rPr>
                <w:noProof/>
                <w:webHidden/>
              </w:rPr>
              <w:t>21</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23" w:history="1">
            <w:r w:rsidR="00BC241C" w:rsidRPr="00483D51">
              <w:rPr>
                <w:rStyle w:val="Hyperlink"/>
                <w:noProof/>
                <w:lang w:val="de-DE"/>
              </w:rPr>
              <w:t>Änderung der Strafkosten</w:t>
            </w:r>
            <w:r w:rsidR="00BC241C">
              <w:rPr>
                <w:noProof/>
                <w:webHidden/>
              </w:rPr>
              <w:tab/>
            </w:r>
            <w:r>
              <w:rPr>
                <w:noProof/>
                <w:webHidden/>
              </w:rPr>
              <w:fldChar w:fldCharType="begin"/>
            </w:r>
            <w:r w:rsidR="00BC241C">
              <w:rPr>
                <w:noProof/>
                <w:webHidden/>
              </w:rPr>
              <w:instrText xml:space="preserve"> PAGEREF _Toc174676423 \h </w:instrText>
            </w:r>
            <w:r>
              <w:rPr>
                <w:noProof/>
                <w:webHidden/>
              </w:rPr>
            </w:r>
            <w:r>
              <w:rPr>
                <w:noProof/>
                <w:webHidden/>
              </w:rPr>
              <w:fldChar w:fldCharType="separate"/>
            </w:r>
            <w:r w:rsidR="00BC241C">
              <w:rPr>
                <w:noProof/>
                <w:webHidden/>
              </w:rPr>
              <w:t>22</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24" w:history="1">
            <w:r w:rsidR="00BC241C" w:rsidRPr="00483D51">
              <w:rPr>
                <w:rStyle w:val="Hyperlink"/>
                <w:noProof/>
                <w:lang w:val="de-DE"/>
              </w:rPr>
              <w:t>Änderung der Populationsgröße</w:t>
            </w:r>
            <w:r w:rsidR="00BC241C">
              <w:rPr>
                <w:noProof/>
                <w:webHidden/>
              </w:rPr>
              <w:tab/>
            </w:r>
            <w:r>
              <w:rPr>
                <w:noProof/>
                <w:webHidden/>
              </w:rPr>
              <w:fldChar w:fldCharType="begin"/>
            </w:r>
            <w:r w:rsidR="00BC241C">
              <w:rPr>
                <w:noProof/>
                <w:webHidden/>
              </w:rPr>
              <w:instrText xml:space="preserve"> PAGEREF _Toc174676424 \h </w:instrText>
            </w:r>
            <w:r>
              <w:rPr>
                <w:noProof/>
                <w:webHidden/>
              </w:rPr>
            </w:r>
            <w:r>
              <w:rPr>
                <w:noProof/>
                <w:webHidden/>
              </w:rPr>
              <w:fldChar w:fldCharType="separate"/>
            </w:r>
            <w:r w:rsidR="00BC241C">
              <w:rPr>
                <w:noProof/>
                <w:webHidden/>
              </w:rPr>
              <w:t>23</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25" w:history="1">
            <w:r w:rsidR="00BC241C" w:rsidRPr="00483D51">
              <w:rPr>
                <w:rStyle w:val="Hyperlink"/>
                <w:noProof/>
                <w:lang w:val="de-DE"/>
              </w:rPr>
              <w:t>Änderung der Generationenanzahl</w:t>
            </w:r>
            <w:r w:rsidR="00BC241C">
              <w:rPr>
                <w:noProof/>
                <w:webHidden/>
              </w:rPr>
              <w:tab/>
            </w:r>
            <w:r>
              <w:rPr>
                <w:noProof/>
                <w:webHidden/>
              </w:rPr>
              <w:fldChar w:fldCharType="begin"/>
            </w:r>
            <w:r w:rsidR="00BC241C">
              <w:rPr>
                <w:noProof/>
                <w:webHidden/>
              </w:rPr>
              <w:instrText xml:space="preserve"> PAGEREF _Toc174676425 \h </w:instrText>
            </w:r>
            <w:r>
              <w:rPr>
                <w:noProof/>
                <w:webHidden/>
              </w:rPr>
            </w:r>
            <w:r>
              <w:rPr>
                <w:noProof/>
                <w:webHidden/>
              </w:rPr>
              <w:fldChar w:fldCharType="separate"/>
            </w:r>
            <w:r w:rsidR="00BC241C">
              <w:rPr>
                <w:noProof/>
                <w:webHidden/>
              </w:rPr>
              <w:t>24</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26" w:history="1">
            <w:r w:rsidR="00BC241C" w:rsidRPr="00483D51">
              <w:rPr>
                <w:rStyle w:val="Hyperlink"/>
                <w:noProof/>
                <w:lang w:val="de-DE"/>
              </w:rPr>
              <w:t>Änderung der Selektionsmethode</w:t>
            </w:r>
            <w:r w:rsidR="00BC241C">
              <w:rPr>
                <w:noProof/>
                <w:webHidden/>
              </w:rPr>
              <w:tab/>
            </w:r>
            <w:r>
              <w:rPr>
                <w:noProof/>
                <w:webHidden/>
              </w:rPr>
              <w:fldChar w:fldCharType="begin"/>
            </w:r>
            <w:r w:rsidR="00BC241C">
              <w:rPr>
                <w:noProof/>
                <w:webHidden/>
              </w:rPr>
              <w:instrText xml:space="preserve"> PAGEREF _Toc174676426 \h </w:instrText>
            </w:r>
            <w:r>
              <w:rPr>
                <w:noProof/>
                <w:webHidden/>
              </w:rPr>
            </w:r>
            <w:r>
              <w:rPr>
                <w:noProof/>
                <w:webHidden/>
              </w:rPr>
              <w:fldChar w:fldCharType="separate"/>
            </w:r>
            <w:r w:rsidR="00BC241C">
              <w:rPr>
                <w:noProof/>
                <w:webHidden/>
              </w:rPr>
              <w:t>25</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27" w:history="1">
            <w:r w:rsidR="00BC241C" w:rsidRPr="00483D51">
              <w:rPr>
                <w:rStyle w:val="Hyperlink"/>
                <w:noProof/>
              </w:rPr>
              <w:t>Lizenz</w:t>
            </w:r>
            <w:r w:rsidR="00BC241C">
              <w:rPr>
                <w:noProof/>
                <w:webHidden/>
              </w:rPr>
              <w:tab/>
            </w:r>
            <w:r>
              <w:rPr>
                <w:noProof/>
                <w:webHidden/>
              </w:rPr>
              <w:fldChar w:fldCharType="begin"/>
            </w:r>
            <w:r w:rsidR="00BC241C">
              <w:rPr>
                <w:noProof/>
                <w:webHidden/>
              </w:rPr>
              <w:instrText xml:space="preserve"> PAGEREF _Toc174676427 \h </w:instrText>
            </w:r>
            <w:r>
              <w:rPr>
                <w:noProof/>
                <w:webHidden/>
              </w:rPr>
            </w:r>
            <w:r>
              <w:rPr>
                <w:noProof/>
                <w:webHidden/>
              </w:rPr>
              <w:fldChar w:fldCharType="separate"/>
            </w:r>
            <w:r w:rsidR="00BC241C">
              <w:rPr>
                <w:noProof/>
                <w:webHidden/>
              </w:rPr>
              <w:t>26</w:t>
            </w:r>
            <w:r>
              <w:rPr>
                <w:noProof/>
                <w:webHidden/>
              </w:rPr>
              <w:fldChar w:fldCharType="end"/>
            </w:r>
          </w:hyperlink>
        </w:p>
        <w:p w:rsidR="00BC241C" w:rsidRDefault="00E87148">
          <w:pPr>
            <w:pStyle w:val="Verzeichnis1"/>
            <w:tabs>
              <w:tab w:val="right" w:leader="dot" w:pos="9062"/>
            </w:tabs>
            <w:rPr>
              <w:noProof/>
              <w:sz w:val="22"/>
              <w:lang w:val="de-DE" w:eastAsia="de-DE" w:bidi="ar-SA"/>
            </w:rPr>
          </w:pPr>
          <w:hyperlink w:anchor="_Toc174676428" w:history="1">
            <w:r w:rsidR="00BC241C" w:rsidRPr="00483D51">
              <w:rPr>
                <w:rStyle w:val="Hyperlink"/>
                <w:noProof/>
                <w:lang w:val="de-DE"/>
              </w:rPr>
              <w:t>LGPL</w:t>
            </w:r>
            <w:r w:rsidR="00BC241C">
              <w:rPr>
                <w:noProof/>
                <w:webHidden/>
              </w:rPr>
              <w:tab/>
            </w:r>
            <w:r>
              <w:rPr>
                <w:noProof/>
                <w:webHidden/>
              </w:rPr>
              <w:fldChar w:fldCharType="begin"/>
            </w:r>
            <w:r w:rsidR="00BC241C">
              <w:rPr>
                <w:noProof/>
                <w:webHidden/>
              </w:rPr>
              <w:instrText xml:space="preserve"> PAGEREF _Toc174676428 \h </w:instrText>
            </w:r>
            <w:r>
              <w:rPr>
                <w:noProof/>
                <w:webHidden/>
              </w:rPr>
            </w:r>
            <w:r>
              <w:rPr>
                <w:noProof/>
                <w:webHidden/>
              </w:rPr>
              <w:fldChar w:fldCharType="separate"/>
            </w:r>
            <w:r w:rsidR="00BC241C">
              <w:rPr>
                <w:noProof/>
                <w:webHidden/>
              </w:rPr>
              <w:t>27</w:t>
            </w:r>
            <w:r>
              <w:rPr>
                <w:noProof/>
                <w:webHidden/>
              </w:rPr>
              <w:fldChar w:fldCharType="end"/>
            </w:r>
          </w:hyperlink>
        </w:p>
        <w:p w:rsidR="005C1A0E" w:rsidRDefault="00E87148" w:rsidP="005C1A0E">
          <w:pPr>
            <w:ind w:left="0"/>
          </w:pPr>
          <w:r>
            <w:rPr>
              <w:lang w:val="de-DE"/>
            </w:rPr>
            <w:fldChar w:fldCharType="end"/>
          </w:r>
        </w:p>
      </w:sdtContent>
    </w:sdt>
    <w:p w:rsidR="009A12FA" w:rsidRPr="006E249D" w:rsidRDefault="00A431CD" w:rsidP="007C77D4">
      <w:pPr>
        <w:pStyle w:val="berschrift1"/>
        <w:rPr>
          <w:lang w:val="de-DE"/>
        </w:rPr>
      </w:pPr>
      <w:bookmarkStart w:id="0" w:name="_Toc174676405"/>
      <w:r>
        <w:rPr>
          <w:lang w:val="de-DE"/>
        </w:rPr>
        <w:lastRenderedPageBreak/>
        <w:t>E</w:t>
      </w:r>
      <w:r w:rsidR="006E249D" w:rsidRPr="006E249D">
        <w:rPr>
          <w:lang w:val="de-DE"/>
        </w:rPr>
        <w:t>inleitung</w:t>
      </w:r>
      <w:bookmarkEnd w:id="0"/>
    </w:p>
    <w:p w:rsidR="006E249D" w:rsidRDefault="001C7C99" w:rsidP="00E00372">
      <w:pPr>
        <w:rPr>
          <w:lang w:val="de-DE"/>
        </w:rPr>
      </w:pPr>
      <w:r>
        <w:rPr>
          <w:noProof/>
          <w:lang w:val="de-DE" w:eastAsia="de-DE" w:bidi="ar-SA"/>
        </w:rPr>
        <w:drawing>
          <wp:anchor distT="0" distB="0" distL="114300" distR="114300" simplePos="0" relativeHeight="251667456" behindDoc="1" locked="0" layoutInCell="1" allowOverlap="1">
            <wp:simplePos x="0" y="0"/>
            <wp:positionH relativeFrom="column">
              <wp:posOffset>-690245</wp:posOffset>
            </wp:positionH>
            <wp:positionV relativeFrom="paragraph">
              <wp:posOffset>6985</wp:posOffset>
            </wp:positionV>
            <wp:extent cx="1895475" cy="2447925"/>
            <wp:effectExtent l="19050" t="0" r="9525" b="0"/>
            <wp:wrapNone/>
            <wp:docPr id="10" name="Bild 10" descr="D:\Java\workspace\AustraliaGA_New\src\org\australia\ui\img\jMo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ava\workspace\AustraliaGA_New\src\org\australia\ui\img\jMoleLogo.jpg"/>
                    <pic:cNvPicPr>
                      <a:picLocks noChangeAspect="1" noChangeArrowheads="1"/>
                    </pic:cNvPicPr>
                  </pic:nvPicPr>
                  <pic:blipFill>
                    <a:blip r:embed="rId8"/>
                    <a:srcRect/>
                    <a:stretch>
                      <a:fillRect/>
                    </a:stretch>
                  </pic:blipFill>
                  <pic:spPr bwMode="auto">
                    <a:xfrm>
                      <a:off x="0" y="0"/>
                      <a:ext cx="1895475" cy="2447925"/>
                    </a:xfrm>
                    <a:prstGeom prst="rect">
                      <a:avLst/>
                    </a:prstGeom>
                    <a:noFill/>
                    <a:ln w="9525">
                      <a:noFill/>
                      <a:miter lim="800000"/>
                      <a:headEnd/>
                      <a:tailEnd/>
                    </a:ln>
                  </pic:spPr>
                </pic:pic>
              </a:graphicData>
            </a:graphic>
          </wp:anchor>
        </w:drawing>
      </w:r>
      <w:r w:rsidR="005B4992">
        <w:rPr>
          <w:lang w:val="de-DE"/>
        </w:rPr>
        <w:t xml:space="preserve">jMole </w:t>
      </w:r>
      <w:r>
        <w:rPr>
          <w:lang w:val="de-DE"/>
        </w:rPr>
        <w:t>ist ein Algorithmus zur Lösung</w:t>
      </w:r>
      <w:r w:rsidR="005B4992">
        <w:rPr>
          <w:lang w:val="de-DE"/>
        </w:rPr>
        <w:t xml:space="preserve"> d</w:t>
      </w:r>
      <w:r>
        <w:rPr>
          <w:lang w:val="de-DE"/>
        </w:rPr>
        <w:t>e</w:t>
      </w:r>
      <w:r w:rsidR="005B4992">
        <w:rPr>
          <w:lang w:val="de-DE"/>
        </w:rPr>
        <w:t>s Australia-Problem</w:t>
      </w:r>
      <w:r>
        <w:rPr>
          <w:lang w:val="de-DE"/>
        </w:rPr>
        <w:t>s</w:t>
      </w:r>
      <w:r w:rsidR="005B4992">
        <w:rPr>
          <w:lang w:val="de-DE"/>
        </w:rPr>
        <w:t>.</w:t>
      </w:r>
    </w:p>
    <w:p w:rsidR="005B4992" w:rsidRDefault="005B4992" w:rsidP="00E00372">
      <w:pPr>
        <w:rPr>
          <w:lang w:val="de-DE"/>
        </w:rPr>
      </w:pPr>
      <w:r>
        <w:rPr>
          <w:lang w:val="de-DE"/>
        </w:rPr>
        <w:t xml:space="preserve">Das Australia-Problem heißt eigentlich </w:t>
      </w:r>
      <w:r w:rsidRPr="005B4992">
        <w:rPr>
          <w:i/>
          <w:lang w:val="de-DE"/>
        </w:rPr>
        <w:t>Single Source Capacitated Facility Location Problem</w:t>
      </w:r>
      <w:r>
        <w:rPr>
          <w:lang w:val="de-DE"/>
        </w:rPr>
        <w:t xml:space="preserve">. Da der Name zu lang und zu kompliziert ist, sprechen wir entsprechend des Beispiels aus der Vorlesung vom </w:t>
      </w:r>
      <w:r w:rsidRPr="001C7C99">
        <w:rPr>
          <w:b/>
          <w:lang w:val="de-DE"/>
        </w:rPr>
        <w:t>Australia-Problem</w:t>
      </w:r>
      <w:r>
        <w:rPr>
          <w:lang w:val="de-DE"/>
        </w:rPr>
        <w:t>.</w:t>
      </w:r>
    </w:p>
    <w:p w:rsidR="005B4992" w:rsidRDefault="005B4992" w:rsidP="00E00372">
      <w:pPr>
        <w:rPr>
          <w:lang w:val="de-DE"/>
        </w:rPr>
      </w:pPr>
      <w:r>
        <w:rPr>
          <w:lang w:val="de-DE"/>
        </w:rPr>
        <w:t>Dazu wird ein genetischer Algorithmus</w:t>
      </w:r>
      <w:r>
        <w:rPr>
          <w:rStyle w:val="Funotenzeichen"/>
          <w:lang w:val="de-DE"/>
        </w:rPr>
        <w:footnoteReference w:id="2"/>
      </w:r>
      <w:r>
        <w:rPr>
          <w:lang w:val="de-DE"/>
        </w:rPr>
        <w:t xml:space="preserve"> verwendet. Da besondere an unserer Lösung ist die Verwendung des </w:t>
      </w:r>
      <w:r w:rsidRPr="001C7C99">
        <w:rPr>
          <w:b/>
          <w:lang w:val="de-DE"/>
        </w:rPr>
        <w:t>Strafkostenansatzes</w:t>
      </w:r>
      <w:r>
        <w:rPr>
          <w:lang w:val="de-DE"/>
        </w:rPr>
        <w:t>, der hochperformant sehr gute Lösungen findet.</w:t>
      </w:r>
    </w:p>
    <w:p w:rsidR="005B4992" w:rsidRDefault="005B4992" w:rsidP="00E00372">
      <w:pPr>
        <w:rPr>
          <w:lang w:val="de-DE"/>
        </w:rPr>
      </w:pPr>
      <w:r>
        <w:rPr>
          <w:lang w:val="de-DE"/>
        </w:rPr>
        <w:t xml:space="preserve">Zur einfachen und schnellen Bedienung haben wir eine ansprechende </w:t>
      </w:r>
      <w:r w:rsidRPr="001C7C99">
        <w:rPr>
          <w:b/>
          <w:lang w:val="de-DE"/>
        </w:rPr>
        <w:t>Oberfläche</w:t>
      </w:r>
      <w:r w:rsidR="001C7C99">
        <w:rPr>
          <w:b/>
          <w:lang w:val="de-DE"/>
        </w:rPr>
        <w:t xml:space="preserve"> (GUI)</w:t>
      </w:r>
      <w:r>
        <w:rPr>
          <w:lang w:val="de-DE"/>
        </w:rPr>
        <w:t xml:space="preserve"> entwickelt.</w:t>
      </w:r>
    </w:p>
    <w:p w:rsidR="005B4992" w:rsidRDefault="005B4992" w:rsidP="00E00372">
      <w:pPr>
        <w:rPr>
          <w:lang w:val="de-DE"/>
        </w:rPr>
      </w:pPr>
      <w:r>
        <w:rPr>
          <w:lang w:val="de-DE"/>
        </w:rPr>
        <w:t xml:space="preserve">Der Algorithmus wird auf den folgenden Seiten vorgestellt. Unsere gefundenen Optima sind ab Seite </w:t>
      </w:r>
      <w:r w:rsidR="00E87148">
        <w:rPr>
          <w:lang w:val="de-DE"/>
        </w:rPr>
        <w:fldChar w:fldCharType="begin"/>
      </w:r>
      <w:r>
        <w:rPr>
          <w:lang w:val="de-DE"/>
        </w:rPr>
        <w:instrText xml:space="preserve"> PAGEREF _Ref175061328 \h </w:instrText>
      </w:r>
      <w:r w:rsidR="00E87148">
        <w:rPr>
          <w:lang w:val="de-DE"/>
        </w:rPr>
      </w:r>
      <w:r w:rsidR="00E87148">
        <w:rPr>
          <w:lang w:val="de-DE"/>
        </w:rPr>
        <w:fldChar w:fldCharType="separate"/>
      </w:r>
      <w:r>
        <w:rPr>
          <w:noProof/>
          <w:lang w:val="de-DE"/>
        </w:rPr>
        <w:t>19</w:t>
      </w:r>
      <w:r w:rsidR="00E87148">
        <w:rPr>
          <w:lang w:val="de-DE"/>
        </w:rPr>
        <w:fldChar w:fldCharType="end"/>
      </w:r>
      <w:r>
        <w:rPr>
          <w:lang w:val="de-DE"/>
        </w:rPr>
        <w:t xml:space="preserve"> dargestellt.</w:t>
      </w:r>
    </w:p>
    <w:p w:rsidR="00784C60" w:rsidRDefault="00784C60" w:rsidP="00E00372">
      <w:pPr>
        <w:rPr>
          <w:lang w:val="de-DE"/>
        </w:rPr>
      </w:pPr>
    </w:p>
    <w:p w:rsidR="003829B4" w:rsidRDefault="003829B4" w:rsidP="007C77D4">
      <w:pPr>
        <w:pStyle w:val="berschrift1"/>
        <w:rPr>
          <w:lang w:val="de-DE"/>
        </w:rPr>
      </w:pPr>
      <w:bookmarkStart w:id="1" w:name="_Toc174676406"/>
      <w:r>
        <w:rPr>
          <w:lang w:val="de-DE"/>
        </w:rPr>
        <w:lastRenderedPageBreak/>
        <w:t>Das Australia-Problem</w:t>
      </w:r>
      <w:bookmarkEnd w:id="1"/>
    </w:p>
    <w:p w:rsidR="003829B4" w:rsidRPr="003829B4" w:rsidRDefault="00E53EC7" w:rsidP="003829B4">
      <w:pPr>
        <w:rPr>
          <w:lang w:val="de-DE"/>
        </w:rPr>
      </w:pPr>
      <w:r>
        <w:rPr>
          <w:lang w:val="de-DE"/>
        </w:rPr>
        <w:t>Beschreibung des Problems.</w:t>
      </w:r>
    </w:p>
    <w:p w:rsidR="00084DAD" w:rsidRDefault="00084DAD">
      <w:pPr>
        <w:ind w:left="0"/>
        <w:rPr>
          <w:lang w:val="de-DE"/>
        </w:rPr>
      </w:pPr>
      <w:r>
        <w:rPr>
          <w:lang w:val="de-DE"/>
        </w:rPr>
        <w:br w:type="page"/>
      </w:r>
    </w:p>
    <w:p w:rsidR="00084DAD" w:rsidRDefault="00084DAD" w:rsidP="00084DAD">
      <w:pPr>
        <w:pStyle w:val="Kaptielberschrift"/>
      </w:pPr>
      <w:bookmarkStart w:id="2" w:name="_Toc174676407"/>
      <w:r w:rsidRPr="00084DAD">
        <w:lastRenderedPageBreak/>
        <w:t>Der Algorithmus</w:t>
      </w:r>
      <w:bookmarkEnd w:id="2"/>
    </w:p>
    <w:p w:rsidR="00084DAD" w:rsidRPr="00084DAD" w:rsidRDefault="00084DAD" w:rsidP="00084DAD">
      <w:pPr>
        <w:jc w:val="right"/>
        <w:rPr>
          <w:lang w:val="de-DE"/>
        </w:rPr>
      </w:pPr>
      <w:r>
        <w:rPr>
          <w:lang w:val="de-DE"/>
        </w:rPr>
        <w:t>Im Folgenden wird der Algorithmus und die Details vorgestellt.</w:t>
      </w:r>
    </w:p>
    <w:p w:rsidR="006E249D" w:rsidRDefault="00E87148" w:rsidP="007C77D4">
      <w:pPr>
        <w:pStyle w:val="berschrift1"/>
        <w:rPr>
          <w:lang w:val="de-DE"/>
        </w:rPr>
      </w:pPr>
      <w:bookmarkStart w:id="3" w:name="_Toc174676408"/>
      <w:r>
        <w:rPr>
          <w:noProof/>
          <w:lang w:val="de-DE" w:eastAsia="de-DE" w:bidi="ar-SA"/>
        </w:rPr>
        <w:lastRenderedPageBreak/>
        <w:pict>
          <v:group id="_x0000_s1036" style="position:absolute;margin-left:107.6pt;margin-top:205.25pt;width:305.3pt;height:500.25pt;z-index:251670528" coordorigin="3569,5522" coordsize="6106,10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569;top:5522;width:5130;height:10005">
              <v:imagedata r:id="rId9" o:title=""/>
            </v:shape>
            <v:rect id="_x0000_s1034" style="position:absolute;left:6180;top:13950;width:3495;height:1425" stroked="f"/>
            <v:shapetype id="_x0000_t32" coordsize="21600,21600" o:spt="32" o:oned="t" path="m,l21600,21600e" filled="f">
              <v:path arrowok="t" fillok="f" o:connecttype="none"/>
              <o:lock v:ext="edit" shapetype="t"/>
            </v:shapetype>
            <v:shape id="_x0000_s1035" type="#_x0000_t32" style="position:absolute;left:7170;top:11235;width:1365;height:0" o:connectortype="straight"/>
          </v:group>
          <o:OLEObject Type="Embed" ProgID="SmartDraw.2" ShapeID="_x0000_s1026" DrawAspect="Content" ObjectID="_1249023046" r:id="rId10"/>
        </w:pict>
      </w:r>
      <w:r w:rsidR="003829B4">
        <w:rPr>
          <w:lang w:val="de-DE"/>
        </w:rPr>
        <w:t>Der Algo</w:t>
      </w:r>
      <w:r w:rsidR="006E249D">
        <w:rPr>
          <w:lang w:val="de-DE"/>
        </w:rPr>
        <w:t>rithmus</w:t>
      </w:r>
      <w:r w:rsidR="00084DAD">
        <w:rPr>
          <w:lang w:val="de-DE"/>
        </w:rPr>
        <w:t xml:space="preserve"> im Überblick</w:t>
      </w:r>
      <w:bookmarkEnd w:id="3"/>
    </w:p>
    <w:p w:rsidR="007C20F7" w:rsidRPr="007C20F7" w:rsidRDefault="007C20F7" w:rsidP="007C20F7">
      <w:pPr>
        <w:rPr>
          <w:lang w:val="de-DE"/>
        </w:rPr>
      </w:pPr>
    </w:p>
    <w:p w:rsidR="001C7C99" w:rsidRPr="003829B4" w:rsidRDefault="001C7C99" w:rsidP="003829B4">
      <w:pPr>
        <w:rPr>
          <w:lang w:val="de-DE"/>
        </w:rPr>
      </w:pPr>
    </w:p>
    <w:p w:rsidR="008B16CB" w:rsidRDefault="008B16CB" w:rsidP="007C77D4">
      <w:pPr>
        <w:pStyle w:val="berschrift1"/>
        <w:rPr>
          <w:lang w:val="de-DE"/>
        </w:rPr>
      </w:pPr>
      <w:bookmarkStart w:id="4" w:name="_Toc174676409"/>
      <w:r>
        <w:rPr>
          <w:lang w:val="de-DE"/>
        </w:rPr>
        <w:lastRenderedPageBreak/>
        <w:t>Die Codierung</w:t>
      </w:r>
      <w:bookmarkEnd w:id="4"/>
    </w:p>
    <w:p w:rsidR="002A3073" w:rsidRPr="008B16CB" w:rsidRDefault="002A3073" w:rsidP="008B16CB">
      <w:pPr>
        <w:rPr>
          <w:lang w:val="de-DE"/>
        </w:rPr>
      </w:pPr>
    </w:p>
    <w:p w:rsidR="000D6538" w:rsidRDefault="00A431CD" w:rsidP="007C77D4">
      <w:pPr>
        <w:pStyle w:val="berschrift1"/>
        <w:rPr>
          <w:lang w:val="de-DE"/>
        </w:rPr>
      </w:pPr>
      <w:bookmarkStart w:id="5" w:name="_Toc174676410"/>
      <w:r>
        <w:rPr>
          <w:lang w:val="de-DE"/>
        </w:rPr>
        <w:lastRenderedPageBreak/>
        <w:t>Der Strafkosten-Ansatz</w:t>
      </w:r>
      <w:bookmarkEnd w:id="5"/>
    </w:p>
    <w:p w:rsidR="00835EB6" w:rsidRDefault="00835EB6" w:rsidP="00835EB6">
      <w:pPr>
        <w:rPr>
          <w:lang w:val="de-DE"/>
        </w:rPr>
      </w:pPr>
      <w:r>
        <w:rPr>
          <w:lang w:val="de-DE"/>
        </w:rPr>
        <w:t xml:space="preserve">Der Name jMole leitet sich aus unserem Strafkostenansatz ab. Wie ein </w:t>
      </w:r>
      <w:r w:rsidRPr="00835EB6">
        <w:rPr>
          <w:b/>
          <w:i/>
          <w:lang w:val="de-DE"/>
        </w:rPr>
        <w:t>Maulwurf</w:t>
      </w:r>
      <w:r>
        <w:rPr>
          <w:lang w:val="de-DE"/>
        </w:rPr>
        <w:t xml:space="preserve"> versucht sich unser Algorithmus durch einen Berg zu graben, um bessere Lösungen zu finden.</w:t>
      </w:r>
    </w:p>
    <w:p w:rsidR="00835EB6" w:rsidRDefault="00E87148" w:rsidP="00835EB6">
      <w:pPr>
        <w:ind w:left="0"/>
        <w:rPr>
          <w:lang w:val="de-DE"/>
        </w:rPr>
      </w:pPr>
      <w:r>
        <w:rPr>
          <w:noProof/>
          <w:lang w:val="de-DE" w:eastAsia="de-DE" w:bidi="ar-SA"/>
        </w:rPr>
        <w:pict>
          <v:group id="_x0000_s1033" style="position:absolute;margin-left:115.15pt;margin-top:11.35pt;width:321.75pt;height:189pt;z-index:251664384" coordorigin="3720,7245" coordsize="6435,3780">
            <v:rect id="_x0000_s1027" style="position:absolute;left:3720;top:7245;width:6435;height:3780" fillcolor="white [3201]" strokecolor="#95b3d7 [1940]" strokeweight="1pt">
              <v:fill color2="#b8cce4 [1300]" focusposition="1" focussize="" focus="100%" type="gradient"/>
              <v:shadow on="t" type="perspective" color="#243f60 [1604]" opacity=".5" offset="1pt" offset2="-3pt"/>
            </v:rect>
            <v:shape id="_x0000_s1031" style="position:absolute;left:4230;top:7635;width:5595;height:2897" coordsize="5595,2897" path="m,1875c356,1352,713,830,1080,795v367,-35,700,977,1125,870c2630,1558,3178,,3630,150v452,150,963,2083,1290,2415c5247,2897,5421,2521,5595,2145e" filled="f" strokeweight="2.25pt">
              <v:path arrowok="t"/>
            </v:shape>
            <v:shape id="_x0000_s1032" type="#_x0000_t32" style="position:absolute;left:7035;top:8565;width:1980;height:1275" o:connectortype="straight" strokecolor="#622423 [1605]" strokeweight="3.5pt">
              <v:stroke dashstyle="dash" startarrow="oval" endarrow="block" endarrowwidth="wide"/>
              <v:shadow color="#868686"/>
            </v:shape>
          </v:group>
        </w:pict>
      </w:r>
    </w:p>
    <w:p w:rsidR="00835EB6" w:rsidRDefault="00835EB6" w:rsidP="00843FA7">
      <w:pPr>
        <w:rPr>
          <w:lang w:val="de-DE"/>
        </w:rPr>
      </w:pPr>
    </w:p>
    <w:p w:rsidR="00835EB6" w:rsidRPr="00835EB6" w:rsidRDefault="00835EB6" w:rsidP="00835EB6">
      <w:pPr>
        <w:rPr>
          <w:lang w:val="de-DE"/>
        </w:rPr>
      </w:pPr>
    </w:p>
    <w:p w:rsidR="00835EB6" w:rsidRPr="00835EB6" w:rsidRDefault="00835EB6" w:rsidP="00835EB6">
      <w:pPr>
        <w:rPr>
          <w:lang w:val="de-DE"/>
        </w:rPr>
      </w:pPr>
    </w:p>
    <w:p w:rsidR="00835EB6" w:rsidRPr="00835EB6" w:rsidRDefault="00835EB6" w:rsidP="00835EB6">
      <w:pPr>
        <w:rPr>
          <w:lang w:val="de-DE"/>
        </w:rPr>
      </w:pPr>
    </w:p>
    <w:p w:rsidR="00835EB6" w:rsidRPr="00835EB6" w:rsidRDefault="00835EB6" w:rsidP="00835EB6">
      <w:pPr>
        <w:rPr>
          <w:lang w:val="de-DE"/>
        </w:rPr>
      </w:pPr>
    </w:p>
    <w:p w:rsidR="00835EB6" w:rsidRPr="00835EB6" w:rsidRDefault="00835EB6" w:rsidP="00835EB6">
      <w:pPr>
        <w:rPr>
          <w:lang w:val="de-DE"/>
        </w:rPr>
      </w:pPr>
    </w:p>
    <w:p w:rsidR="00835EB6" w:rsidRPr="00835EB6" w:rsidRDefault="00835EB6" w:rsidP="00835EB6">
      <w:pPr>
        <w:rPr>
          <w:lang w:val="de-DE"/>
        </w:rPr>
      </w:pPr>
    </w:p>
    <w:p w:rsidR="00835EB6" w:rsidRDefault="007D5EC7" w:rsidP="00835EB6">
      <w:pPr>
        <w:rPr>
          <w:lang w:val="de-DE"/>
        </w:rPr>
      </w:pPr>
      <w:r>
        <w:rPr>
          <w:lang w:val="de-DE"/>
        </w:rPr>
        <w:br/>
      </w:r>
      <w:r w:rsidR="00835EB6">
        <w:rPr>
          <w:lang w:val="de-DE"/>
        </w:rPr>
        <w:t>Der entscheidende Vorteil, der sich dadurch ergibt, ist die Tatsache, dass so zum großen Teil vermieden werden kann, in einem lokalen Optimum stecken zu bleiben.</w:t>
      </w:r>
    </w:p>
    <w:p w:rsidR="00835EB6" w:rsidRDefault="00835EB6" w:rsidP="00835EB6">
      <w:pPr>
        <w:rPr>
          <w:lang w:val="de-DE"/>
        </w:rPr>
      </w:pPr>
      <w:r>
        <w:rPr>
          <w:lang w:val="de-DE"/>
        </w:rPr>
        <w:t>Gleichzeitig muss aber auch versucht werden, eine gültige Lösung zu finden.</w:t>
      </w:r>
      <w:r w:rsidR="00B162AF">
        <w:rPr>
          <w:lang w:val="de-DE"/>
        </w:rPr>
        <w:t xml:space="preserve"> Dies erreichen wir dadurch, dass größere Entfernungen von einer gültigen Lösung weg stärker bestraft werden als umgekehrt. Unser Maulwurf wird auf diese Weise schnell zu einer gültigen Lösung gebracht.</w:t>
      </w:r>
    </w:p>
    <w:p w:rsidR="00B162AF" w:rsidRPr="00835EB6" w:rsidRDefault="00B162AF" w:rsidP="00835EB6">
      <w:pPr>
        <w:rPr>
          <w:lang w:val="de-DE"/>
        </w:rPr>
      </w:pPr>
      <w:r>
        <w:rPr>
          <w:lang w:val="de-DE"/>
        </w:rPr>
        <w:t>Darüber hinaus liegt die Performance dieses Ansatzes weit über der Vorgehensweise nur gültige Lösung zu akzeptieren, da „Reparaturen“ und das „Wegschmeißen“ ungültiger Lösungen wegfällt.</w:t>
      </w:r>
    </w:p>
    <w:p w:rsidR="003829B4" w:rsidRDefault="003829B4" w:rsidP="007C77D4">
      <w:pPr>
        <w:pStyle w:val="berschrift1"/>
        <w:rPr>
          <w:lang w:val="de-DE"/>
        </w:rPr>
      </w:pPr>
      <w:bookmarkStart w:id="6" w:name="_Toc174676411"/>
      <w:r>
        <w:rPr>
          <w:lang w:val="de-DE"/>
        </w:rPr>
        <w:lastRenderedPageBreak/>
        <w:t>Das Erzeugen der Startpopulation</w:t>
      </w:r>
      <w:bookmarkEnd w:id="6"/>
    </w:p>
    <w:p w:rsidR="00F70FEC" w:rsidRDefault="00F70FEC" w:rsidP="003829B4">
      <w:pPr>
        <w:rPr>
          <w:lang w:val="de-DE"/>
        </w:rPr>
      </w:pPr>
      <w:r>
        <w:rPr>
          <w:lang w:val="de-DE"/>
        </w:rPr>
        <w:t>benni</w:t>
      </w:r>
    </w:p>
    <w:p w:rsidR="003829B4" w:rsidRPr="003829B4" w:rsidRDefault="003829B4" w:rsidP="003829B4">
      <w:pPr>
        <w:rPr>
          <w:lang w:val="de-DE"/>
        </w:rPr>
      </w:pPr>
      <w:r>
        <w:rPr>
          <w:lang w:val="de-DE"/>
        </w:rPr>
        <w:t>Greedy, A bit Greety and Random</w:t>
      </w:r>
    </w:p>
    <w:p w:rsidR="006E249D" w:rsidRDefault="003829B4" w:rsidP="007C77D4">
      <w:pPr>
        <w:pStyle w:val="berschrift1"/>
        <w:rPr>
          <w:lang w:val="de-DE"/>
        </w:rPr>
      </w:pPr>
      <w:bookmarkStart w:id="7" w:name="_Toc174676412"/>
      <w:r>
        <w:rPr>
          <w:lang w:val="de-DE"/>
        </w:rPr>
        <w:lastRenderedPageBreak/>
        <w:t>Die Selektion</w:t>
      </w:r>
      <w:bookmarkEnd w:id="7"/>
    </w:p>
    <w:p w:rsidR="007C77D4" w:rsidRDefault="00ED257C" w:rsidP="007C77D4">
      <w:pPr>
        <w:rPr>
          <w:lang w:val="de-DE"/>
        </w:rPr>
      </w:pPr>
      <w:r>
        <w:rPr>
          <w:lang w:val="de-DE"/>
        </w:rPr>
        <w:t xml:space="preserve">Die Selektion, also der Faktor der bestimmt, welche Individuen überleben, kann über zwei Parameter </w:t>
      </w:r>
      <w:r w:rsidR="00A42A9C">
        <w:rPr>
          <w:lang w:val="de-DE"/>
        </w:rPr>
        <w:t>gesteuert werden:</w:t>
      </w:r>
    </w:p>
    <w:p w:rsidR="00A42A9C" w:rsidRPr="00A22D1C" w:rsidRDefault="004605E9" w:rsidP="00A22D1C">
      <w:pPr>
        <w:rPr>
          <w:color w:val="1F497D" w:themeColor="text2"/>
          <w:sz w:val="28"/>
          <w:szCs w:val="28"/>
          <w:lang w:val="de-DE"/>
        </w:rPr>
      </w:pPr>
      <w:r>
        <w:rPr>
          <w:noProof/>
          <w:color w:val="1F497D" w:themeColor="text2"/>
          <w:sz w:val="28"/>
          <w:szCs w:val="28"/>
          <w:lang w:val="de-DE" w:eastAsia="de-DE" w:bidi="ar-SA"/>
        </w:rPr>
        <w:drawing>
          <wp:anchor distT="0" distB="0" distL="114300" distR="114300" simplePos="0" relativeHeight="251665408" behindDoc="1" locked="0" layoutInCell="1" allowOverlap="1">
            <wp:simplePos x="0" y="0"/>
            <wp:positionH relativeFrom="column">
              <wp:posOffset>-671195</wp:posOffset>
            </wp:positionH>
            <wp:positionV relativeFrom="paragraph">
              <wp:posOffset>52070</wp:posOffset>
            </wp:positionV>
            <wp:extent cx="1865630" cy="1428750"/>
            <wp:effectExtent l="19050" t="0" r="127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865630" cy="1428750"/>
                    </a:xfrm>
                    <a:prstGeom prst="rect">
                      <a:avLst/>
                    </a:prstGeom>
                    <a:noFill/>
                    <a:ln w="9525">
                      <a:noFill/>
                      <a:miter lim="800000"/>
                      <a:headEnd/>
                      <a:tailEnd/>
                    </a:ln>
                  </pic:spPr>
                </pic:pic>
              </a:graphicData>
            </a:graphic>
          </wp:anchor>
        </w:drawing>
      </w:r>
      <w:r w:rsidR="00A22D1C" w:rsidRPr="00A22D1C">
        <w:rPr>
          <w:color w:val="1F497D" w:themeColor="text2"/>
          <w:sz w:val="28"/>
          <w:szCs w:val="28"/>
          <w:lang w:val="de-DE"/>
        </w:rPr>
        <w:t xml:space="preserve">1. </w:t>
      </w:r>
      <w:r w:rsidR="00A42A9C" w:rsidRPr="00A22D1C">
        <w:rPr>
          <w:color w:val="1F497D" w:themeColor="text2"/>
          <w:sz w:val="28"/>
          <w:szCs w:val="28"/>
          <w:lang w:val="de-DE"/>
        </w:rPr>
        <w:t>Auswahl der Eltern</w:t>
      </w:r>
    </w:p>
    <w:p w:rsidR="00A42A9C" w:rsidRDefault="00A22D1C" w:rsidP="00A42A9C">
      <w:pPr>
        <w:rPr>
          <w:lang w:val="de-DE"/>
        </w:rPr>
      </w:pPr>
      <w:r>
        <w:rPr>
          <w:lang w:val="de-DE"/>
        </w:rPr>
        <w:t xml:space="preserve">Der Selektionsdruck kann bereits bei der Auswahl der Eltern erfolgen. </w:t>
      </w:r>
    </w:p>
    <w:p w:rsidR="00A22D1C" w:rsidRDefault="00A22D1C" w:rsidP="00A42A9C">
      <w:pPr>
        <w:rPr>
          <w:lang w:val="de-DE"/>
        </w:rPr>
      </w:pPr>
      <w:r>
        <w:rPr>
          <w:lang w:val="de-DE"/>
        </w:rPr>
        <w:t>Eine Möglichkeit ist das rangbasierte Roulette-Wheel-Verfahren. Hier werden den Individuen mit einer besseren Fitness eine höhere Wahrscheinlichkeit zugeschrieben, als schlechteren.</w:t>
      </w:r>
    </w:p>
    <w:p w:rsidR="00A42A9C" w:rsidRDefault="00A42A9C" w:rsidP="00A42A9C">
      <w:pPr>
        <w:rPr>
          <w:lang w:val="de-DE"/>
        </w:rPr>
      </w:pPr>
    </w:p>
    <w:p w:rsidR="00A42A9C" w:rsidRPr="00A42A9C" w:rsidRDefault="00A42A9C" w:rsidP="00A42A9C">
      <w:pPr>
        <w:rPr>
          <w:lang w:val="de-DE"/>
        </w:rPr>
      </w:pPr>
    </w:p>
    <w:p w:rsidR="00A42A9C" w:rsidRDefault="004605E9" w:rsidP="00A22D1C">
      <w:pPr>
        <w:rPr>
          <w:color w:val="1F497D" w:themeColor="text2"/>
          <w:sz w:val="28"/>
          <w:lang w:val="de-DE"/>
        </w:rPr>
      </w:pPr>
      <w:r>
        <w:rPr>
          <w:noProof/>
          <w:color w:val="1F497D" w:themeColor="text2"/>
          <w:sz w:val="28"/>
          <w:lang w:val="de-DE" w:eastAsia="de-DE" w:bidi="ar-SA"/>
        </w:rPr>
        <w:drawing>
          <wp:anchor distT="0" distB="0" distL="114300" distR="114300" simplePos="0" relativeHeight="251666432" behindDoc="1" locked="0" layoutInCell="1" allowOverlap="1">
            <wp:simplePos x="0" y="0"/>
            <wp:positionH relativeFrom="column">
              <wp:posOffset>-671195</wp:posOffset>
            </wp:positionH>
            <wp:positionV relativeFrom="paragraph">
              <wp:posOffset>46355</wp:posOffset>
            </wp:positionV>
            <wp:extent cx="2286000" cy="1524000"/>
            <wp:effectExtent l="19050" t="0" r="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286000" cy="1524000"/>
                    </a:xfrm>
                    <a:prstGeom prst="rect">
                      <a:avLst/>
                    </a:prstGeom>
                    <a:noFill/>
                    <a:ln w="9525">
                      <a:noFill/>
                      <a:miter lim="800000"/>
                      <a:headEnd/>
                      <a:tailEnd/>
                    </a:ln>
                  </pic:spPr>
                </pic:pic>
              </a:graphicData>
            </a:graphic>
          </wp:anchor>
        </w:drawing>
      </w:r>
      <w:r w:rsidR="00A22D1C" w:rsidRPr="00A22D1C">
        <w:rPr>
          <w:color w:val="1F497D" w:themeColor="text2"/>
          <w:sz w:val="28"/>
          <w:lang w:val="de-DE"/>
        </w:rPr>
        <w:t xml:space="preserve">2. </w:t>
      </w:r>
      <w:r w:rsidR="00A22D1C">
        <w:rPr>
          <w:color w:val="1F497D" w:themeColor="text2"/>
          <w:sz w:val="28"/>
          <w:lang w:val="de-DE"/>
        </w:rPr>
        <w:t>Größe der Kinderpopulation</w:t>
      </w:r>
      <w:r w:rsidR="007943C5">
        <w:rPr>
          <w:color w:val="1F497D" w:themeColor="text2"/>
          <w:sz w:val="28"/>
          <w:lang w:val="de-DE"/>
        </w:rPr>
        <w:t>en</w:t>
      </w:r>
    </w:p>
    <w:p w:rsidR="00A22D1C" w:rsidRDefault="00A22D1C" w:rsidP="00A22D1C">
      <w:pPr>
        <w:rPr>
          <w:lang w:val="de-DE"/>
        </w:rPr>
      </w:pPr>
      <w:r>
        <w:rPr>
          <w:lang w:val="de-DE"/>
        </w:rPr>
        <w:t>Es können in der neuen Generation beliebig viele Kinder erzeugt werden. Da die Größer der Populationen über die Generationen hinweg gleich bleiben soll, können nur so viele Kinder überleben, wie es Individuen in der Elterngeneration gibt.</w:t>
      </w:r>
    </w:p>
    <w:p w:rsidR="00A22D1C" w:rsidRPr="00A22D1C" w:rsidRDefault="00A22D1C" w:rsidP="00A22D1C">
      <w:pPr>
        <w:rPr>
          <w:lang w:val="de-DE"/>
        </w:rPr>
      </w:pPr>
      <w:r>
        <w:rPr>
          <w:lang w:val="de-DE"/>
        </w:rPr>
        <w:t>Je mehr Kinder erzeugt werden, desto größer ist der Selektionsdruck, da prozentual weniger Kinder überleben können.</w:t>
      </w:r>
      <w:r w:rsidRPr="00A22D1C">
        <w:rPr>
          <w:lang w:val="de-DE"/>
        </w:rPr>
        <w:t xml:space="preserve"> </w:t>
      </w:r>
    </w:p>
    <w:p w:rsidR="00F10C59" w:rsidRDefault="003829B4" w:rsidP="00F10C59">
      <w:pPr>
        <w:pStyle w:val="berschrift1"/>
        <w:rPr>
          <w:lang w:val="de-DE"/>
        </w:rPr>
      </w:pPr>
      <w:bookmarkStart w:id="8" w:name="_Toc174676413"/>
      <w:r>
        <w:rPr>
          <w:lang w:val="de-DE"/>
        </w:rPr>
        <w:lastRenderedPageBreak/>
        <w:t>Die Rekombination</w:t>
      </w:r>
      <w:bookmarkEnd w:id="8"/>
    </w:p>
    <w:p w:rsidR="00F10C59" w:rsidRDefault="001C7C99" w:rsidP="00F10C59">
      <w:pPr>
        <w:rPr>
          <w:lang w:val="de-DE"/>
        </w:rPr>
      </w:pPr>
      <w:r>
        <w:rPr>
          <w:noProof/>
          <w:lang w:val="de-DE" w:eastAsia="de-DE" w:bidi="ar-SA"/>
        </w:rPr>
        <w:drawing>
          <wp:anchor distT="0" distB="0" distL="114300" distR="114300" simplePos="0" relativeHeight="251671552" behindDoc="1" locked="0" layoutInCell="1" allowOverlap="1">
            <wp:simplePos x="0" y="0"/>
            <wp:positionH relativeFrom="column">
              <wp:posOffset>-709295</wp:posOffset>
            </wp:positionH>
            <wp:positionV relativeFrom="paragraph">
              <wp:posOffset>26035</wp:posOffset>
            </wp:positionV>
            <wp:extent cx="2054225" cy="1638300"/>
            <wp:effectExtent l="19050" t="0" r="3175"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b="9328"/>
                    <a:stretch>
                      <a:fillRect/>
                    </a:stretch>
                  </pic:blipFill>
                  <pic:spPr bwMode="auto">
                    <a:xfrm>
                      <a:off x="0" y="0"/>
                      <a:ext cx="2054225" cy="1638300"/>
                    </a:xfrm>
                    <a:prstGeom prst="rect">
                      <a:avLst/>
                    </a:prstGeom>
                    <a:noFill/>
                    <a:ln w="9525">
                      <a:noFill/>
                      <a:miter lim="800000"/>
                      <a:headEnd/>
                      <a:tailEnd/>
                    </a:ln>
                  </pic:spPr>
                </pic:pic>
              </a:graphicData>
            </a:graphic>
          </wp:anchor>
        </w:drawing>
      </w:r>
      <w:r w:rsidR="00F10C59">
        <w:rPr>
          <w:lang w:val="de-DE"/>
        </w:rPr>
        <w:t>Nach der Selektion der Eltern – ob per Zufall oder nach dem Roulette-Wheel-Verfahren, erfolgt das Zeugen eines Kindes.</w:t>
      </w:r>
    </w:p>
    <w:p w:rsidR="00F10C59" w:rsidRDefault="00F10C59" w:rsidP="00F10C59">
      <w:pPr>
        <w:rPr>
          <w:lang w:val="de-DE"/>
        </w:rPr>
      </w:pPr>
      <w:r>
        <w:rPr>
          <w:lang w:val="de-DE"/>
        </w:rPr>
        <w:t>Dies ist objektorientiert klar verständlich:</w:t>
      </w:r>
    </w:p>
    <w:p w:rsidR="00F10C59" w:rsidRDefault="00F10C59" w:rsidP="00F10C59">
      <w:pPr>
        <w:rPr>
          <w:rFonts w:ascii="Courier New" w:hAnsi="Courier New" w:cs="Courier New"/>
          <w:color w:val="000000"/>
          <w:sz w:val="20"/>
          <w:szCs w:val="20"/>
          <w:lang w:val="de-DE" w:bidi="ar-SA"/>
        </w:rPr>
      </w:pPr>
      <w:r w:rsidRPr="00F10C59">
        <w:rPr>
          <w:rFonts w:ascii="Courier New" w:hAnsi="Courier New" w:cs="Courier New"/>
          <w:color w:val="000000"/>
          <w:sz w:val="20"/>
          <w:szCs w:val="20"/>
          <w:lang w:val="de-DE" w:bidi="ar-SA"/>
        </w:rPr>
        <w:t>Individual baby = mum.haveSex(dad);</w:t>
      </w:r>
    </w:p>
    <w:p w:rsidR="006573D7" w:rsidRDefault="00F10C59" w:rsidP="003B7B38">
      <w:pPr>
        <w:rPr>
          <w:lang w:val="de-DE" w:bidi="ar-SA"/>
        </w:rPr>
      </w:pPr>
      <w:r>
        <w:rPr>
          <w:lang w:val="de-DE" w:bidi="ar-SA"/>
        </w:rPr>
        <w:t xml:space="preserve">Während der Rekombination werden die </w:t>
      </w:r>
      <w:r w:rsidR="006573D7">
        <w:rPr>
          <w:lang w:val="de-DE" w:bidi="ar-SA"/>
        </w:rPr>
        <w:t>Gene der Eltern zufällig vermischt. Wir haben uns entgegen der üblichen Spaltung der Gene in der Mitte für eine horizontale Rekombination entschieden:</w:t>
      </w:r>
    </w:p>
    <w:p w:rsidR="003B7B38" w:rsidRDefault="003B7B38" w:rsidP="003B7B38">
      <w:pPr>
        <w:rPr>
          <w:lang w:val="de-DE" w:bidi="ar-SA"/>
        </w:rPr>
      </w:pPr>
    </w:p>
    <w:p w:rsidR="006573D7" w:rsidRDefault="006573D7" w:rsidP="006573D7">
      <w:pPr>
        <w:rPr>
          <w:rFonts w:ascii="Courier New" w:hAnsi="Courier New" w:cs="Courier New"/>
          <w:lang w:val="de-DE" w:bidi="ar-SA"/>
        </w:rPr>
      </w:pPr>
      <w:r>
        <w:rPr>
          <w:lang w:val="de-DE" w:bidi="ar-SA"/>
        </w:rPr>
        <w:t>Mum:</w:t>
      </w:r>
      <w:r>
        <w:rPr>
          <w:lang w:val="de-DE" w:bidi="ar-SA"/>
        </w:rPr>
        <w:tab/>
      </w:r>
      <w:r w:rsidRPr="006573D7">
        <w:rPr>
          <w:rFonts w:ascii="Courier New" w:hAnsi="Courier New" w:cs="Courier New"/>
          <w:lang w:val="de-DE" w:bidi="ar-SA"/>
        </w:rPr>
        <w:t>1</w:t>
      </w:r>
      <w:r>
        <w:rPr>
          <w:rFonts w:ascii="Courier New" w:hAnsi="Courier New" w:cs="Courier New"/>
          <w:lang w:val="de-DE" w:bidi="ar-SA"/>
        </w:rPr>
        <w:t>,</w:t>
      </w:r>
      <w:r w:rsidRPr="006573D7">
        <w:rPr>
          <w:rFonts w:ascii="Courier New" w:hAnsi="Courier New" w:cs="Courier New"/>
          <w:lang w:val="de-DE" w:bidi="ar-SA"/>
        </w:rPr>
        <w:t>2</w:t>
      </w:r>
      <w:r>
        <w:rPr>
          <w:rFonts w:ascii="Courier New" w:hAnsi="Courier New" w:cs="Courier New"/>
          <w:lang w:val="de-DE" w:bidi="ar-SA"/>
        </w:rPr>
        <w:t>,</w:t>
      </w:r>
      <w:r w:rsidRPr="006573D7">
        <w:rPr>
          <w:rFonts w:ascii="Courier New" w:hAnsi="Courier New" w:cs="Courier New"/>
          <w:lang w:val="de-DE" w:bidi="ar-SA"/>
        </w:rPr>
        <w:t>3</w:t>
      </w:r>
      <w:r>
        <w:rPr>
          <w:rFonts w:ascii="Courier New" w:hAnsi="Courier New" w:cs="Courier New"/>
          <w:lang w:val="de-DE" w:bidi="ar-SA"/>
        </w:rPr>
        <w:t>,</w:t>
      </w:r>
      <w:r w:rsidRPr="006573D7">
        <w:rPr>
          <w:rFonts w:ascii="Courier New" w:hAnsi="Courier New" w:cs="Courier New"/>
          <w:lang w:val="de-DE" w:bidi="ar-SA"/>
        </w:rPr>
        <w:t>4</w:t>
      </w:r>
      <w:r>
        <w:rPr>
          <w:rFonts w:ascii="Courier New" w:hAnsi="Courier New" w:cs="Courier New"/>
          <w:lang w:val="de-DE" w:bidi="ar-SA"/>
        </w:rPr>
        <w:t>,</w:t>
      </w:r>
      <w:r w:rsidRPr="006573D7">
        <w:rPr>
          <w:rFonts w:ascii="Courier New" w:hAnsi="Courier New" w:cs="Courier New"/>
          <w:lang w:val="de-DE" w:bidi="ar-SA"/>
        </w:rPr>
        <w:t>5</w:t>
      </w:r>
      <w:r>
        <w:rPr>
          <w:rFonts w:ascii="Courier New" w:hAnsi="Courier New" w:cs="Courier New"/>
          <w:lang w:val="de-DE" w:bidi="ar-SA"/>
        </w:rPr>
        <w:t>,</w:t>
      </w:r>
      <w:r w:rsidRPr="006573D7">
        <w:rPr>
          <w:rFonts w:ascii="Courier New" w:hAnsi="Courier New" w:cs="Courier New"/>
          <w:lang w:val="de-DE" w:bidi="ar-SA"/>
        </w:rPr>
        <w:t>6</w:t>
      </w:r>
      <w:r>
        <w:rPr>
          <w:rFonts w:ascii="Courier New" w:hAnsi="Courier New" w:cs="Courier New"/>
          <w:lang w:val="de-DE" w:bidi="ar-SA"/>
        </w:rPr>
        <w:t>,</w:t>
      </w:r>
      <w:r w:rsidRPr="006573D7">
        <w:rPr>
          <w:rFonts w:ascii="Courier New" w:hAnsi="Courier New" w:cs="Courier New"/>
          <w:lang w:val="de-DE" w:bidi="ar-SA"/>
        </w:rPr>
        <w:t>7</w:t>
      </w:r>
      <w:r>
        <w:rPr>
          <w:rFonts w:ascii="Courier New" w:hAnsi="Courier New" w:cs="Courier New"/>
          <w:lang w:val="de-DE" w:bidi="ar-SA"/>
        </w:rPr>
        <w:t>,</w:t>
      </w:r>
      <w:r w:rsidRPr="006573D7">
        <w:rPr>
          <w:rFonts w:ascii="Courier New" w:hAnsi="Courier New" w:cs="Courier New"/>
          <w:lang w:val="de-DE" w:bidi="ar-SA"/>
        </w:rPr>
        <w:t>8</w:t>
      </w:r>
      <w:r>
        <w:rPr>
          <w:rFonts w:ascii="Courier New" w:hAnsi="Courier New" w:cs="Courier New"/>
          <w:lang w:val="de-DE" w:bidi="ar-SA"/>
        </w:rPr>
        <w:t>,</w:t>
      </w:r>
      <w:r w:rsidRPr="006573D7">
        <w:rPr>
          <w:rFonts w:ascii="Courier New" w:hAnsi="Courier New" w:cs="Courier New"/>
          <w:lang w:val="de-DE" w:bidi="ar-SA"/>
        </w:rPr>
        <w:t>9</w:t>
      </w:r>
      <w:r>
        <w:rPr>
          <w:rFonts w:ascii="Courier New" w:hAnsi="Courier New" w:cs="Courier New"/>
          <w:lang w:val="de-DE" w:bidi="ar-SA"/>
        </w:rPr>
        <w:t>,</w:t>
      </w:r>
      <w:r w:rsidRPr="006573D7">
        <w:rPr>
          <w:rFonts w:ascii="Courier New" w:hAnsi="Courier New" w:cs="Courier New"/>
          <w:lang w:val="de-DE" w:bidi="ar-SA"/>
        </w:rPr>
        <w:t>0</w:t>
      </w:r>
      <w:r>
        <w:rPr>
          <w:rFonts w:ascii="Courier New" w:hAnsi="Courier New" w:cs="Courier New"/>
          <w:lang w:val="de-DE" w:bidi="ar-SA"/>
        </w:rPr>
        <w:t>,</w:t>
      </w:r>
      <w:r w:rsidRPr="006573D7">
        <w:rPr>
          <w:rFonts w:ascii="Courier New" w:hAnsi="Courier New" w:cs="Courier New"/>
          <w:lang w:val="de-DE" w:bidi="ar-SA"/>
        </w:rPr>
        <w:t>1</w:t>
      </w:r>
      <w:r>
        <w:rPr>
          <w:rFonts w:ascii="Courier New" w:hAnsi="Courier New" w:cs="Courier New"/>
          <w:lang w:val="de-DE" w:bidi="ar-SA"/>
        </w:rPr>
        <w:t>,</w:t>
      </w:r>
      <w:r w:rsidRPr="006573D7">
        <w:rPr>
          <w:rFonts w:ascii="Courier New" w:hAnsi="Courier New" w:cs="Courier New"/>
          <w:lang w:val="de-DE" w:bidi="ar-SA"/>
        </w:rPr>
        <w:t>2</w:t>
      </w:r>
      <w:r>
        <w:rPr>
          <w:rFonts w:ascii="Courier New" w:hAnsi="Courier New" w:cs="Courier New"/>
          <w:lang w:val="de-DE" w:bidi="ar-SA"/>
        </w:rPr>
        <w:t>,</w:t>
      </w:r>
      <w:r w:rsidRPr="006573D7">
        <w:rPr>
          <w:rFonts w:ascii="Courier New" w:hAnsi="Courier New" w:cs="Courier New"/>
          <w:lang w:val="de-DE" w:bidi="ar-SA"/>
        </w:rPr>
        <w:t>3</w:t>
      </w:r>
      <w:r>
        <w:rPr>
          <w:rFonts w:ascii="Courier New" w:hAnsi="Courier New" w:cs="Courier New"/>
          <w:lang w:val="de-DE" w:bidi="ar-SA"/>
        </w:rPr>
        <w:t>,</w:t>
      </w:r>
      <w:r w:rsidRPr="006573D7">
        <w:rPr>
          <w:rFonts w:ascii="Courier New" w:hAnsi="Courier New" w:cs="Courier New"/>
          <w:lang w:val="de-DE" w:bidi="ar-SA"/>
        </w:rPr>
        <w:t>4</w:t>
      </w:r>
      <w:r>
        <w:rPr>
          <w:rFonts w:ascii="Courier New" w:hAnsi="Courier New" w:cs="Courier New"/>
          <w:lang w:val="de-DE" w:bidi="ar-SA"/>
        </w:rPr>
        <w:t>,</w:t>
      </w:r>
      <w:r w:rsidRPr="006573D7">
        <w:rPr>
          <w:rFonts w:ascii="Courier New" w:hAnsi="Courier New" w:cs="Courier New"/>
          <w:lang w:val="de-DE" w:bidi="ar-SA"/>
        </w:rPr>
        <w:t>5</w:t>
      </w:r>
      <w:r>
        <w:rPr>
          <w:rFonts w:ascii="Courier New" w:hAnsi="Courier New" w:cs="Courier New"/>
          <w:lang w:val="de-DE" w:bidi="ar-SA"/>
        </w:rPr>
        <w:t>,</w:t>
      </w:r>
      <w:r w:rsidRPr="006573D7">
        <w:rPr>
          <w:rFonts w:ascii="Courier New" w:hAnsi="Courier New" w:cs="Courier New"/>
          <w:lang w:val="de-DE" w:bidi="ar-SA"/>
        </w:rPr>
        <w:t>6</w:t>
      </w:r>
      <w:r>
        <w:rPr>
          <w:rFonts w:ascii="Courier New" w:hAnsi="Courier New" w:cs="Courier New"/>
          <w:lang w:val="de-DE" w:bidi="ar-SA"/>
        </w:rPr>
        <w:t>,</w:t>
      </w:r>
      <w:r w:rsidRPr="006573D7">
        <w:rPr>
          <w:rFonts w:ascii="Courier New" w:hAnsi="Courier New" w:cs="Courier New"/>
          <w:lang w:val="de-DE" w:bidi="ar-SA"/>
        </w:rPr>
        <w:t>7</w:t>
      </w:r>
      <w:r>
        <w:rPr>
          <w:rFonts w:ascii="Courier New" w:hAnsi="Courier New" w:cs="Courier New"/>
          <w:lang w:val="de-DE" w:bidi="ar-SA"/>
        </w:rPr>
        <w:t>,</w:t>
      </w:r>
      <w:r w:rsidRPr="006573D7">
        <w:rPr>
          <w:rFonts w:ascii="Courier New" w:hAnsi="Courier New" w:cs="Courier New"/>
          <w:lang w:val="de-DE" w:bidi="ar-SA"/>
        </w:rPr>
        <w:t>8</w:t>
      </w:r>
      <w:r>
        <w:rPr>
          <w:rFonts w:ascii="Courier New" w:hAnsi="Courier New" w:cs="Courier New"/>
          <w:lang w:val="de-DE" w:bidi="ar-SA"/>
        </w:rPr>
        <w:t>,</w:t>
      </w:r>
      <w:r w:rsidRPr="006573D7">
        <w:rPr>
          <w:rFonts w:ascii="Courier New" w:hAnsi="Courier New" w:cs="Courier New"/>
          <w:lang w:val="de-DE" w:bidi="ar-SA"/>
        </w:rPr>
        <w:t>9</w:t>
      </w:r>
      <w:r>
        <w:rPr>
          <w:lang w:val="de-DE" w:bidi="ar-SA"/>
        </w:rPr>
        <w:br/>
        <w:t>Dad:</w:t>
      </w:r>
      <w:r>
        <w:rPr>
          <w:lang w:val="de-DE" w:bidi="ar-SA"/>
        </w:rPr>
        <w:tab/>
      </w:r>
      <w:r>
        <w:rPr>
          <w:lang w:val="de-DE" w:bidi="ar-SA"/>
        </w:rPr>
        <w:tab/>
      </w:r>
      <w:r w:rsidRPr="006573D7">
        <w:rPr>
          <w:rFonts w:ascii="Courier New" w:hAnsi="Courier New" w:cs="Courier New"/>
          <w:lang w:val="de-DE" w:bidi="ar-SA"/>
        </w:rPr>
        <w:t>4</w:t>
      </w:r>
      <w:r>
        <w:rPr>
          <w:rFonts w:ascii="Courier New" w:hAnsi="Courier New" w:cs="Courier New"/>
          <w:lang w:val="de-DE" w:bidi="ar-SA"/>
        </w:rPr>
        <w:t>,</w:t>
      </w:r>
      <w:r w:rsidRPr="006573D7">
        <w:rPr>
          <w:rFonts w:ascii="Courier New" w:hAnsi="Courier New" w:cs="Courier New"/>
          <w:lang w:val="de-DE" w:bidi="ar-SA"/>
        </w:rPr>
        <w:t>5</w:t>
      </w:r>
      <w:r>
        <w:rPr>
          <w:rFonts w:ascii="Courier New" w:hAnsi="Courier New" w:cs="Courier New"/>
          <w:lang w:val="de-DE" w:bidi="ar-SA"/>
        </w:rPr>
        <w:t>,</w:t>
      </w:r>
      <w:r w:rsidRPr="006573D7">
        <w:rPr>
          <w:rFonts w:ascii="Courier New" w:hAnsi="Courier New" w:cs="Courier New"/>
          <w:lang w:val="de-DE" w:bidi="ar-SA"/>
        </w:rPr>
        <w:t>6</w:t>
      </w:r>
      <w:r>
        <w:rPr>
          <w:rFonts w:ascii="Courier New" w:hAnsi="Courier New" w:cs="Courier New"/>
          <w:lang w:val="de-DE" w:bidi="ar-SA"/>
        </w:rPr>
        <w:t>,</w:t>
      </w:r>
      <w:r w:rsidRPr="006573D7">
        <w:rPr>
          <w:rFonts w:ascii="Courier New" w:hAnsi="Courier New" w:cs="Courier New"/>
          <w:lang w:val="de-DE" w:bidi="ar-SA"/>
        </w:rPr>
        <w:t>7</w:t>
      </w:r>
      <w:r>
        <w:rPr>
          <w:rFonts w:ascii="Courier New" w:hAnsi="Courier New" w:cs="Courier New"/>
          <w:lang w:val="de-DE" w:bidi="ar-SA"/>
        </w:rPr>
        <w:t>,</w:t>
      </w:r>
      <w:r w:rsidRPr="006573D7">
        <w:rPr>
          <w:rFonts w:ascii="Courier New" w:hAnsi="Courier New" w:cs="Courier New"/>
          <w:lang w:val="de-DE" w:bidi="ar-SA"/>
        </w:rPr>
        <w:t>8</w:t>
      </w:r>
      <w:r>
        <w:rPr>
          <w:rFonts w:ascii="Courier New" w:hAnsi="Courier New" w:cs="Courier New"/>
          <w:lang w:val="de-DE" w:bidi="ar-SA"/>
        </w:rPr>
        <w:t>,</w:t>
      </w:r>
      <w:r w:rsidRPr="006573D7">
        <w:rPr>
          <w:rFonts w:ascii="Courier New" w:hAnsi="Courier New" w:cs="Courier New"/>
          <w:lang w:val="de-DE" w:bidi="ar-SA"/>
        </w:rPr>
        <w:t>9</w:t>
      </w:r>
      <w:r>
        <w:rPr>
          <w:rFonts w:ascii="Courier New" w:hAnsi="Courier New" w:cs="Courier New"/>
          <w:lang w:val="de-DE" w:bidi="ar-SA"/>
        </w:rPr>
        <w:t>,</w:t>
      </w:r>
      <w:r w:rsidRPr="006573D7">
        <w:rPr>
          <w:rFonts w:ascii="Courier New" w:hAnsi="Courier New" w:cs="Courier New"/>
          <w:lang w:val="de-DE" w:bidi="ar-SA"/>
        </w:rPr>
        <w:t>0</w:t>
      </w:r>
      <w:r>
        <w:rPr>
          <w:rFonts w:ascii="Courier New" w:hAnsi="Courier New" w:cs="Courier New"/>
          <w:lang w:val="de-DE" w:bidi="ar-SA"/>
        </w:rPr>
        <w:t>,</w:t>
      </w:r>
      <w:r w:rsidRPr="006573D7">
        <w:rPr>
          <w:rFonts w:ascii="Courier New" w:hAnsi="Courier New" w:cs="Courier New"/>
          <w:lang w:val="de-DE" w:bidi="ar-SA"/>
        </w:rPr>
        <w:t>1</w:t>
      </w:r>
      <w:r>
        <w:rPr>
          <w:rFonts w:ascii="Courier New" w:hAnsi="Courier New" w:cs="Courier New"/>
          <w:lang w:val="de-DE" w:bidi="ar-SA"/>
        </w:rPr>
        <w:t>,</w:t>
      </w:r>
      <w:r w:rsidRPr="006573D7">
        <w:rPr>
          <w:rFonts w:ascii="Courier New" w:hAnsi="Courier New" w:cs="Courier New"/>
          <w:lang w:val="de-DE" w:bidi="ar-SA"/>
        </w:rPr>
        <w:t>2</w:t>
      </w:r>
      <w:r>
        <w:rPr>
          <w:rFonts w:ascii="Courier New" w:hAnsi="Courier New" w:cs="Courier New"/>
          <w:lang w:val="de-DE" w:bidi="ar-SA"/>
        </w:rPr>
        <w:t>,</w:t>
      </w:r>
      <w:r w:rsidRPr="006573D7">
        <w:rPr>
          <w:rFonts w:ascii="Courier New" w:hAnsi="Courier New" w:cs="Courier New"/>
          <w:lang w:val="de-DE" w:bidi="ar-SA"/>
        </w:rPr>
        <w:t>3</w:t>
      </w:r>
      <w:r>
        <w:rPr>
          <w:rFonts w:ascii="Courier New" w:hAnsi="Courier New" w:cs="Courier New"/>
          <w:lang w:val="de-DE" w:bidi="ar-SA"/>
        </w:rPr>
        <w:t>,</w:t>
      </w:r>
      <w:r w:rsidRPr="006573D7">
        <w:rPr>
          <w:rFonts w:ascii="Courier New" w:hAnsi="Courier New" w:cs="Courier New"/>
          <w:lang w:val="de-DE" w:bidi="ar-SA"/>
        </w:rPr>
        <w:t>4</w:t>
      </w:r>
      <w:r>
        <w:rPr>
          <w:rFonts w:ascii="Courier New" w:hAnsi="Courier New" w:cs="Courier New"/>
          <w:lang w:val="de-DE" w:bidi="ar-SA"/>
        </w:rPr>
        <w:t>,</w:t>
      </w:r>
      <w:r w:rsidRPr="006573D7">
        <w:rPr>
          <w:rFonts w:ascii="Courier New" w:hAnsi="Courier New" w:cs="Courier New"/>
          <w:lang w:val="de-DE" w:bidi="ar-SA"/>
        </w:rPr>
        <w:t>6</w:t>
      </w:r>
      <w:r>
        <w:rPr>
          <w:rFonts w:ascii="Courier New" w:hAnsi="Courier New" w:cs="Courier New"/>
          <w:lang w:val="de-DE" w:bidi="ar-SA"/>
        </w:rPr>
        <w:t>,</w:t>
      </w:r>
      <w:r w:rsidRPr="006573D7">
        <w:rPr>
          <w:rFonts w:ascii="Courier New" w:hAnsi="Courier New" w:cs="Courier New"/>
          <w:lang w:val="de-DE" w:bidi="ar-SA"/>
        </w:rPr>
        <w:t>5</w:t>
      </w:r>
      <w:r>
        <w:rPr>
          <w:rFonts w:ascii="Courier New" w:hAnsi="Courier New" w:cs="Courier New"/>
          <w:lang w:val="de-DE" w:bidi="ar-SA"/>
        </w:rPr>
        <w:t>,</w:t>
      </w:r>
      <w:r w:rsidRPr="006573D7">
        <w:rPr>
          <w:rFonts w:ascii="Courier New" w:hAnsi="Courier New" w:cs="Courier New"/>
          <w:lang w:val="de-DE" w:bidi="ar-SA"/>
        </w:rPr>
        <w:t>7</w:t>
      </w:r>
      <w:r>
        <w:rPr>
          <w:rFonts w:ascii="Courier New" w:hAnsi="Courier New" w:cs="Courier New"/>
          <w:lang w:val="de-DE" w:bidi="ar-SA"/>
        </w:rPr>
        <w:t>,</w:t>
      </w:r>
      <w:r w:rsidRPr="006573D7">
        <w:rPr>
          <w:rFonts w:ascii="Courier New" w:hAnsi="Courier New" w:cs="Courier New"/>
          <w:lang w:val="de-DE" w:bidi="ar-SA"/>
        </w:rPr>
        <w:t>8</w:t>
      </w:r>
      <w:r>
        <w:rPr>
          <w:rFonts w:ascii="Courier New" w:hAnsi="Courier New" w:cs="Courier New"/>
          <w:lang w:val="de-DE" w:bidi="ar-SA"/>
        </w:rPr>
        <w:t>,</w:t>
      </w:r>
      <w:r w:rsidRPr="006573D7">
        <w:rPr>
          <w:rFonts w:ascii="Courier New" w:hAnsi="Courier New" w:cs="Courier New"/>
          <w:lang w:val="de-DE" w:bidi="ar-SA"/>
        </w:rPr>
        <w:t>9</w:t>
      </w:r>
      <w:r>
        <w:rPr>
          <w:rFonts w:ascii="Courier New" w:hAnsi="Courier New" w:cs="Courier New"/>
          <w:lang w:val="de-DE" w:bidi="ar-SA"/>
        </w:rPr>
        <w:t>,</w:t>
      </w:r>
      <w:r w:rsidRPr="006573D7">
        <w:rPr>
          <w:rFonts w:ascii="Courier New" w:hAnsi="Courier New" w:cs="Courier New"/>
          <w:lang w:val="de-DE" w:bidi="ar-SA"/>
        </w:rPr>
        <w:t>1</w:t>
      </w:r>
      <w:r>
        <w:rPr>
          <w:rFonts w:ascii="Courier New" w:hAnsi="Courier New" w:cs="Courier New"/>
          <w:lang w:val="de-DE" w:bidi="ar-SA"/>
        </w:rPr>
        <w:t>,</w:t>
      </w:r>
      <w:r w:rsidRPr="006573D7">
        <w:rPr>
          <w:rFonts w:ascii="Courier New" w:hAnsi="Courier New" w:cs="Courier New"/>
          <w:lang w:val="de-DE" w:bidi="ar-SA"/>
        </w:rPr>
        <w:t>2</w:t>
      </w:r>
      <w:r>
        <w:rPr>
          <w:rFonts w:ascii="Courier New" w:hAnsi="Courier New" w:cs="Courier New"/>
          <w:lang w:val="de-DE" w:bidi="ar-SA"/>
        </w:rPr>
        <w:t>,</w:t>
      </w:r>
      <w:r w:rsidRPr="006573D7">
        <w:rPr>
          <w:rFonts w:ascii="Courier New" w:hAnsi="Courier New" w:cs="Courier New"/>
          <w:lang w:val="de-DE" w:bidi="ar-SA"/>
        </w:rPr>
        <w:t>3</w:t>
      </w:r>
      <w:r>
        <w:rPr>
          <w:lang w:val="de-DE" w:bidi="ar-SA"/>
        </w:rPr>
        <w:br/>
      </w:r>
      <w:r>
        <w:rPr>
          <w:lang w:val="de-DE" w:bidi="ar-SA"/>
        </w:rPr>
        <w:tab/>
      </w:r>
      <w:r>
        <w:rPr>
          <w:lang w:val="de-DE" w:bidi="ar-SA"/>
        </w:rPr>
        <w:tab/>
      </w:r>
      <w:r w:rsidRPr="006573D7">
        <w:rPr>
          <w:rFonts w:ascii="Courier New" w:hAnsi="Courier New" w:cs="Courier New"/>
          <w:lang w:val="de-DE" w:bidi="ar-SA"/>
        </w:rPr>
        <w:t>-------------------------------------</w:t>
      </w:r>
      <w:r>
        <w:rPr>
          <w:lang w:val="de-DE" w:bidi="ar-SA"/>
        </w:rPr>
        <w:br/>
        <w:t>Baby:</w:t>
      </w:r>
      <w:r>
        <w:rPr>
          <w:lang w:val="de-DE" w:bidi="ar-SA"/>
        </w:rPr>
        <w:tab/>
      </w:r>
      <w:r>
        <w:rPr>
          <w:lang w:val="de-DE" w:bidi="ar-SA"/>
        </w:rPr>
        <w:tab/>
      </w:r>
      <w:r w:rsidRPr="006573D7">
        <w:rPr>
          <w:rFonts w:ascii="Courier New" w:hAnsi="Courier New" w:cs="Courier New"/>
          <w:lang w:val="de-DE" w:bidi="ar-SA"/>
        </w:rPr>
        <w:t>1</w:t>
      </w:r>
      <w:r>
        <w:rPr>
          <w:rFonts w:ascii="Courier New" w:hAnsi="Courier New" w:cs="Courier New"/>
          <w:lang w:val="de-DE" w:bidi="ar-SA"/>
        </w:rPr>
        <w:t>,</w:t>
      </w:r>
      <w:r w:rsidRPr="006573D7">
        <w:rPr>
          <w:rFonts w:ascii="Courier New" w:hAnsi="Courier New" w:cs="Courier New"/>
          <w:lang w:val="de-DE" w:bidi="ar-SA"/>
        </w:rPr>
        <w:t>5</w:t>
      </w:r>
      <w:r>
        <w:rPr>
          <w:rFonts w:ascii="Courier New" w:hAnsi="Courier New" w:cs="Courier New"/>
          <w:lang w:val="de-DE" w:bidi="ar-SA"/>
        </w:rPr>
        <w:t>,</w:t>
      </w:r>
      <w:r w:rsidRPr="006573D7">
        <w:rPr>
          <w:rFonts w:ascii="Courier New" w:hAnsi="Courier New" w:cs="Courier New"/>
          <w:lang w:val="de-DE" w:bidi="ar-SA"/>
        </w:rPr>
        <w:t>6</w:t>
      </w:r>
      <w:r>
        <w:rPr>
          <w:rFonts w:ascii="Courier New" w:hAnsi="Courier New" w:cs="Courier New"/>
          <w:lang w:val="de-DE" w:bidi="ar-SA"/>
        </w:rPr>
        <w:t>,</w:t>
      </w:r>
      <w:r w:rsidRPr="006573D7">
        <w:rPr>
          <w:rFonts w:ascii="Courier New" w:hAnsi="Courier New" w:cs="Courier New"/>
          <w:lang w:val="de-DE" w:bidi="ar-SA"/>
        </w:rPr>
        <w:t>4</w:t>
      </w:r>
      <w:r>
        <w:rPr>
          <w:rFonts w:ascii="Courier New" w:hAnsi="Courier New" w:cs="Courier New"/>
          <w:lang w:val="de-DE" w:bidi="ar-SA"/>
        </w:rPr>
        <w:t>,</w:t>
      </w:r>
      <w:r w:rsidRPr="006573D7">
        <w:rPr>
          <w:rFonts w:ascii="Courier New" w:hAnsi="Courier New" w:cs="Courier New"/>
          <w:lang w:val="de-DE" w:bidi="ar-SA"/>
        </w:rPr>
        <w:t>8</w:t>
      </w:r>
      <w:r>
        <w:rPr>
          <w:rFonts w:ascii="Courier New" w:hAnsi="Courier New" w:cs="Courier New"/>
          <w:lang w:val="de-DE" w:bidi="ar-SA"/>
        </w:rPr>
        <w:t>,</w:t>
      </w:r>
      <w:r w:rsidRPr="006573D7">
        <w:rPr>
          <w:rFonts w:ascii="Courier New" w:hAnsi="Courier New" w:cs="Courier New"/>
          <w:lang w:val="de-DE" w:bidi="ar-SA"/>
        </w:rPr>
        <w:t>9</w:t>
      </w:r>
      <w:r>
        <w:rPr>
          <w:rFonts w:ascii="Courier New" w:hAnsi="Courier New" w:cs="Courier New"/>
          <w:lang w:val="de-DE" w:bidi="ar-SA"/>
        </w:rPr>
        <w:t>,0,1,9,0,1,6,3,4,8,9,7,2,9</w:t>
      </w:r>
    </w:p>
    <w:p w:rsidR="006573D7" w:rsidRDefault="006573D7" w:rsidP="006573D7">
      <w:pPr>
        <w:rPr>
          <w:lang w:val="de-DE" w:bidi="ar-SA"/>
        </w:rPr>
      </w:pPr>
    </w:p>
    <w:p w:rsidR="003B7B38" w:rsidRDefault="003B7B38" w:rsidP="003B7B38">
      <w:pPr>
        <w:rPr>
          <w:lang w:val="de-DE" w:bidi="ar-SA"/>
        </w:rPr>
      </w:pPr>
      <w:r>
        <w:rPr>
          <w:lang w:val="de-DE" w:bidi="ar-SA"/>
        </w:rPr>
        <w:t xml:space="preserve">Die Entscheidung, ob eine Facility von der Mutter oder vom Vater gewählt wird, überlassen wir jeweils dem Zufall. </w:t>
      </w:r>
    </w:p>
    <w:p w:rsidR="006573D7" w:rsidRPr="00F10C59" w:rsidRDefault="006573D7" w:rsidP="006573D7">
      <w:pPr>
        <w:rPr>
          <w:lang w:val="de-DE" w:bidi="ar-SA"/>
        </w:rPr>
      </w:pPr>
      <w:r>
        <w:rPr>
          <w:lang w:val="de-DE" w:bidi="ar-SA"/>
        </w:rPr>
        <w:t>Aus dem neuen Gen-String wird daraufhin eine Baby-Instanz erstellt.</w:t>
      </w:r>
      <w:r w:rsidR="001C7C99" w:rsidRPr="001C7C99">
        <w:rPr>
          <w:lang w:val="de-DE" w:bidi="ar-SA"/>
        </w:rPr>
        <w:t xml:space="preserve"> </w:t>
      </w:r>
    </w:p>
    <w:p w:rsidR="003829B4" w:rsidRDefault="003829B4" w:rsidP="007C77D4">
      <w:pPr>
        <w:pStyle w:val="berschrift1"/>
        <w:rPr>
          <w:lang w:val="de-DE"/>
        </w:rPr>
      </w:pPr>
      <w:bookmarkStart w:id="9" w:name="_Toc174676414"/>
      <w:r>
        <w:rPr>
          <w:lang w:val="de-DE"/>
        </w:rPr>
        <w:lastRenderedPageBreak/>
        <w:t>Die Mutation</w:t>
      </w:r>
      <w:bookmarkEnd w:id="9"/>
    </w:p>
    <w:p w:rsidR="00F70FEC" w:rsidRDefault="006F35AC" w:rsidP="003829B4">
      <w:pPr>
        <w:rPr>
          <w:lang w:val="de-DE"/>
        </w:rPr>
      </w:pPr>
      <w:r>
        <w:rPr>
          <w:lang w:val="de-DE"/>
        </w:rPr>
        <w:t>Wie auch in der Natur erfährt das Erbgut unserer neugeborenen Individuen mit einer bestimmten Wahrscheinlichkeit eine Veränderung im Erbgut.</w:t>
      </w:r>
    </w:p>
    <w:tbl>
      <w:tblPr>
        <w:tblStyle w:val="HellesRaster-Akzent2"/>
        <w:tblW w:w="3969" w:type="dxa"/>
        <w:tblInd w:w="3458" w:type="dxa"/>
        <w:tblLook w:val="0400"/>
      </w:tblPr>
      <w:tblGrid>
        <w:gridCol w:w="396"/>
        <w:gridCol w:w="397"/>
        <w:gridCol w:w="397"/>
        <w:gridCol w:w="397"/>
        <w:gridCol w:w="397"/>
        <w:gridCol w:w="397"/>
        <w:gridCol w:w="397"/>
        <w:gridCol w:w="397"/>
        <w:gridCol w:w="397"/>
        <w:gridCol w:w="397"/>
      </w:tblGrid>
      <w:tr w:rsidR="006F35AC" w:rsidRPr="006F35AC" w:rsidTr="006F35AC">
        <w:trPr>
          <w:cnfStyle w:val="000000100000"/>
        </w:trPr>
        <w:tc>
          <w:tcPr>
            <w:tcW w:w="396" w:type="dxa"/>
          </w:tcPr>
          <w:p w:rsidR="006F35AC" w:rsidRPr="006F35AC" w:rsidRDefault="006F35AC" w:rsidP="003A5708">
            <w:pPr>
              <w:ind w:left="0"/>
              <w:jc w:val="center"/>
              <w:rPr>
                <w:b/>
                <w:lang w:val="de-DE"/>
              </w:rPr>
            </w:pPr>
            <w:r w:rsidRPr="006F35AC">
              <w:rPr>
                <w:b/>
                <w:lang w:val="de-DE"/>
              </w:rPr>
              <w:t>5</w:t>
            </w:r>
          </w:p>
        </w:tc>
        <w:tc>
          <w:tcPr>
            <w:tcW w:w="397" w:type="dxa"/>
          </w:tcPr>
          <w:p w:rsidR="006F35AC" w:rsidRPr="006F35AC" w:rsidRDefault="006F35AC" w:rsidP="003A5708">
            <w:pPr>
              <w:ind w:left="0"/>
              <w:jc w:val="center"/>
              <w:rPr>
                <w:b/>
                <w:lang w:val="de-DE"/>
              </w:rPr>
            </w:pPr>
            <w:r w:rsidRPr="006F35AC">
              <w:rPr>
                <w:b/>
                <w:lang w:val="de-DE"/>
              </w:rPr>
              <w:t>2</w:t>
            </w:r>
          </w:p>
        </w:tc>
        <w:tc>
          <w:tcPr>
            <w:tcW w:w="397" w:type="dxa"/>
          </w:tcPr>
          <w:p w:rsidR="006F35AC" w:rsidRPr="006F35AC" w:rsidRDefault="006F35AC" w:rsidP="003A5708">
            <w:pPr>
              <w:ind w:left="0"/>
              <w:jc w:val="center"/>
              <w:rPr>
                <w:b/>
                <w:lang w:val="de-DE"/>
              </w:rPr>
            </w:pPr>
            <w:r w:rsidRPr="006F35AC">
              <w:rPr>
                <w:b/>
                <w:lang w:val="de-DE"/>
              </w:rPr>
              <w:t>4</w:t>
            </w:r>
          </w:p>
        </w:tc>
        <w:tc>
          <w:tcPr>
            <w:tcW w:w="397" w:type="dxa"/>
          </w:tcPr>
          <w:p w:rsidR="006F35AC" w:rsidRPr="006F35AC" w:rsidRDefault="006F35AC" w:rsidP="003A5708">
            <w:pPr>
              <w:ind w:left="0"/>
              <w:jc w:val="center"/>
              <w:rPr>
                <w:b/>
                <w:lang w:val="de-DE"/>
              </w:rPr>
            </w:pPr>
            <w:r w:rsidRPr="006F35AC">
              <w:rPr>
                <w:b/>
                <w:lang w:val="de-DE"/>
              </w:rPr>
              <w:t>1</w:t>
            </w:r>
          </w:p>
        </w:tc>
        <w:tc>
          <w:tcPr>
            <w:tcW w:w="397" w:type="dxa"/>
          </w:tcPr>
          <w:p w:rsidR="006F35AC" w:rsidRPr="006F35AC" w:rsidRDefault="006F35AC" w:rsidP="003A5708">
            <w:pPr>
              <w:ind w:left="0"/>
              <w:jc w:val="center"/>
              <w:rPr>
                <w:b/>
                <w:lang w:val="de-DE"/>
              </w:rPr>
            </w:pPr>
            <w:r w:rsidRPr="006F35AC">
              <w:rPr>
                <w:b/>
                <w:lang w:val="de-DE"/>
              </w:rPr>
              <w:t>2</w:t>
            </w:r>
          </w:p>
        </w:tc>
        <w:tc>
          <w:tcPr>
            <w:tcW w:w="397" w:type="dxa"/>
          </w:tcPr>
          <w:p w:rsidR="006F35AC" w:rsidRPr="006F35AC" w:rsidRDefault="006F35AC" w:rsidP="003A5708">
            <w:pPr>
              <w:ind w:left="0"/>
              <w:jc w:val="center"/>
              <w:rPr>
                <w:b/>
                <w:lang w:val="de-DE"/>
              </w:rPr>
            </w:pPr>
            <w:r w:rsidRPr="006F35AC">
              <w:rPr>
                <w:b/>
                <w:lang w:val="de-DE"/>
              </w:rPr>
              <w:t>5</w:t>
            </w:r>
          </w:p>
        </w:tc>
        <w:tc>
          <w:tcPr>
            <w:tcW w:w="397" w:type="dxa"/>
          </w:tcPr>
          <w:p w:rsidR="006F35AC" w:rsidRPr="006F35AC" w:rsidRDefault="006F35AC" w:rsidP="003A5708">
            <w:pPr>
              <w:ind w:left="0"/>
              <w:jc w:val="center"/>
              <w:rPr>
                <w:b/>
                <w:lang w:val="de-DE"/>
              </w:rPr>
            </w:pPr>
            <w:r w:rsidRPr="006F35AC">
              <w:rPr>
                <w:b/>
                <w:lang w:val="de-DE"/>
              </w:rPr>
              <w:t>3</w:t>
            </w:r>
          </w:p>
        </w:tc>
        <w:tc>
          <w:tcPr>
            <w:tcW w:w="397" w:type="dxa"/>
          </w:tcPr>
          <w:p w:rsidR="006F35AC" w:rsidRPr="006F35AC" w:rsidRDefault="006F35AC" w:rsidP="003A5708">
            <w:pPr>
              <w:ind w:left="0"/>
              <w:jc w:val="center"/>
              <w:rPr>
                <w:b/>
                <w:lang w:val="de-DE"/>
              </w:rPr>
            </w:pPr>
            <w:r w:rsidRPr="006F35AC">
              <w:rPr>
                <w:b/>
                <w:lang w:val="de-DE"/>
              </w:rPr>
              <w:t>7</w:t>
            </w:r>
          </w:p>
        </w:tc>
        <w:tc>
          <w:tcPr>
            <w:tcW w:w="397" w:type="dxa"/>
          </w:tcPr>
          <w:p w:rsidR="006F35AC" w:rsidRPr="006F35AC" w:rsidRDefault="006F35AC" w:rsidP="003A5708">
            <w:pPr>
              <w:ind w:left="0"/>
              <w:jc w:val="center"/>
              <w:rPr>
                <w:b/>
                <w:lang w:val="de-DE"/>
              </w:rPr>
            </w:pPr>
            <w:r w:rsidRPr="006F35AC">
              <w:rPr>
                <w:b/>
                <w:lang w:val="de-DE"/>
              </w:rPr>
              <w:t>7</w:t>
            </w:r>
          </w:p>
        </w:tc>
        <w:tc>
          <w:tcPr>
            <w:tcW w:w="397" w:type="dxa"/>
          </w:tcPr>
          <w:p w:rsidR="006F35AC" w:rsidRPr="006F35AC" w:rsidRDefault="006F35AC" w:rsidP="003A5708">
            <w:pPr>
              <w:ind w:left="0"/>
              <w:jc w:val="center"/>
              <w:rPr>
                <w:b/>
                <w:lang w:val="de-DE"/>
              </w:rPr>
            </w:pPr>
            <w:r w:rsidRPr="006F35AC">
              <w:rPr>
                <w:b/>
                <w:lang w:val="de-DE"/>
              </w:rPr>
              <w:t>2</w:t>
            </w:r>
          </w:p>
        </w:tc>
      </w:tr>
    </w:tbl>
    <w:p w:rsidR="006F35AC" w:rsidRDefault="003A5708" w:rsidP="003829B4">
      <w:pPr>
        <w:rPr>
          <w:lang w:val="de-DE"/>
        </w:rPr>
      </w:pPr>
      <w:r>
        <w:rPr>
          <w:noProof/>
          <w:lang w:val="de-DE" w:eastAsia="de-DE" w:bidi="ar-SA"/>
        </w:rPr>
        <w:pict>
          <v:shapetype id="_x0000_t202" coordsize="21600,21600" o:spt="202" path="m,l,21600r21600,l21600,xe">
            <v:stroke joinstyle="miter"/>
            <v:path gradientshapeok="t" o:connecttype="rect"/>
          </v:shapetype>
          <v:shape id="_x0000_s1038" type="#_x0000_t202" style="position:absolute;left:0;text-align:left;margin-left:286.15pt;margin-top:7.85pt;width:63.75pt;height:27pt;z-index:251673600;mso-position-horizontal-relative:text;mso-position-vertical-relative:text" filled="f" stroked="f">
            <v:textbox>
              <w:txbxContent>
                <w:p w:rsidR="006F35AC" w:rsidRDefault="006F35AC">
                  <w:pPr>
                    <w:ind w:left="0"/>
                  </w:pPr>
                  <w:r>
                    <w:t>Mutation</w:t>
                  </w:r>
                </w:p>
              </w:txbxContent>
            </v:textbox>
          </v:shape>
        </w:pict>
      </w:r>
      <w:r>
        <w:rPr>
          <w:noProof/>
          <w:lang w:val="de-DE" w:eastAsia="de-DE"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0;text-align:left;margin-left:253.15pt;margin-top:6.35pt;width:39.75pt;height:34.5pt;z-index:251672576;mso-position-horizontal-relative:text;mso-position-vertical-relative:text" fillcolor="#fabf8f [1945]" strokecolor="#f79646 [3209]" strokeweight="1pt">
            <v:fill color2="#f79646 [3209]" focus="50%" type="gradient"/>
            <v:shadow on="t" type="perspective" color="#974706 [1609]" offset="1pt" offset2="-3pt"/>
            <v:textbox>
              <w:txbxContent>
                <w:p w:rsidR="006F35AC" w:rsidRDefault="006F35AC">
                  <w:pPr>
                    <w:ind w:left="0"/>
                  </w:pPr>
                </w:p>
              </w:txbxContent>
            </v:textbox>
          </v:shape>
        </w:pict>
      </w:r>
    </w:p>
    <w:tbl>
      <w:tblPr>
        <w:tblStyle w:val="HellesRaster-Akzent2"/>
        <w:tblpPr w:leftFromText="141" w:rightFromText="141" w:vertAnchor="text" w:horzAnchor="page" w:tblpX="4843" w:tblpY="393"/>
        <w:tblW w:w="3969" w:type="dxa"/>
        <w:tblLook w:val="0400"/>
      </w:tblPr>
      <w:tblGrid>
        <w:gridCol w:w="396"/>
        <w:gridCol w:w="397"/>
        <w:gridCol w:w="397"/>
        <w:gridCol w:w="397"/>
        <w:gridCol w:w="397"/>
        <w:gridCol w:w="397"/>
        <w:gridCol w:w="397"/>
        <w:gridCol w:w="397"/>
        <w:gridCol w:w="397"/>
        <w:gridCol w:w="397"/>
      </w:tblGrid>
      <w:tr w:rsidR="006F35AC" w:rsidRPr="006F35AC" w:rsidTr="006F35AC">
        <w:trPr>
          <w:cnfStyle w:val="000000100000"/>
        </w:trPr>
        <w:tc>
          <w:tcPr>
            <w:tcW w:w="396" w:type="dxa"/>
          </w:tcPr>
          <w:p w:rsidR="006F35AC" w:rsidRPr="006F35AC" w:rsidRDefault="006F35AC" w:rsidP="003A5708">
            <w:pPr>
              <w:ind w:left="0"/>
              <w:jc w:val="center"/>
              <w:rPr>
                <w:b/>
                <w:lang w:val="de-DE"/>
              </w:rPr>
            </w:pPr>
            <w:r w:rsidRPr="006F35AC">
              <w:rPr>
                <w:b/>
                <w:lang w:val="de-DE"/>
              </w:rPr>
              <w:t>5</w:t>
            </w:r>
          </w:p>
        </w:tc>
        <w:tc>
          <w:tcPr>
            <w:tcW w:w="397" w:type="dxa"/>
          </w:tcPr>
          <w:p w:rsidR="006F35AC" w:rsidRPr="006F35AC" w:rsidRDefault="006F35AC" w:rsidP="003A5708">
            <w:pPr>
              <w:ind w:left="0"/>
              <w:jc w:val="center"/>
              <w:rPr>
                <w:b/>
                <w:lang w:val="de-DE"/>
              </w:rPr>
            </w:pPr>
            <w:r w:rsidRPr="006F35AC">
              <w:rPr>
                <w:b/>
                <w:lang w:val="de-DE"/>
              </w:rPr>
              <w:t>2</w:t>
            </w:r>
          </w:p>
        </w:tc>
        <w:tc>
          <w:tcPr>
            <w:tcW w:w="397" w:type="dxa"/>
          </w:tcPr>
          <w:p w:rsidR="006F35AC" w:rsidRPr="006F35AC" w:rsidRDefault="006F35AC" w:rsidP="003A5708">
            <w:pPr>
              <w:ind w:left="0"/>
              <w:jc w:val="center"/>
              <w:rPr>
                <w:b/>
                <w:lang w:val="de-DE"/>
              </w:rPr>
            </w:pPr>
            <w:r w:rsidRPr="006F35AC">
              <w:rPr>
                <w:b/>
                <w:lang w:val="de-DE"/>
              </w:rPr>
              <w:t>4</w:t>
            </w:r>
          </w:p>
        </w:tc>
        <w:tc>
          <w:tcPr>
            <w:tcW w:w="397" w:type="dxa"/>
          </w:tcPr>
          <w:p w:rsidR="006F35AC" w:rsidRPr="006F35AC" w:rsidRDefault="006F35AC" w:rsidP="003A5708">
            <w:pPr>
              <w:ind w:left="0"/>
              <w:jc w:val="center"/>
              <w:rPr>
                <w:b/>
                <w:lang w:val="de-DE"/>
              </w:rPr>
            </w:pPr>
            <w:r w:rsidRPr="006F35AC">
              <w:rPr>
                <w:b/>
                <w:lang w:val="de-DE"/>
              </w:rPr>
              <w:t>1</w:t>
            </w:r>
          </w:p>
        </w:tc>
        <w:tc>
          <w:tcPr>
            <w:tcW w:w="397" w:type="dxa"/>
          </w:tcPr>
          <w:p w:rsidR="006F35AC" w:rsidRPr="006F35AC" w:rsidRDefault="006F35AC" w:rsidP="003A5708">
            <w:pPr>
              <w:ind w:left="0"/>
              <w:jc w:val="center"/>
              <w:rPr>
                <w:b/>
                <w:lang w:val="de-DE"/>
              </w:rPr>
            </w:pPr>
            <w:r w:rsidRPr="006F35AC">
              <w:rPr>
                <w:b/>
                <w:lang w:val="de-DE"/>
              </w:rPr>
              <w:t>2</w:t>
            </w:r>
          </w:p>
        </w:tc>
        <w:tc>
          <w:tcPr>
            <w:tcW w:w="397" w:type="dxa"/>
          </w:tcPr>
          <w:p w:rsidR="006F35AC" w:rsidRPr="003A5708" w:rsidRDefault="003A5708" w:rsidP="003A5708">
            <w:pPr>
              <w:ind w:left="0"/>
              <w:jc w:val="center"/>
              <w:rPr>
                <w:b/>
                <w:i/>
                <w:u w:val="single"/>
                <w:lang w:val="de-DE"/>
              </w:rPr>
            </w:pPr>
            <w:r w:rsidRPr="003A5708">
              <w:rPr>
                <w:b/>
                <w:i/>
                <w:u w:val="single"/>
                <w:lang w:val="de-DE"/>
              </w:rPr>
              <w:t>3</w:t>
            </w:r>
          </w:p>
        </w:tc>
        <w:tc>
          <w:tcPr>
            <w:tcW w:w="397" w:type="dxa"/>
          </w:tcPr>
          <w:p w:rsidR="006F35AC" w:rsidRPr="006F35AC" w:rsidRDefault="006F35AC" w:rsidP="003A5708">
            <w:pPr>
              <w:ind w:left="0"/>
              <w:jc w:val="center"/>
              <w:rPr>
                <w:b/>
                <w:lang w:val="de-DE"/>
              </w:rPr>
            </w:pPr>
            <w:r w:rsidRPr="006F35AC">
              <w:rPr>
                <w:b/>
                <w:lang w:val="de-DE"/>
              </w:rPr>
              <w:t>3</w:t>
            </w:r>
          </w:p>
        </w:tc>
        <w:tc>
          <w:tcPr>
            <w:tcW w:w="397" w:type="dxa"/>
          </w:tcPr>
          <w:p w:rsidR="006F35AC" w:rsidRPr="006F35AC" w:rsidRDefault="006F35AC" w:rsidP="003A5708">
            <w:pPr>
              <w:ind w:left="0"/>
              <w:jc w:val="center"/>
              <w:rPr>
                <w:b/>
                <w:lang w:val="de-DE"/>
              </w:rPr>
            </w:pPr>
            <w:r w:rsidRPr="006F35AC">
              <w:rPr>
                <w:b/>
                <w:lang w:val="de-DE"/>
              </w:rPr>
              <w:t>7</w:t>
            </w:r>
          </w:p>
        </w:tc>
        <w:tc>
          <w:tcPr>
            <w:tcW w:w="397" w:type="dxa"/>
          </w:tcPr>
          <w:p w:rsidR="006F35AC" w:rsidRPr="006F35AC" w:rsidRDefault="006F35AC" w:rsidP="003A5708">
            <w:pPr>
              <w:ind w:left="0"/>
              <w:jc w:val="center"/>
              <w:rPr>
                <w:b/>
                <w:lang w:val="de-DE"/>
              </w:rPr>
            </w:pPr>
            <w:r w:rsidRPr="006F35AC">
              <w:rPr>
                <w:b/>
                <w:lang w:val="de-DE"/>
              </w:rPr>
              <w:t>7</w:t>
            </w:r>
          </w:p>
        </w:tc>
        <w:tc>
          <w:tcPr>
            <w:tcW w:w="397" w:type="dxa"/>
          </w:tcPr>
          <w:p w:rsidR="006F35AC" w:rsidRPr="006F35AC" w:rsidRDefault="006F35AC" w:rsidP="003A5708">
            <w:pPr>
              <w:ind w:left="0"/>
              <w:jc w:val="center"/>
              <w:rPr>
                <w:b/>
                <w:lang w:val="de-DE"/>
              </w:rPr>
            </w:pPr>
            <w:r w:rsidRPr="006F35AC">
              <w:rPr>
                <w:b/>
                <w:lang w:val="de-DE"/>
              </w:rPr>
              <w:t>2</w:t>
            </w:r>
          </w:p>
        </w:tc>
      </w:tr>
    </w:tbl>
    <w:p w:rsidR="006F35AC" w:rsidRDefault="006F35AC" w:rsidP="003829B4">
      <w:pPr>
        <w:rPr>
          <w:lang w:val="de-DE"/>
        </w:rPr>
      </w:pPr>
    </w:p>
    <w:p w:rsidR="006F35AC" w:rsidRDefault="006F35AC" w:rsidP="003829B4">
      <w:pPr>
        <w:rPr>
          <w:lang w:val="de-DE"/>
        </w:rPr>
      </w:pPr>
    </w:p>
    <w:p w:rsidR="003829B4" w:rsidRDefault="003A5708" w:rsidP="003829B4">
      <w:pPr>
        <w:rPr>
          <w:lang w:val="de-DE"/>
        </w:rPr>
      </w:pPr>
      <w:r>
        <w:rPr>
          <w:lang w:val="de-DE"/>
        </w:rPr>
        <w:t>Im einfachsten Falle wird das zugeordnete Lager eines zufälligen Kunden durch ein anderes (zufälliges) ersetzt. Im Beispiel wird den Kunde 6 nun das Lager 3 statt Lager 5 zugeordnet.</w:t>
      </w:r>
    </w:p>
    <w:p w:rsidR="003A5708" w:rsidRDefault="003A5708" w:rsidP="003829B4">
      <w:pPr>
        <w:rPr>
          <w:lang w:val="de-DE"/>
        </w:rPr>
      </w:pPr>
      <w:r>
        <w:rPr>
          <w:lang w:val="de-DE"/>
        </w:rPr>
        <w:t>Hat das Individuum eine höhere Fitness hat es auch eine höhere Überlebenschance und führt zu einer Verbesserung der Lösung.</w:t>
      </w:r>
    </w:p>
    <w:p w:rsidR="003E153F" w:rsidRDefault="003A5708" w:rsidP="004546E2">
      <w:pPr>
        <w:rPr>
          <w:lang w:val="de-DE"/>
        </w:rPr>
      </w:pPr>
      <w:r>
        <w:rPr>
          <w:lang w:val="de-DE"/>
        </w:rPr>
        <w:t>Diese Mutationsoperationen können nun zur Lösung des Problems noch weiter optimiert und kombiniert werden.</w:t>
      </w:r>
    </w:p>
    <w:p w:rsidR="004546E2" w:rsidRDefault="004546E2">
      <w:pPr>
        <w:ind w:left="0"/>
        <w:rPr>
          <w:lang w:val="de-DE"/>
        </w:rPr>
      </w:pPr>
      <w:r>
        <w:rPr>
          <w:lang w:val="de-DE"/>
        </w:rPr>
        <w:br w:type="page"/>
      </w:r>
    </w:p>
    <w:p w:rsidR="003A5708" w:rsidRDefault="003A5708" w:rsidP="003829B4">
      <w:pPr>
        <w:rPr>
          <w:lang w:val="de-DE"/>
        </w:rPr>
      </w:pPr>
      <w:r>
        <w:rPr>
          <w:lang w:val="de-DE"/>
        </w:rPr>
        <w:lastRenderedPageBreak/>
        <w:t>Folgende Operationen stehen in unserem Algorithmus zur Verfügung:</w:t>
      </w:r>
    </w:p>
    <w:p w:rsidR="003A5708" w:rsidRPr="00E14DFA" w:rsidRDefault="00E14DFA" w:rsidP="00E14DFA">
      <w:pPr>
        <w:rPr>
          <w:rStyle w:val="IntensiveHervorhebung"/>
          <w:lang w:val="de-DE"/>
        </w:rPr>
      </w:pPr>
      <w:r w:rsidRPr="00E14DFA">
        <w:rPr>
          <w:rStyle w:val="IntensiveHervorhebung"/>
          <w:lang w:val="de-DE"/>
        </w:rPr>
        <w:t>mutate()</w:t>
      </w:r>
    </w:p>
    <w:p w:rsidR="00E14DFA" w:rsidRPr="00E14DFA" w:rsidRDefault="00E14DFA" w:rsidP="00E14DFA">
      <w:pPr>
        <w:rPr>
          <w:lang w:val="de-DE"/>
        </w:rPr>
      </w:pPr>
      <w:r w:rsidRPr="00E14DFA">
        <w:rPr>
          <w:lang w:val="de-DE"/>
        </w:rPr>
        <w:t>Zufällige Mutation, wie oben beschrieben.</w:t>
      </w:r>
    </w:p>
    <w:p w:rsidR="003A5708" w:rsidRPr="00E14DFA" w:rsidRDefault="003A5708" w:rsidP="00E14DFA">
      <w:pPr>
        <w:rPr>
          <w:rStyle w:val="IntensiveHervorhebung"/>
          <w:lang w:val="de-DE"/>
        </w:rPr>
      </w:pPr>
      <w:r w:rsidRPr="00E14DFA">
        <w:rPr>
          <w:rStyle w:val="IntensiveHervorhebung"/>
          <w:lang w:val="de-DE"/>
        </w:rPr>
        <w:t>mutateOnlyCurrentFacilities();</w:t>
      </w:r>
    </w:p>
    <w:p w:rsidR="00E14DFA" w:rsidRDefault="00E14DFA" w:rsidP="00E14DFA">
      <w:pPr>
        <w:rPr>
          <w:lang w:val="de-DE"/>
        </w:rPr>
      </w:pPr>
      <w:r w:rsidRPr="00E14DFA">
        <w:rPr>
          <w:lang w:val="de-DE"/>
        </w:rPr>
        <w:t>Zufällige Mutation, aber das neue Lager wird nur aus den bereits verwendeten Lagern gewählt.</w:t>
      </w:r>
    </w:p>
    <w:p w:rsidR="00E14DFA" w:rsidRPr="003E153F" w:rsidRDefault="00E14DFA" w:rsidP="00E14DFA">
      <w:pPr>
        <w:rPr>
          <w:rStyle w:val="IntensiveHervorhebung"/>
        </w:rPr>
      </w:pPr>
      <w:r w:rsidRPr="003E153F">
        <w:rPr>
          <w:rStyle w:val="IntensiveHervorhebung"/>
          <w:lang w:val="de-DE"/>
        </w:rPr>
        <w:t>mutateNearNeighbor();</w:t>
      </w:r>
    </w:p>
    <w:p w:rsidR="00E14DFA" w:rsidRPr="00E14DFA" w:rsidRDefault="00E14DFA" w:rsidP="00E14DFA">
      <w:pPr>
        <w:rPr>
          <w:lang w:val="de-DE"/>
        </w:rPr>
      </w:pPr>
      <w:r>
        <w:rPr>
          <w:lang w:val="de-DE"/>
        </w:rPr>
        <w:t>Eine Variante: das neue Lager soll sinnvollerweise in der Nähe des Kunden liegen. Dabei kommt das Roulette Wheel-Verfahren zum Einsatz.</w:t>
      </w:r>
    </w:p>
    <w:p w:rsidR="00E14DFA" w:rsidRPr="003E153F" w:rsidRDefault="00E14DFA" w:rsidP="00E14DFA">
      <w:pPr>
        <w:rPr>
          <w:rStyle w:val="IntensiveHervorhebung"/>
          <w:lang w:val="de-DE"/>
        </w:rPr>
      </w:pPr>
      <w:r w:rsidRPr="003E153F">
        <w:rPr>
          <w:rStyle w:val="IntensiveHervorhebung"/>
          <w:lang w:val="de-DE"/>
        </w:rPr>
        <w:t>mutateSwitchCustomers();</w:t>
      </w:r>
    </w:p>
    <w:p w:rsidR="00E14DFA" w:rsidRPr="00E14DFA" w:rsidRDefault="003E153F" w:rsidP="00E14DFA">
      <w:pPr>
        <w:rPr>
          <w:lang w:val="de-DE"/>
        </w:rPr>
      </w:pPr>
      <w:r>
        <w:rPr>
          <w:lang w:val="de-DE"/>
        </w:rPr>
        <w:t>Eine weitere Möglichkeit der Mutation: Die Lager zweier Kunden werden getauscht.</w:t>
      </w:r>
    </w:p>
    <w:p w:rsidR="003A5708" w:rsidRPr="00E14DFA" w:rsidRDefault="003A5708" w:rsidP="00E14DFA">
      <w:pPr>
        <w:rPr>
          <w:rStyle w:val="IntensiveHervorhebung"/>
          <w:lang w:val="de-DE"/>
        </w:rPr>
      </w:pPr>
      <w:r w:rsidRPr="00E14DFA">
        <w:rPr>
          <w:rStyle w:val="IntensiveHervorhebung"/>
          <w:lang w:val="de-DE"/>
        </w:rPr>
        <w:t>mutateBanFacility();</w:t>
      </w:r>
    </w:p>
    <w:p w:rsidR="00E14DFA" w:rsidRPr="00E14DFA" w:rsidRDefault="00E14DFA" w:rsidP="00E14DFA">
      <w:pPr>
        <w:rPr>
          <w:lang w:val="de-DE"/>
        </w:rPr>
      </w:pPr>
      <w:r w:rsidRPr="00E14DFA">
        <w:rPr>
          <w:lang w:val="de-DE"/>
        </w:rPr>
        <w:t>Ein sehr mächtiger Mutationoperator, der nur sehr selten eingesetzt warden darf. Es wird ein zufälliges Lager gewählt, welches nicht mehr verwendet werden darf. Kunden mit diesem Lager wird ein anderes zufälliges zugeordnet.</w:t>
      </w:r>
      <w:r>
        <w:rPr>
          <w:lang w:val="de-DE"/>
        </w:rPr>
        <w:t xml:space="preserve"> </w:t>
      </w:r>
      <w:r>
        <w:rPr>
          <w:lang w:val="de-DE"/>
        </w:rPr>
        <w:br/>
        <w:t>Das Ziel ist dabei das Sparen der Fixkosten eines Lagers.</w:t>
      </w:r>
    </w:p>
    <w:p w:rsidR="003A5708" w:rsidRPr="003E153F" w:rsidRDefault="003A5708" w:rsidP="00E14DFA">
      <w:pPr>
        <w:rPr>
          <w:rStyle w:val="IntensiveHervorhebung"/>
          <w:lang w:val="de-DE"/>
        </w:rPr>
      </w:pPr>
      <w:r w:rsidRPr="003E153F">
        <w:rPr>
          <w:rStyle w:val="IntensiveHervorhebung"/>
          <w:lang w:val="de-DE"/>
        </w:rPr>
        <w:t>mutateBanFacilityAndFindNewFacilityByRouletteWheel();</w:t>
      </w:r>
    </w:p>
    <w:p w:rsidR="00E14DFA" w:rsidRPr="00E14DFA" w:rsidRDefault="00E14DFA" w:rsidP="00E14DFA">
      <w:pPr>
        <w:rPr>
          <w:lang w:val="de-DE"/>
        </w:rPr>
      </w:pPr>
      <w:r w:rsidRPr="00E14DFA">
        <w:rPr>
          <w:lang w:val="de-DE"/>
        </w:rPr>
        <w:t xml:space="preserve">Eine Erweiterung von mutateBanFacility: </w:t>
      </w:r>
      <w:r>
        <w:rPr>
          <w:lang w:val="de-DE"/>
        </w:rPr>
        <w:t>Den Kunden werden neue Lager zugeordnet, die in der Nähe liegen. Dabei wird das Roulette Wheel-Verfahren eingesetzt.</w:t>
      </w:r>
    </w:p>
    <w:p w:rsidR="003A5708" w:rsidRPr="003E153F" w:rsidRDefault="003A5708" w:rsidP="00E14DFA">
      <w:pPr>
        <w:rPr>
          <w:rStyle w:val="IntensiveHervorhebung"/>
        </w:rPr>
      </w:pPr>
      <w:r w:rsidRPr="003E153F">
        <w:rPr>
          <w:rStyle w:val="IntensiveHervorhebung"/>
          <w:lang w:val="de-DE"/>
        </w:rPr>
        <w:t>mutateBanFacilityAndFindNewFromCurretUsed();</w:t>
      </w:r>
    </w:p>
    <w:p w:rsidR="00E14DFA" w:rsidRPr="00E14DFA" w:rsidRDefault="00E14DFA" w:rsidP="00E14DFA">
      <w:pPr>
        <w:rPr>
          <w:lang w:val="de-DE"/>
        </w:rPr>
      </w:pPr>
      <w:r>
        <w:rPr>
          <w:lang w:val="de-DE"/>
        </w:rPr>
        <w:t>Eine weitere Variante ist das zuordnen der neuen Lager aus den Lagern, die bereits verwendet werden.</w:t>
      </w:r>
    </w:p>
    <w:p w:rsidR="00E53EC7" w:rsidRDefault="00E53EC7" w:rsidP="007C77D4">
      <w:pPr>
        <w:pStyle w:val="berschrift1"/>
        <w:rPr>
          <w:lang w:val="de-DE"/>
        </w:rPr>
      </w:pPr>
      <w:bookmarkStart w:id="10" w:name="_Toc174676415"/>
      <w:r>
        <w:rPr>
          <w:lang w:val="de-DE"/>
        </w:rPr>
        <w:lastRenderedPageBreak/>
        <w:t>Optimierung</w:t>
      </w:r>
      <w:r w:rsidR="00DF6D94">
        <w:rPr>
          <w:lang w:val="de-DE"/>
        </w:rPr>
        <w:t xml:space="preserve"> der Ergebnisqualität</w:t>
      </w:r>
      <w:bookmarkEnd w:id="10"/>
    </w:p>
    <w:p w:rsidR="00F70FEC" w:rsidRDefault="00F70FEC" w:rsidP="00E53EC7">
      <w:pPr>
        <w:rPr>
          <w:lang w:val="de-DE"/>
        </w:rPr>
      </w:pPr>
      <w:r>
        <w:rPr>
          <w:lang w:val="de-DE"/>
        </w:rPr>
        <w:t>jc</w:t>
      </w:r>
    </w:p>
    <w:p w:rsidR="00E53EC7" w:rsidRDefault="00E53EC7" w:rsidP="00E53EC7">
      <w:pPr>
        <w:rPr>
          <w:lang w:val="de-DE"/>
        </w:rPr>
      </w:pPr>
      <w:r>
        <w:rPr>
          <w:lang w:val="de-DE"/>
        </w:rPr>
        <w:t>Verwendung der Datenbank und Einspielen bekannter Optima.</w:t>
      </w:r>
    </w:p>
    <w:p w:rsidR="00DF6D94" w:rsidRDefault="00DF6D94" w:rsidP="007C77D4">
      <w:pPr>
        <w:pStyle w:val="berschrift1"/>
        <w:rPr>
          <w:lang w:val="de-DE"/>
        </w:rPr>
      </w:pPr>
      <w:bookmarkStart w:id="11" w:name="_Toc174676416"/>
      <w:r>
        <w:rPr>
          <w:lang w:val="de-DE"/>
        </w:rPr>
        <w:lastRenderedPageBreak/>
        <w:t>Performance</w:t>
      </w:r>
      <w:bookmarkEnd w:id="11"/>
    </w:p>
    <w:p w:rsidR="000D6538" w:rsidRPr="000D6538" w:rsidRDefault="000D6538" w:rsidP="000D6538">
      <w:pPr>
        <w:rPr>
          <w:lang w:val="de-DE"/>
        </w:rPr>
      </w:pPr>
      <w:r>
        <w:rPr>
          <w:lang w:val="de-DE"/>
        </w:rPr>
        <w:t>JProfiler willkommen.</w:t>
      </w:r>
    </w:p>
    <w:p w:rsidR="00526E07" w:rsidRDefault="00526E07" w:rsidP="00526E07">
      <w:pPr>
        <w:pStyle w:val="Kaptielberschrift"/>
      </w:pPr>
      <w:bookmarkStart w:id="12" w:name="_Toc174676417"/>
      <w:r>
        <w:lastRenderedPageBreak/>
        <w:t>Die GUI</w:t>
      </w:r>
      <w:bookmarkEnd w:id="12"/>
    </w:p>
    <w:p w:rsidR="00E53EC7" w:rsidRDefault="00E53EC7" w:rsidP="007C77D4">
      <w:pPr>
        <w:pStyle w:val="berschrift1"/>
        <w:rPr>
          <w:lang w:val="de-DE"/>
        </w:rPr>
      </w:pPr>
      <w:bookmarkStart w:id="13" w:name="_Toc174676418"/>
      <w:r>
        <w:rPr>
          <w:lang w:val="de-DE"/>
        </w:rPr>
        <w:lastRenderedPageBreak/>
        <w:t>Die GUI</w:t>
      </w:r>
      <w:bookmarkEnd w:id="13"/>
    </w:p>
    <w:p w:rsidR="00E53EC7" w:rsidRDefault="00E53EC7" w:rsidP="00E53EC7">
      <w:pPr>
        <w:rPr>
          <w:lang w:val="de-DE"/>
        </w:rPr>
      </w:pPr>
      <w:r>
        <w:rPr>
          <w:lang w:val="de-DE"/>
        </w:rPr>
        <w:t>Console</w:t>
      </w:r>
    </w:p>
    <w:p w:rsidR="00E53EC7" w:rsidRDefault="00E53EC7" w:rsidP="00E53EC7">
      <w:pPr>
        <w:rPr>
          <w:lang w:val="de-DE"/>
        </w:rPr>
      </w:pPr>
      <w:r>
        <w:rPr>
          <w:lang w:val="de-DE"/>
        </w:rPr>
        <w:t>und unsere Supaduba-Swing-</w:t>
      </w:r>
      <w:r w:rsidR="009024FA">
        <w:rPr>
          <w:lang w:val="de-DE"/>
        </w:rPr>
        <w:t>GUI -&gt;  Hier kann Daniel ganz viel reinschreiben.</w:t>
      </w:r>
    </w:p>
    <w:p w:rsidR="00526E07" w:rsidRDefault="00526E07" w:rsidP="00526E07">
      <w:pPr>
        <w:pStyle w:val="Kaptielberschrift"/>
      </w:pPr>
      <w:bookmarkStart w:id="14" w:name="_Toc174676419"/>
      <w:r>
        <w:lastRenderedPageBreak/>
        <w:t>Ergebniswerte</w:t>
      </w:r>
      <w:bookmarkEnd w:id="14"/>
    </w:p>
    <w:p w:rsidR="00E53EC7" w:rsidRDefault="00613494" w:rsidP="007C77D4">
      <w:pPr>
        <w:pStyle w:val="berschrift1"/>
        <w:rPr>
          <w:lang w:val="de-DE"/>
        </w:rPr>
      </w:pPr>
      <w:bookmarkStart w:id="15" w:name="_Toc174676420"/>
      <w:bookmarkStart w:id="16" w:name="_Ref175061328"/>
      <w:r>
        <w:rPr>
          <w:lang w:val="de-DE"/>
        </w:rPr>
        <w:lastRenderedPageBreak/>
        <w:t>Ergebnisse</w:t>
      </w:r>
      <w:r w:rsidR="00E53EC7">
        <w:rPr>
          <w:lang w:val="de-DE"/>
        </w:rPr>
        <w:t xml:space="preserve"> Holmberg</w:t>
      </w:r>
      <w:bookmarkEnd w:id="15"/>
      <w:bookmarkEnd w:id="16"/>
    </w:p>
    <w:tbl>
      <w:tblPr>
        <w:tblStyle w:val="HelleSchattierung-Akzent11"/>
        <w:tblW w:w="0" w:type="auto"/>
        <w:tblInd w:w="2268" w:type="dxa"/>
        <w:tblLook w:val="04A0"/>
      </w:tblPr>
      <w:tblGrid>
        <w:gridCol w:w="1335"/>
        <w:gridCol w:w="1194"/>
        <w:gridCol w:w="1687"/>
        <w:gridCol w:w="1430"/>
        <w:gridCol w:w="1374"/>
      </w:tblGrid>
      <w:tr w:rsidR="00A431CD" w:rsidTr="00BD6ED5">
        <w:trPr>
          <w:cnfStyle w:val="100000000000"/>
        </w:trPr>
        <w:tc>
          <w:tcPr>
            <w:cnfStyle w:val="001000000000"/>
            <w:tcW w:w="1335" w:type="dxa"/>
          </w:tcPr>
          <w:p w:rsidR="00E53EC7" w:rsidRDefault="00E53EC7" w:rsidP="00E53EC7">
            <w:pPr>
              <w:ind w:left="0"/>
              <w:rPr>
                <w:lang w:val="de-DE"/>
              </w:rPr>
            </w:pPr>
            <w:r>
              <w:rPr>
                <w:lang w:val="de-DE"/>
              </w:rPr>
              <w:t>Instance</w:t>
            </w:r>
          </w:p>
        </w:tc>
        <w:tc>
          <w:tcPr>
            <w:tcW w:w="1194" w:type="dxa"/>
          </w:tcPr>
          <w:p w:rsidR="00E53EC7" w:rsidRDefault="00E53EC7" w:rsidP="00E53EC7">
            <w:pPr>
              <w:ind w:left="0"/>
              <w:cnfStyle w:val="100000000000"/>
              <w:rPr>
                <w:lang w:val="de-DE"/>
              </w:rPr>
            </w:pPr>
            <w:r>
              <w:rPr>
                <w:lang w:val="de-DE"/>
              </w:rPr>
              <w:t>jMole</w:t>
            </w:r>
          </w:p>
        </w:tc>
        <w:tc>
          <w:tcPr>
            <w:tcW w:w="1687" w:type="dxa"/>
          </w:tcPr>
          <w:p w:rsidR="00E53EC7" w:rsidRDefault="00E53EC7" w:rsidP="00E53EC7">
            <w:pPr>
              <w:ind w:left="0"/>
              <w:cnfStyle w:val="100000000000"/>
              <w:rPr>
                <w:lang w:val="de-DE"/>
              </w:rPr>
            </w:pPr>
            <w:r>
              <w:rPr>
                <w:lang w:val="de-DE"/>
              </w:rPr>
              <w:t>Computational Optima</w:t>
            </w:r>
          </w:p>
        </w:tc>
        <w:tc>
          <w:tcPr>
            <w:tcW w:w="1430" w:type="dxa"/>
          </w:tcPr>
          <w:p w:rsidR="00E53EC7" w:rsidRDefault="00E53EC7" w:rsidP="00E53EC7">
            <w:pPr>
              <w:ind w:left="0"/>
              <w:cnfStyle w:val="100000000000"/>
              <w:rPr>
                <w:lang w:val="de-DE"/>
              </w:rPr>
            </w:pPr>
            <w:r>
              <w:rPr>
                <w:lang w:val="de-DE"/>
              </w:rPr>
              <w:t>Deviation (absolute)</w:t>
            </w:r>
          </w:p>
        </w:tc>
        <w:tc>
          <w:tcPr>
            <w:tcW w:w="1374" w:type="dxa"/>
          </w:tcPr>
          <w:p w:rsidR="00E53EC7" w:rsidRDefault="00E53EC7" w:rsidP="00E53EC7">
            <w:pPr>
              <w:ind w:left="0"/>
              <w:cnfStyle w:val="100000000000"/>
              <w:rPr>
                <w:lang w:val="de-DE"/>
              </w:rPr>
            </w:pPr>
            <w:r>
              <w:rPr>
                <w:lang w:val="de-DE"/>
              </w:rPr>
              <w:t>Deviaton (relative)</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9E1A1B"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A431CD"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r w:rsidR="00E53EC7" w:rsidTr="00BD6ED5">
        <w:trPr>
          <w:cnfStyle w:val="000000100000"/>
        </w:trPr>
        <w:tc>
          <w:tcPr>
            <w:cnfStyle w:val="001000000000"/>
            <w:tcW w:w="1335" w:type="dxa"/>
          </w:tcPr>
          <w:p w:rsidR="00E53EC7" w:rsidRDefault="00E53EC7" w:rsidP="00084DAD">
            <w:pPr>
              <w:ind w:left="0"/>
              <w:rPr>
                <w:lang w:val="de-DE"/>
              </w:rPr>
            </w:pPr>
            <w:r>
              <w:rPr>
                <w:lang w:val="de-DE"/>
              </w:rPr>
              <w:t>p1</w:t>
            </w:r>
          </w:p>
        </w:tc>
        <w:tc>
          <w:tcPr>
            <w:tcW w:w="1194" w:type="dxa"/>
          </w:tcPr>
          <w:p w:rsidR="00E53EC7" w:rsidRDefault="00E53EC7" w:rsidP="00084DAD">
            <w:pPr>
              <w:ind w:left="0"/>
              <w:cnfStyle w:val="000000100000"/>
              <w:rPr>
                <w:lang w:val="de-DE"/>
              </w:rPr>
            </w:pPr>
            <w:r>
              <w:rPr>
                <w:lang w:val="de-DE"/>
              </w:rPr>
              <w:t>8848</w:t>
            </w:r>
          </w:p>
        </w:tc>
        <w:tc>
          <w:tcPr>
            <w:tcW w:w="1687" w:type="dxa"/>
          </w:tcPr>
          <w:p w:rsidR="00E53EC7" w:rsidRDefault="00E53EC7" w:rsidP="00084DAD">
            <w:pPr>
              <w:ind w:left="0"/>
              <w:cnfStyle w:val="000000100000"/>
              <w:rPr>
                <w:lang w:val="de-DE"/>
              </w:rPr>
            </w:pPr>
            <w:r>
              <w:rPr>
                <w:lang w:val="de-DE"/>
              </w:rPr>
              <w:t>8848</w:t>
            </w:r>
          </w:p>
        </w:tc>
        <w:tc>
          <w:tcPr>
            <w:tcW w:w="1430" w:type="dxa"/>
          </w:tcPr>
          <w:p w:rsidR="00E53EC7" w:rsidRDefault="00E53EC7" w:rsidP="00084DAD">
            <w:pPr>
              <w:ind w:left="0"/>
              <w:cnfStyle w:val="000000100000"/>
              <w:rPr>
                <w:lang w:val="de-DE"/>
              </w:rPr>
            </w:pPr>
            <w:r>
              <w:rPr>
                <w:lang w:val="de-DE"/>
              </w:rPr>
              <w:t>0</w:t>
            </w:r>
          </w:p>
        </w:tc>
        <w:tc>
          <w:tcPr>
            <w:tcW w:w="1374" w:type="dxa"/>
          </w:tcPr>
          <w:p w:rsidR="00E53EC7" w:rsidRDefault="00E53EC7" w:rsidP="00084DAD">
            <w:pPr>
              <w:ind w:left="0"/>
              <w:cnfStyle w:val="000000100000"/>
              <w:rPr>
                <w:lang w:val="de-DE"/>
              </w:rPr>
            </w:pPr>
            <w:r>
              <w:rPr>
                <w:lang w:val="de-DE"/>
              </w:rPr>
              <w:t>0.0 %</w:t>
            </w:r>
          </w:p>
        </w:tc>
      </w:tr>
      <w:tr w:rsidR="00E53EC7" w:rsidTr="00BD6ED5">
        <w:tc>
          <w:tcPr>
            <w:cnfStyle w:val="001000000000"/>
            <w:tcW w:w="1335" w:type="dxa"/>
          </w:tcPr>
          <w:p w:rsidR="00E53EC7" w:rsidRDefault="00E53EC7" w:rsidP="00084DAD">
            <w:pPr>
              <w:ind w:left="0"/>
              <w:rPr>
                <w:lang w:val="de-DE"/>
              </w:rPr>
            </w:pPr>
            <w:r>
              <w:rPr>
                <w:lang w:val="de-DE"/>
              </w:rPr>
              <w:t>p2</w:t>
            </w:r>
          </w:p>
        </w:tc>
        <w:tc>
          <w:tcPr>
            <w:tcW w:w="1194" w:type="dxa"/>
          </w:tcPr>
          <w:p w:rsidR="00E53EC7" w:rsidRDefault="00E53EC7" w:rsidP="00084DAD">
            <w:pPr>
              <w:ind w:left="0"/>
              <w:cnfStyle w:val="000000000000"/>
              <w:rPr>
                <w:lang w:val="de-DE"/>
              </w:rPr>
            </w:pPr>
            <w:r>
              <w:rPr>
                <w:lang w:val="de-DE"/>
              </w:rPr>
              <w:t>1234</w:t>
            </w:r>
          </w:p>
        </w:tc>
        <w:tc>
          <w:tcPr>
            <w:tcW w:w="1687" w:type="dxa"/>
          </w:tcPr>
          <w:p w:rsidR="00E53EC7" w:rsidRDefault="00E53EC7" w:rsidP="00084DAD">
            <w:pPr>
              <w:ind w:left="0"/>
              <w:cnfStyle w:val="000000000000"/>
              <w:rPr>
                <w:lang w:val="de-DE"/>
              </w:rPr>
            </w:pPr>
            <w:r>
              <w:rPr>
                <w:lang w:val="de-DE"/>
              </w:rPr>
              <w:t>1234</w:t>
            </w:r>
          </w:p>
        </w:tc>
        <w:tc>
          <w:tcPr>
            <w:tcW w:w="1430" w:type="dxa"/>
          </w:tcPr>
          <w:p w:rsidR="00E53EC7" w:rsidRDefault="00E53EC7" w:rsidP="00084DAD">
            <w:pPr>
              <w:ind w:left="0"/>
              <w:cnfStyle w:val="000000000000"/>
              <w:rPr>
                <w:lang w:val="de-DE"/>
              </w:rPr>
            </w:pPr>
            <w:r>
              <w:rPr>
                <w:lang w:val="de-DE"/>
              </w:rPr>
              <w:t>4</w:t>
            </w:r>
          </w:p>
        </w:tc>
        <w:tc>
          <w:tcPr>
            <w:tcW w:w="1374" w:type="dxa"/>
          </w:tcPr>
          <w:p w:rsidR="00E53EC7" w:rsidRDefault="00E53EC7" w:rsidP="00084DAD">
            <w:pPr>
              <w:ind w:left="0"/>
              <w:cnfStyle w:val="000000000000"/>
              <w:rPr>
                <w:lang w:val="de-DE"/>
              </w:rPr>
            </w:pPr>
            <w:r>
              <w:rPr>
                <w:lang w:val="de-DE"/>
              </w:rPr>
              <w:t>10.2 %</w:t>
            </w:r>
          </w:p>
        </w:tc>
      </w:tr>
    </w:tbl>
    <w:p w:rsidR="00E53EC7" w:rsidRDefault="00E53EC7" w:rsidP="00E53EC7">
      <w:pPr>
        <w:rPr>
          <w:lang w:val="de-DE"/>
        </w:rPr>
      </w:pPr>
    </w:p>
    <w:p w:rsidR="00613494" w:rsidRDefault="00613494" w:rsidP="00613494">
      <w:pPr>
        <w:pStyle w:val="berschrift1"/>
        <w:rPr>
          <w:lang w:val="de-DE"/>
        </w:rPr>
      </w:pPr>
      <w:bookmarkStart w:id="17" w:name="_Toc174676421"/>
      <w:r>
        <w:rPr>
          <w:lang w:val="de-DE"/>
        </w:rPr>
        <w:lastRenderedPageBreak/>
        <w:t>Ergebnisse Boccia</w:t>
      </w:r>
      <w:bookmarkEnd w:id="17"/>
    </w:p>
    <w:tbl>
      <w:tblPr>
        <w:tblStyle w:val="HelleSchattierung-Akzent11"/>
        <w:tblW w:w="0" w:type="auto"/>
        <w:tblInd w:w="2268" w:type="dxa"/>
        <w:tblLook w:val="04A0"/>
      </w:tblPr>
      <w:tblGrid>
        <w:gridCol w:w="1335"/>
        <w:gridCol w:w="1194"/>
        <w:gridCol w:w="1687"/>
        <w:gridCol w:w="1430"/>
        <w:gridCol w:w="1374"/>
      </w:tblGrid>
      <w:tr w:rsidR="00FC43FB" w:rsidTr="00084DAD">
        <w:trPr>
          <w:cnfStyle w:val="100000000000"/>
        </w:trPr>
        <w:tc>
          <w:tcPr>
            <w:cnfStyle w:val="001000000000"/>
            <w:tcW w:w="1335" w:type="dxa"/>
          </w:tcPr>
          <w:p w:rsidR="00FC43FB" w:rsidRDefault="00FC43FB" w:rsidP="00084DAD">
            <w:pPr>
              <w:ind w:left="0"/>
              <w:rPr>
                <w:lang w:val="de-DE"/>
              </w:rPr>
            </w:pPr>
            <w:r>
              <w:rPr>
                <w:lang w:val="de-DE"/>
              </w:rPr>
              <w:t>Instance</w:t>
            </w:r>
          </w:p>
        </w:tc>
        <w:tc>
          <w:tcPr>
            <w:tcW w:w="1194" w:type="dxa"/>
          </w:tcPr>
          <w:p w:rsidR="00FC43FB" w:rsidRDefault="00FC43FB" w:rsidP="00084DAD">
            <w:pPr>
              <w:ind w:left="0"/>
              <w:cnfStyle w:val="100000000000"/>
              <w:rPr>
                <w:lang w:val="de-DE"/>
              </w:rPr>
            </w:pPr>
            <w:r>
              <w:rPr>
                <w:lang w:val="de-DE"/>
              </w:rPr>
              <w:t>jMole</w:t>
            </w:r>
          </w:p>
        </w:tc>
        <w:tc>
          <w:tcPr>
            <w:tcW w:w="1687" w:type="dxa"/>
          </w:tcPr>
          <w:p w:rsidR="00FC43FB" w:rsidRDefault="00FC43FB" w:rsidP="00084DAD">
            <w:pPr>
              <w:ind w:left="0"/>
              <w:cnfStyle w:val="100000000000"/>
              <w:rPr>
                <w:lang w:val="de-DE"/>
              </w:rPr>
            </w:pPr>
            <w:r>
              <w:rPr>
                <w:lang w:val="de-DE"/>
              </w:rPr>
              <w:t>Computational Optima</w:t>
            </w:r>
          </w:p>
        </w:tc>
        <w:tc>
          <w:tcPr>
            <w:tcW w:w="1430" w:type="dxa"/>
          </w:tcPr>
          <w:p w:rsidR="00FC43FB" w:rsidRDefault="00FC43FB" w:rsidP="00084DAD">
            <w:pPr>
              <w:ind w:left="0"/>
              <w:cnfStyle w:val="100000000000"/>
              <w:rPr>
                <w:lang w:val="de-DE"/>
              </w:rPr>
            </w:pPr>
            <w:r>
              <w:rPr>
                <w:lang w:val="de-DE"/>
              </w:rPr>
              <w:t>Deviation (absolute)</w:t>
            </w:r>
          </w:p>
        </w:tc>
        <w:tc>
          <w:tcPr>
            <w:tcW w:w="1374" w:type="dxa"/>
          </w:tcPr>
          <w:p w:rsidR="00FC43FB" w:rsidRDefault="00FC43FB" w:rsidP="00084DAD">
            <w:pPr>
              <w:ind w:left="0"/>
              <w:cnfStyle w:val="100000000000"/>
              <w:rPr>
                <w:lang w:val="de-DE"/>
              </w:rPr>
            </w:pPr>
            <w:r>
              <w:rPr>
                <w:lang w:val="de-DE"/>
              </w:rPr>
              <w:t>Deviaton (relative)</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r w:rsidR="00FC43FB" w:rsidTr="00084DAD">
        <w:trPr>
          <w:cnfStyle w:val="000000100000"/>
        </w:trPr>
        <w:tc>
          <w:tcPr>
            <w:cnfStyle w:val="001000000000"/>
            <w:tcW w:w="1335" w:type="dxa"/>
          </w:tcPr>
          <w:p w:rsidR="00FC43FB" w:rsidRDefault="00FC43FB" w:rsidP="00084DAD">
            <w:pPr>
              <w:ind w:left="0"/>
              <w:rPr>
                <w:lang w:val="de-DE"/>
              </w:rPr>
            </w:pPr>
            <w:r>
              <w:rPr>
                <w:lang w:val="de-DE"/>
              </w:rPr>
              <w:t>p1</w:t>
            </w:r>
          </w:p>
        </w:tc>
        <w:tc>
          <w:tcPr>
            <w:tcW w:w="1194" w:type="dxa"/>
          </w:tcPr>
          <w:p w:rsidR="00FC43FB" w:rsidRDefault="00FC43FB" w:rsidP="00084DAD">
            <w:pPr>
              <w:ind w:left="0"/>
              <w:cnfStyle w:val="000000100000"/>
              <w:rPr>
                <w:lang w:val="de-DE"/>
              </w:rPr>
            </w:pPr>
            <w:r>
              <w:rPr>
                <w:lang w:val="de-DE"/>
              </w:rPr>
              <w:t>8848</w:t>
            </w:r>
          </w:p>
        </w:tc>
        <w:tc>
          <w:tcPr>
            <w:tcW w:w="1687" w:type="dxa"/>
          </w:tcPr>
          <w:p w:rsidR="00FC43FB" w:rsidRDefault="00FC43FB" w:rsidP="00084DAD">
            <w:pPr>
              <w:ind w:left="0"/>
              <w:cnfStyle w:val="000000100000"/>
              <w:rPr>
                <w:lang w:val="de-DE"/>
              </w:rPr>
            </w:pPr>
            <w:r>
              <w:rPr>
                <w:lang w:val="de-DE"/>
              </w:rPr>
              <w:t>8848</w:t>
            </w:r>
          </w:p>
        </w:tc>
        <w:tc>
          <w:tcPr>
            <w:tcW w:w="1430" w:type="dxa"/>
          </w:tcPr>
          <w:p w:rsidR="00FC43FB" w:rsidRDefault="00FC43FB" w:rsidP="00084DAD">
            <w:pPr>
              <w:ind w:left="0"/>
              <w:cnfStyle w:val="000000100000"/>
              <w:rPr>
                <w:lang w:val="de-DE"/>
              </w:rPr>
            </w:pPr>
            <w:r>
              <w:rPr>
                <w:lang w:val="de-DE"/>
              </w:rPr>
              <w:t>0</w:t>
            </w:r>
          </w:p>
        </w:tc>
        <w:tc>
          <w:tcPr>
            <w:tcW w:w="1374" w:type="dxa"/>
          </w:tcPr>
          <w:p w:rsidR="00FC43FB" w:rsidRDefault="00FC43FB" w:rsidP="00084DAD">
            <w:pPr>
              <w:ind w:left="0"/>
              <w:cnfStyle w:val="000000100000"/>
              <w:rPr>
                <w:lang w:val="de-DE"/>
              </w:rPr>
            </w:pPr>
            <w:r>
              <w:rPr>
                <w:lang w:val="de-DE"/>
              </w:rPr>
              <w:t>0.0 %</w:t>
            </w:r>
          </w:p>
        </w:tc>
      </w:tr>
      <w:tr w:rsidR="00FC43FB" w:rsidTr="00084DAD">
        <w:tc>
          <w:tcPr>
            <w:cnfStyle w:val="001000000000"/>
            <w:tcW w:w="1335" w:type="dxa"/>
          </w:tcPr>
          <w:p w:rsidR="00FC43FB" w:rsidRDefault="00FC43FB" w:rsidP="00084DAD">
            <w:pPr>
              <w:ind w:left="0"/>
              <w:rPr>
                <w:lang w:val="de-DE"/>
              </w:rPr>
            </w:pPr>
            <w:r>
              <w:rPr>
                <w:lang w:val="de-DE"/>
              </w:rPr>
              <w:t>p2</w:t>
            </w:r>
          </w:p>
        </w:tc>
        <w:tc>
          <w:tcPr>
            <w:tcW w:w="1194" w:type="dxa"/>
          </w:tcPr>
          <w:p w:rsidR="00FC43FB" w:rsidRDefault="00FC43FB" w:rsidP="00084DAD">
            <w:pPr>
              <w:ind w:left="0"/>
              <w:cnfStyle w:val="000000000000"/>
              <w:rPr>
                <w:lang w:val="de-DE"/>
              </w:rPr>
            </w:pPr>
            <w:r>
              <w:rPr>
                <w:lang w:val="de-DE"/>
              </w:rPr>
              <w:t>1234</w:t>
            </w:r>
          </w:p>
        </w:tc>
        <w:tc>
          <w:tcPr>
            <w:tcW w:w="1687" w:type="dxa"/>
          </w:tcPr>
          <w:p w:rsidR="00FC43FB" w:rsidRDefault="00FC43FB" w:rsidP="00084DAD">
            <w:pPr>
              <w:ind w:left="0"/>
              <w:cnfStyle w:val="000000000000"/>
              <w:rPr>
                <w:lang w:val="de-DE"/>
              </w:rPr>
            </w:pPr>
            <w:r>
              <w:rPr>
                <w:lang w:val="de-DE"/>
              </w:rPr>
              <w:t>1234</w:t>
            </w:r>
          </w:p>
        </w:tc>
        <w:tc>
          <w:tcPr>
            <w:tcW w:w="1430" w:type="dxa"/>
          </w:tcPr>
          <w:p w:rsidR="00FC43FB" w:rsidRDefault="00FC43FB" w:rsidP="00084DAD">
            <w:pPr>
              <w:ind w:left="0"/>
              <w:cnfStyle w:val="000000000000"/>
              <w:rPr>
                <w:lang w:val="de-DE"/>
              </w:rPr>
            </w:pPr>
            <w:r>
              <w:rPr>
                <w:lang w:val="de-DE"/>
              </w:rPr>
              <w:t>4</w:t>
            </w:r>
          </w:p>
        </w:tc>
        <w:tc>
          <w:tcPr>
            <w:tcW w:w="1374" w:type="dxa"/>
          </w:tcPr>
          <w:p w:rsidR="00FC43FB" w:rsidRDefault="00FC43FB" w:rsidP="00084DAD">
            <w:pPr>
              <w:ind w:left="0"/>
              <w:cnfStyle w:val="000000000000"/>
              <w:rPr>
                <w:lang w:val="de-DE"/>
              </w:rPr>
            </w:pPr>
            <w:r>
              <w:rPr>
                <w:lang w:val="de-DE"/>
              </w:rPr>
              <w:t>10.2 %</w:t>
            </w:r>
          </w:p>
        </w:tc>
      </w:tr>
    </w:tbl>
    <w:p w:rsidR="00FC43FB" w:rsidRPr="00FC43FB" w:rsidRDefault="00FC43FB" w:rsidP="00FC43FB">
      <w:pPr>
        <w:rPr>
          <w:lang w:val="de-DE"/>
        </w:rPr>
      </w:pPr>
    </w:p>
    <w:p w:rsidR="00526E07" w:rsidRDefault="00526E07" w:rsidP="00526E07">
      <w:pPr>
        <w:pStyle w:val="Kaptielberschrift"/>
      </w:pPr>
      <w:bookmarkStart w:id="18" w:name="_Toc174676422"/>
      <w:r>
        <w:lastRenderedPageBreak/>
        <w:t>Verhalten bei Änderungen</w:t>
      </w:r>
      <w:bookmarkEnd w:id="18"/>
    </w:p>
    <w:p w:rsidR="009E1A1B" w:rsidRDefault="00BD6ED5" w:rsidP="007C77D4">
      <w:pPr>
        <w:pStyle w:val="berschrift1"/>
        <w:rPr>
          <w:lang w:val="de-DE"/>
        </w:rPr>
      </w:pPr>
      <w:bookmarkStart w:id="19" w:name="_Toc174676423"/>
      <w:r>
        <w:rPr>
          <w:lang w:val="de-DE"/>
        </w:rPr>
        <w:lastRenderedPageBreak/>
        <w:t xml:space="preserve">Änderung der </w:t>
      </w:r>
      <w:r w:rsidR="00BC7121">
        <w:rPr>
          <w:lang w:val="de-DE"/>
        </w:rPr>
        <w:t>Strafkosten</w:t>
      </w:r>
      <w:bookmarkEnd w:id="19"/>
    </w:p>
    <w:p w:rsidR="0036513F" w:rsidRDefault="0036513F" w:rsidP="00BD6ED5">
      <w:pPr>
        <w:rPr>
          <w:lang w:val="de-DE"/>
        </w:rPr>
      </w:pPr>
      <w:r>
        <w:rPr>
          <w:lang w:val="de-DE"/>
        </w:rPr>
        <w:t>jc</w:t>
      </w:r>
    </w:p>
    <w:p w:rsidR="00BD6ED5" w:rsidRDefault="0036513F" w:rsidP="00BD6ED5">
      <w:pPr>
        <w:rPr>
          <w:lang w:val="de-DE"/>
        </w:rPr>
      </w:pPr>
      <w:r>
        <w:rPr>
          <w:lang w:val="de-DE"/>
        </w:rPr>
        <w:t>p</w:t>
      </w:r>
      <w:r w:rsidR="007729E0">
        <w:rPr>
          <w:lang w:val="de-DE"/>
        </w:rPr>
        <w:t>43</w:t>
      </w:r>
    </w:p>
    <w:p w:rsidR="00BC7121" w:rsidRDefault="00BC7121" w:rsidP="00BD6ED5">
      <w:pPr>
        <w:rPr>
          <w:lang w:val="de-DE"/>
        </w:rPr>
      </w:pPr>
    </w:p>
    <w:p w:rsidR="00BC7121" w:rsidRDefault="00BC7121" w:rsidP="00BC7121">
      <w:pPr>
        <w:pStyle w:val="berschrift1"/>
        <w:rPr>
          <w:lang w:val="de-DE"/>
        </w:rPr>
      </w:pPr>
      <w:bookmarkStart w:id="20" w:name="_Toc174676424"/>
      <w:r>
        <w:rPr>
          <w:lang w:val="de-DE"/>
        </w:rPr>
        <w:lastRenderedPageBreak/>
        <w:t>Änderung der Populationsgröße</w:t>
      </w:r>
      <w:bookmarkEnd w:id="20"/>
    </w:p>
    <w:p w:rsidR="007B652E" w:rsidRPr="007B652E" w:rsidRDefault="007B652E" w:rsidP="007B652E">
      <w:pPr>
        <w:rPr>
          <w:lang w:val="de-DE"/>
        </w:rPr>
      </w:pPr>
      <w:r>
        <w:rPr>
          <w:lang w:val="de-DE"/>
        </w:rPr>
        <w:t>a</w:t>
      </w:r>
    </w:p>
    <w:p w:rsidR="00BC7121" w:rsidRDefault="00BC7121" w:rsidP="00BC7121">
      <w:pPr>
        <w:pStyle w:val="berschrift1"/>
        <w:rPr>
          <w:lang w:val="de-DE"/>
        </w:rPr>
      </w:pPr>
      <w:bookmarkStart w:id="21" w:name="_Toc174676425"/>
      <w:r>
        <w:rPr>
          <w:lang w:val="de-DE"/>
        </w:rPr>
        <w:lastRenderedPageBreak/>
        <w:t>Änderung der Generationenanzahl</w:t>
      </w:r>
      <w:bookmarkEnd w:id="21"/>
    </w:p>
    <w:p w:rsidR="0036513F" w:rsidRDefault="0036513F" w:rsidP="007B652E">
      <w:pPr>
        <w:rPr>
          <w:lang w:val="de-DE"/>
        </w:rPr>
      </w:pPr>
      <w:r>
        <w:rPr>
          <w:lang w:val="de-DE"/>
        </w:rPr>
        <w:t>jc</w:t>
      </w:r>
    </w:p>
    <w:p w:rsidR="007B652E" w:rsidRPr="007B652E" w:rsidRDefault="007B652E" w:rsidP="007B652E">
      <w:pPr>
        <w:rPr>
          <w:lang w:val="de-DE"/>
        </w:rPr>
      </w:pPr>
      <w:r>
        <w:rPr>
          <w:lang w:val="de-DE"/>
        </w:rPr>
        <w:t>a</w:t>
      </w:r>
    </w:p>
    <w:p w:rsidR="00BC7121" w:rsidRDefault="00BC7121" w:rsidP="00BC7121">
      <w:pPr>
        <w:pStyle w:val="berschrift1"/>
        <w:rPr>
          <w:lang w:val="de-DE"/>
        </w:rPr>
      </w:pPr>
      <w:bookmarkStart w:id="22" w:name="_Toc174676426"/>
      <w:r>
        <w:rPr>
          <w:lang w:val="de-DE"/>
        </w:rPr>
        <w:lastRenderedPageBreak/>
        <w:t xml:space="preserve">Änderung der </w:t>
      </w:r>
      <w:r w:rsidR="00FF4053">
        <w:rPr>
          <w:lang w:val="de-DE"/>
        </w:rPr>
        <w:t>Selektionsmethode</w:t>
      </w:r>
      <w:bookmarkEnd w:id="22"/>
    </w:p>
    <w:p w:rsidR="00BC7121" w:rsidRDefault="007B652E" w:rsidP="00BD6ED5">
      <w:pPr>
        <w:rPr>
          <w:lang w:val="de-DE"/>
        </w:rPr>
      </w:pPr>
      <w:r>
        <w:rPr>
          <w:lang w:val="de-DE"/>
        </w:rPr>
        <w:t>a</w:t>
      </w:r>
    </w:p>
    <w:p w:rsidR="00EE085E" w:rsidRDefault="00EE085E" w:rsidP="00EE085E">
      <w:pPr>
        <w:pStyle w:val="Kaptielberschrift"/>
      </w:pPr>
      <w:bookmarkStart w:id="23" w:name="_Toc174676427"/>
      <w:r>
        <w:lastRenderedPageBreak/>
        <w:t>Lizenz</w:t>
      </w:r>
      <w:bookmarkEnd w:id="23"/>
    </w:p>
    <w:p w:rsidR="00F94A90" w:rsidRDefault="00A350BD" w:rsidP="002A15C7">
      <w:pPr>
        <w:pStyle w:val="berschrift1"/>
        <w:rPr>
          <w:lang w:val="de-DE"/>
        </w:rPr>
      </w:pPr>
      <w:bookmarkStart w:id="24" w:name="_Toc174676428"/>
      <w:r w:rsidRPr="00A350BD">
        <w:rPr>
          <w:lang w:val="de-DE"/>
        </w:rPr>
        <w:lastRenderedPageBreak/>
        <w:t>GNU LESSER GENERAL PUBLIC LICENSE</w:t>
      </w:r>
      <w:bookmarkEnd w:id="24"/>
    </w:p>
    <w:p w:rsidR="002A15C7" w:rsidRDefault="002A15C7" w:rsidP="002A15C7">
      <w:pPr>
        <w:rPr>
          <w:lang w:val="de-DE"/>
        </w:rPr>
      </w:pPr>
      <w:r>
        <w:rPr>
          <w:lang w:val="de-DE"/>
        </w:rPr>
        <w:t xml:space="preserve">Die Ergebnisse dieser Arbeit, der Software und der Algorithmus werden unter der </w:t>
      </w:r>
      <w:r w:rsidRPr="002A15C7">
        <w:rPr>
          <w:lang w:val="de-DE"/>
        </w:rPr>
        <w:t>GNU Lesser General Public License</w:t>
      </w:r>
      <w:r>
        <w:rPr>
          <w:lang w:val="de-DE"/>
        </w:rPr>
        <w:t xml:space="preserve"> veröffentlicht.</w:t>
      </w:r>
    </w:p>
    <w:p w:rsidR="002A15C7" w:rsidRDefault="002A15C7" w:rsidP="002A15C7">
      <w:pPr>
        <w:rPr>
          <w:lang w:val="de-DE"/>
        </w:rPr>
      </w:pPr>
      <w:r w:rsidRPr="002A15C7">
        <w:rPr>
          <w:lang w:val="de-DE"/>
        </w:rPr>
        <w:t>http://www.gnu.org/licenses/lgpl.html</w:t>
      </w:r>
    </w:p>
    <w:p w:rsidR="002A15C7" w:rsidRPr="002A15C7" w:rsidRDefault="002A15C7" w:rsidP="002A15C7">
      <w:pPr>
        <w:rPr>
          <w:lang w:val="de-DE"/>
        </w:rPr>
      </w:pPr>
    </w:p>
    <w:sectPr w:rsidR="002A15C7" w:rsidRPr="002A15C7" w:rsidSect="00A431CD">
      <w:footerReference w:type="default" r:id="rId14"/>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DF8" w:rsidRDefault="007D7DF8" w:rsidP="006E249D">
      <w:pPr>
        <w:spacing w:after="0" w:line="240" w:lineRule="auto"/>
      </w:pPr>
      <w:r>
        <w:separator/>
      </w:r>
    </w:p>
  </w:endnote>
  <w:endnote w:type="continuationSeparator" w:id="1">
    <w:p w:rsidR="007D7DF8" w:rsidRDefault="007D7DF8" w:rsidP="006E24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8382"/>
      <w:docPartObj>
        <w:docPartGallery w:val="Page Numbers (Bottom of Page)"/>
        <w:docPartUnique/>
      </w:docPartObj>
    </w:sdtPr>
    <w:sdtContent>
      <w:p w:rsidR="006F35AC" w:rsidRDefault="006F35AC">
        <w:pPr>
          <w:pStyle w:val="Fuzeile"/>
        </w:pPr>
        <w:r w:rsidRPr="00E87148">
          <w:rPr>
            <w:noProof/>
            <w:lang w:eastAsia="zh-TW"/>
          </w:rPr>
          <w:pict>
            <v:group id="_x0000_s2064" style="position:absolute;left:0;text-align:left;margin-left:0;margin-top:0;width:611.15pt;height:15pt;z-index:251662336;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65" type="#_x0000_t202" style="position:absolute;left:10803;top:14982;width:659;height:288" filled="f" stroked="f">
                <v:textbox style="mso-next-textbox:#_x0000_s2065" inset="0,0,0,0">
                  <w:txbxContent>
                    <w:p w:rsidR="006F35AC" w:rsidRDefault="006F35AC" w:rsidP="00A431CD">
                      <w:pPr>
                        <w:ind w:left="0"/>
                        <w:jc w:val="center"/>
                        <w:rPr>
                          <w:lang w:val="de-DE"/>
                        </w:rPr>
                      </w:pPr>
                      <w:r>
                        <w:rPr>
                          <w:lang w:val="de-DE"/>
                        </w:rPr>
                        <w:fldChar w:fldCharType="begin"/>
                      </w:r>
                      <w:r>
                        <w:rPr>
                          <w:lang w:val="de-DE"/>
                        </w:rPr>
                        <w:instrText xml:space="preserve"> PAGE    \* MERGEFORMAT </w:instrText>
                      </w:r>
                      <w:r>
                        <w:rPr>
                          <w:lang w:val="de-DE"/>
                        </w:rPr>
                        <w:fldChar w:fldCharType="separate"/>
                      </w:r>
                      <w:r w:rsidR="000B6511" w:rsidRPr="000B6511">
                        <w:rPr>
                          <w:noProof/>
                          <w:color w:val="8C8C8C" w:themeColor="background1" w:themeShade="8C"/>
                        </w:rPr>
                        <w:t>27</w:t>
                      </w:r>
                      <w:r>
                        <w:rPr>
                          <w:lang w:val="de-DE"/>
                        </w:rPr>
                        <w:fldChar w:fldCharType="end"/>
                      </w:r>
                    </w:p>
                  </w:txbxContent>
                </v:textbox>
              </v:shape>
              <v:group id="_x0000_s2066"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7" type="#_x0000_t34" style="position:absolute;left:-8;top:14978;width:1260;height:230;flip:y" o:connectortype="elbow" adj=",1024457,257" strokecolor="#a5a5a5 [2092]"/>
                <v:shape id="_x0000_s2068"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DF8" w:rsidRDefault="007D7DF8" w:rsidP="006E249D">
      <w:pPr>
        <w:spacing w:after="0" w:line="240" w:lineRule="auto"/>
      </w:pPr>
      <w:r>
        <w:separator/>
      </w:r>
    </w:p>
  </w:footnote>
  <w:footnote w:type="continuationSeparator" w:id="1">
    <w:p w:rsidR="007D7DF8" w:rsidRDefault="007D7DF8" w:rsidP="006E249D">
      <w:pPr>
        <w:spacing w:after="0" w:line="240" w:lineRule="auto"/>
      </w:pPr>
      <w:r>
        <w:continuationSeparator/>
      </w:r>
    </w:p>
  </w:footnote>
  <w:footnote w:id="2">
    <w:p w:rsidR="006F35AC" w:rsidRPr="005B4992" w:rsidRDefault="006F35AC">
      <w:pPr>
        <w:pStyle w:val="Funotentext"/>
        <w:rPr>
          <w:lang w:val="de-DE"/>
        </w:rPr>
      </w:pPr>
      <w:r>
        <w:rPr>
          <w:rStyle w:val="Funotenzeichen"/>
        </w:rPr>
        <w:footnoteRef/>
      </w:r>
      <w:r>
        <w:t xml:space="preserve"> </w:t>
      </w:r>
      <w:r>
        <w:rPr>
          <w:lang w:val="de-DE"/>
        </w:rPr>
        <w:t>Um genau zu sein, müsste man von einer Evolutionsstrategie sprechen, da wir eine ganzzahlige Codierung einsetzen. Aber diese Unterscheidung wird auch in der Literatur nicht so eng gesehen.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6414B"/>
    <w:multiLevelType w:val="hybridMultilevel"/>
    <w:tmpl w:val="A6B03C2C"/>
    <w:lvl w:ilvl="0" w:tplc="F154B6A0">
      <w:start w:val="1"/>
      <w:numFmt w:val="decimal"/>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tentative="1">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1">
    <w:nsid w:val="37A2776E"/>
    <w:multiLevelType w:val="hybridMultilevel"/>
    <w:tmpl w:val="8522DE3E"/>
    <w:lvl w:ilvl="0" w:tplc="4CE8E0B8">
      <w:start w:val="1"/>
      <w:numFmt w:val="decimal"/>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tentative="1">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
    <w:nsid w:val="45BF0044"/>
    <w:multiLevelType w:val="hybridMultilevel"/>
    <w:tmpl w:val="B9883E90"/>
    <w:lvl w:ilvl="0" w:tplc="D1D0A67C">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3">
    <w:nsid w:val="4BE008C5"/>
    <w:multiLevelType w:val="hybridMultilevel"/>
    <w:tmpl w:val="6F3CBCAA"/>
    <w:lvl w:ilvl="0" w:tplc="DEB422AC">
      <w:start w:val="1"/>
      <w:numFmt w:val="decimal"/>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tentative="1">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5362">
      <o:colormenu v:ext="edit" fillcolor="none" strokecolor="none"/>
    </o:shapedefaults>
    <o:shapelayout v:ext="edit">
      <o:idmap v:ext="edit" data="2"/>
      <o:rules v:ext="edit">
        <o:r id="V:Rule3" type="connector" idref="#_x0000_s2067"/>
        <o:r id="V:Rule4" type="connector" idref="#_x0000_s2068"/>
      </o:rules>
    </o:shapelayout>
  </w:hdrShapeDefaults>
  <w:footnotePr>
    <w:footnote w:id="0"/>
    <w:footnote w:id="1"/>
  </w:footnotePr>
  <w:endnotePr>
    <w:endnote w:id="0"/>
    <w:endnote w:id="1"/>
  </w:endnotePr>
  <w:compat>
    <w:useFELayout/>
  </w:compat>
  <w:rsids>
    <w:rsidRoot w:val="006E249D"/>
    <w:rsid w:val="00084DAD"/>
    <w:rsid w:val="000B6511"/>
    <w:rsid w:val="000D6538"/>
    <w:rsid w:val="00191C87"/>
    <w:rsid w:val="001C7C99"/>
    <w:rsid w:val="001F519C"/>
    <w:rsid w:val="0023652C"/>
    <w:rsid w:val="002367C6"/>
    <w:rsid w:val="002A15C7"/>
    <w:rsid w:val="002A3073"/>
    <w:rsid w:val="002C1FBD"/>
    <w:rsid w:val="002D5059"/>
    <w:rsid w:val="0036513F"/>
    <w:rsid w:val="003829B4"/>
    <w:rsid w:val="003A5708"/>
    <w:rsid w:val="003B7B38"/>
    <w:rsid w:val="003D5B5F"/>
    <w:rsid w:val="003E153F"/>
    <w:rsid w:val="004546E2"/>
    <w:rsid w:val="004605E9"/>
    <w:rsid w:val="00472A8F"/>
    <w:rsid w:val="00526E07"/>
    <w:rsid w:val="00571835"/>
    <w:rsid w:val="005B1449"/>
    <w:rsid w:val="005B4992"/>
    <w:rsid w:val="005C1A0E"/>
    <w:rsid w:val="00613494"/>
    <w:rsid w:val="006573D7"/>
    <w:rsid w:val="006E249D"/>
    <w:rsid w:val="006F35AC"/>
    <w:rsid w:val="00736962"/>
    <w:rsid w:val="007729E0"/>
    <w:rsid w:val="00784C60"/>
    <w:rsid w:val="007943C5"/>
    <w:rsid w:val="007B652E"/>
    <w:rsid w:val="007C20F7"/>
    <w:rsid w:val="007C77D4"/>
    <w:rsid w:val="007D5EC7"/>
    <w:rsid w:val="007D7DF8"/>
    <w:rsid w:val="00835EB6"/>
    <w:rsid w:val="00843FA7"/>
    <w:rsid w:val="008856C4"/>
    <w:rsid w:val="0088668A"/>
    <w:rsid w:val="008B16CB"/>
    <w:rsid w:val="009024FA"/>
    <w:rsid w:val="00996A0C"/>
    <w:rsid w:val="009A12FA"/>
    <w:rsid w:val="009A5A6B"/>
    <w:rsid w:val="009E1A1B"/>
    <w:rsid w:val="00A0347D"/>
    <w:rsid w:val="00A22D1C"/>
    <w:rsid w:val="00A26FBC"/>
    <w:rsid w:val="00A350BD"/>
    <w:rsid w:val="00A42A9C"/>
    <w:rsid w:val="00A431CD"/>
    <w:rsid w:val="00A77892"/>
    <w:rsid w:val="00AD1729"/>
    <w:rsid w:val="00B162AF"/>
    <w:rsid w:val="00BC241C"/>
    <w:rsid w:val="00BC7121"/>
    <w:rsid w:val="00BD6ED5"/>
    <w:rsid w:val="00BD76C7"/>
    <w:rsid w:val="00CF7E2F"/>
    <w:rsid w:val="00D32782"/>
    <w:rsid w:val="00D43521"/>
    <w:rsid w:val="00DB6E87"/>
    <w:rsid w:val="00DF589D"/>
    <w:rsid w:val="00DF6D94"/>
    <w:rsid w:val="00E00372"/>
    <w:rsid w:val="00E14DFA"/>
    <w:rsid w:val="00E53EC7"/>
    <w:rsid w:val="00E87148"/>
    <w:rsid w:val="00ED257C"/>
    <w:rsid w:val="00EE085E"/>
    <w:rsid w:val="00F10C59"/>
    <w:rsid w:val="00F70FEC"/>
    <w:rsid w:val="00F87056"/>
    <w:rsid w:val="00F94A90"/>
    <w:rsid w:val="00FC43FB"/>
    <w:rsid w:val="00FF405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1"/>
      <o:rules v:ext="edit">
        <o:r id="V:Rule3" type="connector" idref="#_x0000_s1035"/>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49D"/>
    <w:pPr>
      <w:ind w:left="2268"/>
    </w:pPr>
    <w:rPr>
      <w:sz w:val="24"/>
    </w:rPr>
  </w:style>
  <w:style w:type="paragraph" w:styleId="berschrift1">
    <w:name w:val="heading 1"/>
    <w:basedOn w:val="Standard"/>
    <w:next w:val="Standard"/>
    <w:link w:val="berschrift1Zchn"/>
    <w:autoRedefine/>
    <w:uiPriority w:val="9"/>
    <w:qFormat/>
    <w:rsid w:val="00084DAD"/>
    <w:pPr>
      <w:keepLines/>
      <w:pageBreakBefore/>
      <w:widowControl w:val="0"/>
      <w:suppressAutoHyphens/>
      <w:spacing w:before="1440" w:after="1680" w:line="240" w:lineRule="auto"/>
      <w:ind w:left="0"/>
      <w:outlineLvl w:val="0"/>
    </w:pPr>
    <w:rPr>
      <w:rFonts w:ascii="Calibri" w:eastAsiaTheme="majorEastAsia" w:hAnsi="Calibri" w:cstheme="majorBidi"/>
      <w:bCs/>
      <w:color w:val="1F497D" w:themeColor="text2"/>
      <w:sz w:val="96"/>
      <w:szCs w:val="28"/>
    </w:rPr>
  </w:style>
  <w:style w:type="paragraph" w:styleId="berschrift2">
    <w:name w:val="heading 2"/>
    <w:basedOn w:val="Standard"/>
    <w:next w:val="Standard"/>
    <w:link w:val="berschrift2Zchn"/>
    <w:uiPriority w:val="9"/>
    <w:unhideWhenUsed/>
    <w:qFormat/>
    <w:rsid w:val="006E24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E249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E249D"/>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E249D"/>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24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E24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E249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6E24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6E24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E249D"/>
  </w:style>
  <w:style w:type="paragraph" w:styleId="Fuzeile">
    <w:name w:val="footer"/>
    <w:basedOn w:val="Standard"/>
    <w:link w:val="FuzeileZchn"/>
    <w:uiPriority w:val="99"/>
    <w:semiHidden/>
    <w:unhideWhenUsed/>
    <w:rsid w:val="006E249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6E249D"/>
  </w:style>
  <w:style w:type="character" w:customStyle="1" w:styleId="berschrift1Zchn">
    <w:name w:val="Überschrift 1 Zchn"/>
    <w:basedOn w:val="Absatz-Standardschriftart"/>
    <w:link w:val="berschrift1"/>
    <w:uiPriority w:val="9"/>
    <w:rsid w:val="00084DAD"/>
    <w:rPr>
      <w:rFonts w:ascii="Calibri" w:eastAsiaTheme="majorEastAsia" w:hAnsi="Calibri" w:cstheme="majorBidi"/>
      <w:bCs/>
      <w:color w:val="1F497D" w:themeColor="text2"/>
      <w:sz w:val="96"/>
      <w:szCs w:val="28"/>
    </w:rPr>
  </w:style>
  <w:style w:type="character" w:customStyle="1" w:styleId="berschrift2Zchn">
    <w:name w:val="Überschrift 2 Zchn"/>
    <w:basedOn w:val="Absatz-Standardschriftart"/>
    <w:link w:val="berschrift2"/>
    <w:uiPriority w:val="9"/>
    <w:rsid w:val="006E24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E249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E249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249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6E249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6E249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6E249D"/>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6E249D"/>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6E249D"/>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6E24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E249D"/>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E249D"/>
    <w:pPr>
      <w:numPr>
        <w:ilvl w:val="1"/>
      </w:numPr>
      <w:ind w:left="2268"/>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E249D"/>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6E249D"/>
    <w:rPr>
      <w:b/>
      <w:bCs/>
    </w:rPr>
  </w:style>
  <w:style w:type="character" w:styleId="Hervorhebung">
    <w:name w:val="Emphasis"/>
    <w:basedOn w:val="Absatz-Standardschriftart"/>
    <w:uiPriority w:val="20"/>
    <w:qFormat/>
    <w:rsid w:val="006E249D"/>
    <w:rPr>
      <w:i/>
      <w:iCs/>
    </w:rPr>
  </w:style>
  <w:style w:type="paragraph" w:styleId="KeinLeerraum">
    <w:name w:val="No Spacing"/>
    <w:link w:val="KeinLeerraumZchn"/>
    <w:uiPriority w:val="1"/>
    <w:qFormat/>
    <w:rsid w:val="006E249D"/>
    <w:pPr>
      <w:spacing w:after="0" w:line="240" w:lineRule="auto"/>
    </w:pPr>
  </w:style>
  <w:style w:type="character" w:customStyle="1" w:styleId="KeinLeerraumZchn">
    <w:name w:val="Kein Leerraum Zchn"/>
    <w:basedOn w:val="Absatz-Standardschriftart"/>
    <w:link w:val="KeinLeerraum"/>
    <w:uiPriority w:val="1"/>
    <w:rsid w:val="006E249D"/>
  </w:style>
  <w:style w:type="paragraph" w:styleId="Listenabsatz">
    <w:name w:val="List Paragraph"/>
    <w:basedOn w:val="Standard"/>
    <w:uiPriority w:val="34"/>
    <w:qFormat/>
    <w:rsid w:val="006E249D"/>
    <w:pPr>
      <w:ind w:left="720"/>
      <w:contextualSpacing/>
    </w:pPr>
  </w:style>
  <w:style w:type="paragraph" w:styleId="Anfhrungszeichen">
    <w:name w:val="Quote"/>
    <w:basedOn w:val="Standard"/>
    <w:next w:val="Standard"/>
    <w:link w:val="AnfhrungszeichenZchn"/>
    <w:uiPriority w:val="29"/>
    <w:qFormat/>
    <w:rsid w:val="006E249D"/>
    <w:rPr>
      <w:i/>
      <w:iCs/>
      <w:color w:val="000000" w:themeColor="text1"/>
    </w:rPr>
  </w:style>
  <w:style w:type="character" w:customStyle="1" w:styleId="AnfhrungszeichenZchn">
    <w:name w:val="Anführungszeichen Zchn"/>
    <w:basedOn w:val="Absatz-Standardschriftart"/>
    <w:link w:val="Anfhrungszeichen"/>
    <w:uiPriority w:val="29"/>
    <w:rsid w:val="006E249D"/>
    <w:rPr>
      <w:i/>
      <w:iCs/>
      <w:color w:val="000000" w:themeColor="text1"/>
    </w:rPr>
  </w:style>
  <w:style w:type="paragraph" w:styleId="IntensivesAnfhrungszeichen">
    <w:name w:val="Intense Quote"/>
    <w:basedOn w:val="Standard"/>
    <w:next w:val="Standard"/>
    <w:link w:val="IntensivesAnfhrungszeichenZchn"/>
    <w:uiPriority w:val="30"/>
    <w:qFormat/>
    <w:rsid w:val="006E249D"/>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6E249D"/>
    <w:rPr>
      <w:b/>
      <w:bCs/>
      <w:i/>
      <w:iCs/>
      <w:color w:val="4F81BD" w:themeColor="accent1"/>
    </w:rPr>
  </w:style>
  <w:style w:type="character" w:styleId="SchwacheHervorhebung">
    <w:name w:val="Subtle Emphasis"/>
    <w:basedOn w:val="Absatz-Standardschriftart"/>
    <w:uiPriority w:val="19"/>
    <w:qFormat/>
    <w:rsid w:val="006E249D"/>
    <w:rPr>
      <w:i/>
      <w:iCs/>
      <w:color w:val="808080" w:themeColor="text1" w:themeTint="7F"/>
    </w:rPr>
  </w:style>
  <w:style w:type="character" w:styleId="IntensiveHervorhebung">
    <w:name w:val="Intense Emphasis"/>
    <w:basedOn w:val="Absatz-Standardschriftart"/>
    <w:uiPriority w:val="21"/>
    <w:qFormat/>
    <w:rsid w:val="006E249D"/>
    <w:rPr>
      <w:b/>
      <w:bCs/>
      <w:i/>
      <w:iCs/>
      <w:color w:val="4F81BD" w:themeColor="accent1"/>
    </w:rPr>
  </w:style>
  <w:style w:type="character" w:styleId="SchwacherVerweis">
    <w:name w:val="Subtle Reference"/>
    <w:basedOn w:val="Absatz-Standardschriftart"/>
    <w:uiPriority w:val="31"/>
    <w:qFormat/>
    <w:rsid w:val="006E249D"/>
    <w:rPr>
      <w:smallCaps/>
      <w:color w:val="C0504D" w:themeColor="accent2"/>
      <w:u w:val="single"/>
    </w:rPr>
  </w:style>
  <w:style w:type="character" w:styleId="IntensiverVerweis">
    <w:name w:val="Intense Reference"/>
    <w:basedOn w:val="Absatz-Standardschriftart"/>
    <w:uiPriority w:val="32"/>
    <w:qFormat/>
    <w:rsid w:val="006E249D"/>
    <w:rPr>
      <w:b/>
      <w:bCs/>
      <w:smallCaps/>
      <w:color w:val="C0504D" w:themeColor="accent2"/>
      <w:spacing w:val="5"/>
      <w:u w:val="single"/>
    </w:rPr>
  </w:style>
  <w:style w:type="character" w:styleId="Buchtitel">
    <w:name w:val="Book Title"/>
    <w:basedOn w:val="Absatz-Standardschriftart"/>
    <w:uiPriority w:val="33"/>
    <w:qFormat/>
    <w:rsid w:val="006E249D"/>
    <w:rPr>
      <w:b/>
      <w:bCs/>
      <w:smallCaps/>
      <w:spacing w:val="5"/>
    </w:rPr>
  </w:style>
  <w:style w:type="paragraph" w:styleId="Inhaltsverzeichnisberschrift">
    <w:name w:val="TOC Heading"/>
    <w:basedOn w:val="berschrift1"/>
    <w:next w:val="Standard"/>
    <w:uiPriority w:val="39"/>
    <w:unhideWhenUsed/>
    <w:qFormat/>
    <w:rsid w:val="006E249D"/>
    <w:pPr>
      <w:outlineLvl w:val="9"/>
    </w:pPr>
  </w:style>
  <w:style w:type="table" w:styleId="Tabellengitternetz">
    <w:name w:val="Table Grid"/>
    <w:basedOn w:val="NormaleTabelle"/>
    <w:uiPriority w:val="59"/>
    <w:rsid w:val="00E53E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E53EC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qFormat/>
    <w:rsid w:val="005C1A0E"/>
    <w:pPr>
      <w:spacing w:after="100"/>
    </w:pPr>
  </w:style>
  <w:style w:type="character" w:styleId="Hyperlink">
    <w:name w:val="Hyperlink"/>
    <w:basedOn w:val="Absatz-Standardschriftart"/>
    <w:uiPriority w:val="99"/>
    <w:unhideWhenUsed/>
    <w:rsid w:val="005C1A0E"/>
    <w:rPr>
      <w:color w:val="0000FF" w:themeColor="hyperlink"/>
      <w:u w:val="single"/>
    </w:rPr>
  </w:style>
  <w:style w:type="paragraph" w:styleId="Sprechblasentext">
    <w:name w:val="Balloon Text"/>
    <w:basedOn w:val="Standard"/>
    <w:link w:val="SprechblasentextZchn"/>
    <w:uiPriority w:val="99"/>
    <w:semiHidden/>
    <w:unhideWhenUsed/>
    <w:rsid w:val="005C1A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1A0E"/>
    <w:rPr>
      <w:rFonts w:ascii="Tahoma" w:hAnsi="Tahoma" w:cs="Tahoma"/>
      <w:sz w:val="16"/>
      <w:szCs w:val="16"/>
    </w:rPr>
  </w:style>
  <w:style w:type="paragraph" w:styleId="Verzeichnis2">
    <w:name w:val="toc 2"/>
    <w:basedOn w:val="Standard"/>
    <w:next w:val="Standard"/>
    <w:autoRedefine/>
    <w:uiPriority w:val="39"/>
    <w:semiHidden/>
    <w:unhideWhenUsed/>
    <w:qFormat/>
    <w:rsid w:val="005C1A0E"/>
    <w:pPr>
      <w:spacing w:after="100"/>
      <w:ind w:left="220"/>
    </w:pPr>
    <w:rPr>
      <w:sz w:val="22"/>
      <w:lang w:val="de-DE" w:bidi="ar-SA"/>
    </w:rPr>
  </w:style>
  <w:style w:type="paragraph" w:styleId="Verzeichnis3">
    <w:name w:val="toc 3"/>
    <w:basedOn w:val="Standard"/>
    <w:next w:val="Standard"/>
    <w:autoRedefine/>
    <w:uiPriority w:val="39"/>
    <w:semiHidden/>
    <w:unhideWhenUsed/>
    <w:qFormat/>
    <w:rsid w:val="005C1A0E"/>
    <w:pPr>
      <w:spacing w:after="100"/>
      <w:ind w:left="440"/>
    </w:pPr>
    <w:rPr>
      <w:sz w:val="22"/>
      <w:lang w:val="de-DE" w:bidi="ar-SA"/>
    </w:rPr>
  </w:style>
  <w:style w:type="paragraph" w:customStyle="1" w:styleId="Kaptielberschrift">
    <w:name w:val="Kaptielüberschrift"/>
    <w:basedOn w:val="Standard"/>
    <w:next w:val="Standard"/>
    <w:link w:val="KaptielberschriftZchn"/>
    <w:qFormat/>
    <w:rsid w:val="00EE085E"/>
    <w:pPr>
      <w:pageBreakBefore/>
      <w:spacing w:before="9840"/>
      <w:ind w:left="0"/>
      <w:jc w:val="right"/>
      <w:outlineLvl w:val="0"/>
    </w:pPr>
    <w:rPr>
      <w:sz w:val="96"/>
      <w:lang w:val="de-DE"/>
    </w:rPr>
  </w:style>
  <w:style w:type="character" w:customStyle="1" w:styleId="KaptielberschriftZchn">
    <w:name w:val="Kaptielüberschrift Zchn"/>
    <w:basedOn w:val="Absatz-Standardschriftart"/>
    <w:link w:val="Kaptielberschrift"/>
    <w:rsid w:val="00EE085E"/>
    <w:rPr>
      <w:sz w:val="96"/>
      <w:lang w:val="de-DE"/>
    </w:rPr>
  </w:style>
  <w:style w:type="paragraph" w:styleId="Funotentext">
    <w:name w:val="footnote text"/>
    <w:basedOn w:val="Standard"/>
    <w:link w:val="FunotentextZchn"/>
    <w:uiPriority w:val="99"/>
    <w:semiHidden/>
    <w:unhideWhenUsed/>
    <w:rsid w:val="005B499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992"/>
    <w:rPr>
      <w:sz w:val="20"/>
      <w:szCs w:val="20"/>
    </w:rPr>
  </w:style>
  <w:style w:type="character" w:styleId="Funotenzeichen">
    <w:name w:val="footnote reference"/>
    <w:basedOn w:val="Absatz-Standardschriftart"/>
    <w:uiPriority w:val="99"/>
    <w:semiHidden/>
    <w:unhideWhenUsed/>
    <w:rsid w:val="005B4992"/>
    <w:rPr>
      <w:vertAlign w:val="superscript"/>
    </w:rPr>
  </w:style>
  <w:style w:type="paragraph" w:styleId="HTMLVorformatiert">
    <w:name w:val="HTML Preformatted"/>
    <w:basedOn w:val="Standard"/>
    <w:link w:val="HTMLVorformatiertZchn"/>
    <w:uiPriority w:val="99"/>
    <w:semiHidden/>
    <w:unhideWhenUsed/>
    <w:rsid w:val="00F9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F94A90"/>
    <w:rPr>
      <w:rFonts w:ascii="Courier New" w:eastAsia="Times New Roman" w:hAnsi="Courier New" w:cs="Courier New"/>
      <w:sz w:val="20"/>
      <w:szCs w:val="20"/>
      <w:lang w:val="de-DE" w:eastAsia="de-DE" w:bidi="ar-SA"/>
    </w:rPr>
  </w:style>
  <w:style w:type="table" w:styleId="MittleresRaster1-Akzent3">
    <w:name w:val="Medium Grid 1 Accent 3"/>
    <w:basedOn w:val="NormaleTabelle"/>
    <w:uiPriority w:val="67"/>
    <w:rsid w:val="006F35A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6F35A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HellesRaster-Akzent2">
    <w:name w:val="Light Grid Accent 2"/>
    <w:basedOn w:val="NormaleTabelle"/>
    <w:uiPriority w:val="62"/>
    <w:rsid w:val="006F35A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559636489">
      <w:bodyDiv w:val="1"/>
      <w:marLeft w:val="0"/>
      <w:marRight w:val="0"/>
      <w:marTop w:val="0"/>
      <w:marBottom w:val="0"/>
      <w:divBdr>
        <w:top w:val="none" w:sz="0" w:space="0" w:color="auto"/>
        <w:left w:val="none" w:sz="0" w:space="0" w:color="auto"/>
        <w:bottom w:val="none" w:sz="0" w:space="0" w:color="auto"/>
        <w:right w:val="none" w:sz="0" w:space="0" w:color="auto"/>
      </w:divBdr>
    </w:div>
    <w:div w:id="716776843">
      <w:bodyDiv w:val="1"/>
      <w:marLeft w:val="0"/>
      <w:marRight w:val="0"/>
      <w:marTop w:val="0"/>
      <w:marBottom w:val="0"/>
      <w:divBdr>
        <w:top w:val="none" w:sz="0" w:space="0" w:color="auto"/>
        <w:left w:val="none" w:sz="0" w:space="0" w:color="auto"/>
        <w:bottom w:val="none" w:sz="0" w:space="0" w:color="auto"/>
        <w:right w:val="none" w:sz="0" w:space="0" w:color="auto"/>
      </w:divBdr>
    </w:div>
    <w:div w:id="975110737">
      <w:bodyDiv w:val="1"/>
      <w:marLeft w:val="0"/>
      <w:marRight w:val="0"/>
      <w:marTop w:val="0"/>
      <w:marBottom w:val="0"/>
      <w:divBdr>
        <w:top w:val="none" w:sz="0" w:space="0" w:color="auto"/>
        <w:left w:val="none" w:sz="0" w:space="0" w:color="auto"/>
        <w:bottom w:val="none" w:sz="0" w:space="0" w:color="auto"/>
        <w:right w:val="none" w:sz="0" w:space="0" w:color="auto"/>
      </w:divBdr>
    </w:div>
    <w:div w:id="1918007323">
      <w:bodyDiv w:val="1"/>
      <w:marLeft w:val="0"/>
      <w:marRight w:val="0"/>
      <w:marTop w:val="0"/>
      <w:marBottom w:val="0"/>
      <w:divBdr>
        <w:top w:val="none" w:sz="0" w:space="0" w:color="auto"/>
        <w:left w:val="none" w:sz="0" w:space="0" w:color="auto"/>
        <w:bottom w:val="none" w:sz="0" w:space="0" w:color="auto"/>
        <w:right w:val="none" w:sz="0" w:space="0" w:color="auto"/>
      </w:divBdr>
    </w:div>
    <w:div w:id="199101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DB96E-15D9-44DD-9B17-8EB9F1D3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1303</Words>
  <Characters>8212</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Christ</dc:creator>
  <cp:keywords/>
  <dc:description/>
  <cp:lastModifiedBy> </cp:lastModifiedBy>
  <cp:revision>42</cp:revision>
  <dcterms:created xsi:type="dcterms:W3CDTF">2007-07-01T16:25:00Z</dcterms:created>
  <dcterms:modified xsi:type="dcterms:W3CDTF">2007-08-19T08:04:00Z</dcterms:modified>
</cp:coreProperties>
</file>