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3A52C9" w:rsidP="00243571">
      <w:pPr>
        <w:spacing w:after="0"/>
        <w:jc w:val="center"/>
        <w:rPr>
          <w:b/>
          <w:sz w:val="52"/>
        </w:rPr>
      </w:pPr>
    </w:p>
    <w:p w:rsidR="003A52C9" w:rsidRDefault="003A52C9" w:rsidP="00243571">
      <w:pPr>
        <w:spacing w:after="0"/>
        <w:jc w:val="center"/>
        <w:rPr>
          <w:b/>
          <w:sz w:val="52"/>
        </w:rPr>
      </w:pPr>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7803B9" w:rsidRDefault="007803B9" w:rsidP="00243571">
      <w:pPr>
        <w:spacing w:after="0" w:line="240" w:lineRule="auto"/>
        <w:jc w:val="center"/>
        <w:rPr>
          <w:sz w:val="28"/>
        </w:rPr>
      </w:pPr>
      <w:r>
        <w:rPr>
          <w:sz w:val="28"/>
        </w:rPr>
        <w:t>É</w:t>
      </w:r>
      <w:r w:rsidR="00243571" w:rsidRPr="003A52C9">
        <w:rPr>
          <w:sz w:val="28"/>
        </w:rPr>
        <w:t>tudiants en 5</w:t>
      </w:r>
      <w:r w:rsidR="00243571" w:rsidRPr="003A52C9">
        <w:rPr>
          <w:sz w:val="28"/>
          <w:vertAlign w:val="superscript"/>
        </w:rPr>
        <w:t>ème</w:t>
      </w:r>
      <w:r w:rsidR="00243571" w:rsidRPr="003A52C9">
        <w:rPr>
          <w:sz w:val="28"/>
        </w:rPr>
        <w:t xml:space="preserve"> année</w:t>
      </w:r>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0" w:name="_Toc503714058"/>
      <w:r>
        <w:lastRenderedPageBreak/>
        <w:t>R</w:t>
      </w:r>
      <w:r w:rsidR="007803B9">
        <w:t>ÉSUMÉ</w:t>
      </w:r>
      <w:bookmarkEnd w:id="0"/>
    </w:p>
    <w:p w:rsidR="00243571" w:rsidRDefault="00243571" w:rsidP="00243571">
      <w:pPr>
        <w:spacing w:after="0" w:line="240" w:lineRule="auto"/>
      </w:pPr>
    </w:p>
    <w:p w:rsidR="00F239DC" w:rsidRDefault="008657D5" w:rsidP="002213D4">
      <w:pPr>
        <w:spacing w:after="0" w:line="240" w:lineRule="auto"/>
        <w:jc w:val="both"/>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213D4">
      <w:pPr>
        <w:spacing w:after="0" w:line="240" w:lineRule="auto"/>
        <w:jc w:val="both"/>
        <w:rPr>
          <w:sz w:val="24"/>
        </w:rPr>
      </w:pPr>
    </w:p>
    <w:p w:rsidR="003A52C9" w:rsidRPr="003A52C9" w:rsidRDefault="00243571" w:rsidP="002213D4">
      <w:pPr>
        <w:spacing w:after="0" w:line="240" w:lineRule="auto"/>
        <w:jc w:val="both"/>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Il reg</w:t>
      </w:r>
      <w:r w:rsidR="005C4951">
        <w:rPr>
          <w:sz w:val="24"/>
        </w:rPr>
        <w:t>roupe notamment les détails du programme</w:t>
      </w:r>
      <w:r w:rsidR="008657D5" w:rsidRPr="003A52C9">
        <w:rPr>
          <w:sz w:val="24"/>
        </w:rPr>
        <w:t>,</w:t>
      </w:r>
      <w:r w:rsidR="005C4951">
        <w:rPr>
          <w:sz w:val="24"/>
        </w:rPr>
        <w:t xml:space="preserve"> les étapes du projet,</w:t>
      </w:r>
      <w:r w:rsidR="008657D5" w:rsidRPr="003A52C9">
        <w:rPr>
          <w:sz w:val="24"/>
        </w:rPr>
        <w:t xml:space="preserve"> les difficultés rencontré</w:t>
      </w:r>
      <w:r w:rsidR="007803B9">
        <w:rPr>
          <w:sz w:val="24"/>
        </w:rPr>
        <w:t>es</w:t>
      </w:r>
      <w:r w:rsidR="005C4951">
        <w:rPr>
          <w:sz w:val="24"/>
        </w:rPr>
        <w:t xml:space="preserve">, </w:t>
      </w:r>
      <w:r w:rsidR="00F57F40" w:rsidRPr="003A52C9">
        <w:rPr>
          <w:sz w:val="24"/>
        </w:rPr>
        <w:t>le</w:t>
      </w:r>
      <w:r w:rsidR="005C4951">
        <w:rPr>
          <w:sz w:val="24"/>
        </w:rPr>
        <w:t xml:space="preserve"> manuel d’utilisation et les pistes d’amélioration.</w:t>
      </w:r>
    </w:p>
    <w:p w:rsidR="001A5868" w:rsidRDefault="003A52C9" w:rsidP="003A52C9">
      <w:r>
        <w:br w:type="page"/>
      </w:r>
    </w:p>
    <w:p w:rsidR="003A52C9" w:rsidRPr="003A52C9" w:rsidRDefault="003A52C9" w:rsidP="003A52C9">
      <w:pPr>
        <w:pStyle w:val="Titre1"/>
      </w:pPr>
      <w:bookmarkStart w:id="1" w:name="_Toc503714059"/>
      <w:r>
        <w:lastRenderedPageBreak/>
        <w:t>SOMMAIRE</w:t>
      </w:r>
      <w:bookmarkEnd w:id="1"/>
    </w:p>
    <w:sdt>
      <w:sdtPr>
        <w:rPr>
          <w:rFonts w:asciiTheme="minorHAnsi" w:eastAsiaTheme="minorHAnsi" w:hAnsiTheme="minorHAnsi" w:cstheme="minorBidi"/>
          <w:color w:val="000000"/>
          <w:sz w:val="22"/>
          <w:szCs w:val="22"/>
          <w:lang w:eastAsia="en-US"/>
          <w14:textFill>
            <w14:solidFill>
              <w14:srgbClr w14:val="000000"/>
            </w14:solidFill>
          </w14:textFill>
        </w:rPr>
        <w:id w:val="1464236004"/>
        <w:docPartObj>
          <w:docPartGallery w:val="Table of Contents"/>
          <w:docPartUnique/>
        </w:docPartObj>
      </w:sdtPr>
      <w:sdtEndPr>
        <w:rPr>
          <w:b/>
          <w:bCs/>
        </w:rPr>
      </w:sdtEndPr>
      <w:sdtContent>
        <w:p w:rsidR="003A52C9" w:rsidRPr="003A52C9" w:rsidRDefault="003A52C9" w:rsidP="003A52C9">
          <w:pPr>
            <w:pStyle w:val="En-ttedetabledesmatires"/>
            <w:rPr>
              <w:rFonts w:eastAsiaTheme="minorHAnsi"/>
            </w:rPr>
          </w:pPr>
        </w:p>
        <w:p w:rsidR="00AD57DA"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714058" w:history="1">
            <w:r w:rsidR="00AD57DA" w:rsidRPr="007B5CD3">
              <w:rPr>
                <w:rStyle w:val="Lienhypertexte"/>
                <w:noProof/>
              </w:rPr>
              <w:t>RÉSUMÉ</w:t>
            </w:r>
            <w:r w:rsidR="00AD57DA">
              <w:rPr>
                <w:noProof/>
                <w:webHidden/>
              </w:rPr>
              <w:tab/>
            </w:r>
            <w:r w:rsidR="00AD57DA">
              <w:rPr>
                <w:noProof/>
                <w:webHidden/>
              </w:rPr>
              <w:fldChar w:fldCharType="begin"/>
            </w:r>
            <w:r w:rsidR="00AD57DA">
              <w:rPr>
                <w:noProof/>
                <w:webHidden/>
              </w:rPr>
              <w:instrText xml:space="preserve"> PAGEREF _Toc503714058 \h </w:instrText>
            </w:r>
            <w:r w:rsidR="00AD57DA">
              <w:rPr>
                <w:noProof/>
                <w:webHidden/>
              </w:rPr>
            </w:r>
            <w:r w:rsidR="00AD57DA">
              <w:rPr>
                <w:noProof/>
                <w:webHidden/>
              </w:rPr>
              <w:fldChar w:fldCharType="separate"/>
            </w:r>
            <w:r w:rsidR="00E07801">
              <w:rPr>
                <w:noProof/>
                <w:webHidden/>
              </w:rPr>
              <w:t>2</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59" w:history="1">
            <w:r w:rsidR="00AD57DA" w:rsidRPr="007B5CD3">
              <w:rPr>
                <w:rStyle w:val="Lienhypertexte"/>
                <w:noProof/>
              </w:rPr>
              <w:t>SOMMAIRE</w:t>
            </w:r>
            <w:r w:rsidR="00AD57DA">
              <w:rPr>
                <w:noProof/>
                <w:webHidden/>
              </w:rPr>
              <w:tab/>
            </w:r>
            <w:r w:rsidR="00AD57DA">
              <w:rPr>
                <w:noProof/>
                <w:webHidden/>
              </w:rPr>
              <w:fldChar w:fldCharType="begin"/>
            </w:r>
            <w:r w:rsidR="00AD57DA">
              <w:rPr>
                <w:noProof/>
                <w:webHidden/>
              </w:rPr>
              <w:instrText xml:space="preserve"> PAGEREF _Toc503714059 \h </w:instrText>
            </w:r>
            <w:r w:rsidR="00AD57DA">
              <w:rPr>
                <w:noProof/>
                <w:webHidden/>
              </w:rPr>
            </w:r>
            <w:r w:rsidR="00AD57DA">
              <w:rPr>
                <w:noProof/>
                <w:webHidden/>
              </w:rPr>
              <w:fldChar w:fldCharType="separate"/>
            </w:r>
            <w:r w:rsidR="00E07801">
              <w:rPr>
                <w:noProof/>
                <w:webHidden/>
              </w:rPr>
              <w:t>3</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60" w:history="1">
            <w:r w:rsidR="00AD57DA" w:rsidRPr="007B5CD3">
              <w:rPr>
                <w:rStyle w:val="Lienhypertexte"/>
                <w:noProof/>
              </w:rPr>
              <w:t>INTRODUCTION</w:t>
            </w:r>
            <w:r w:rsidR="00AD57DA">
              <w:rPr>
                <w:noProof/>
                <w:webHidden/>
              </w:rPr>
              <w:tab/>
            </w:r>
            <w:r w:rsidR="00AD57DA">
              <w:rPr>
                <w:noProof/>
                <w:webHidden/>
              </w:rPr>
              <w:fldChar w:fldCharType="begin"/>
            </w:r>
            <w:r w:rsidR="00AD57DA">
              <w:rPr>
                <w:noProof/>
                <w:webHidden/>
              </w:rPr>
              <w:instrText xml:space="preserve"> PAGEREF _Toc503714060 \h </w:instrText>
            </w:r>
            <w:r w:rsidR="00AD57DA">
              <w:rPr>
                <w:noProof/>
                <w:webHidden/>
              </w:rPr>
            </w:r>
            <w:r w:rsidR="00AD57DA">
              <w:rPr>
                <w:noProof/>
                <w:webHidden/>
              </w:rPr>
              <w:fldChar w:fldCharType="separate"/>
            </w:r>
            <w:r w:rsidR="00E07801">
              <w:rPr>
                <w:noProof/>
                <w:webHidden/>
              </w:rPr>
              <w:t>4</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1" w:history="1">
            <w:r w:rsidR="00AD57DA" w:rsidRPr="007B5CD3">
              <w:rPr>
                <w:rStyle w:val="Lienhypertexte"/>
                <w:noProof/>
              </w:rPr>
              <w:t>1. Étude du besoin</w:t>
            </w:r>
            <w:r w:rsidR="00AD57DA">
              <w:rPr>
                <w:noProof/>
                <w:webHidden/>
              </w:rPr>
              <w:tab/>
            </w:r>
            <w:r w:rsidR="00AD57DA">
              <w:rPr>
                <w:noProof/>
                <w:webHidden/>
              </w:rPr>
              <w:fldChar w:fldCharType="begin"/>
            </w:r>
            <w:r w:rsidR="00AD57DA">
              <w:rPr>
                <w:noProof/>
                <w:webHidden/>
              </w:rPr>
              <w:instrText xml:space="preserve"> PAGEREF _Toc503714061 \h </w:instrText>
            </w:r>
            <w:r w:rsidR="00AD57DA">
              <w:rPr>
                <w:noProof/>
                <w:webHidden/>
              </w:rPr>
            </w:r>
            <w:r w:rsidR="00AD57DA">
              <w:rPr>
                <w:noProof/>
                <w:webHidden/>
              </w:rPr>
              <w:fldChar w:fldCharType="separate"/>
            </w:r>
            <w:r w:rsidR="00E07801">
              <w:rPr>
                <w:noProof/>
                <w:webHidden/>
              </w:rPr>
              <w:t>4</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2" w:history="1">
            <w:r w:rsidR="00AD57DA" w:rsidRPr="007B5CD3">
              <w:rPr>
                <w:rStyle w:val="Lienhypertexte"/>
                <w:noProof/>
              </w:rPr>
              <w:t>2. But et Objectifs</w:t>
            </w:r>
            <w:r w:rsidR="00AD57DA">
              <w:rPr>
                <w:noProof/>
                <w:webHidden/>
              </w:rPr>
              <w:tab/>
            </w:r>
            <w:r w:rsidR="00AD57DA">
              <w:rPr>
                <w:noProof/>
                <w:webHidden/>
              </w:rPr>
              <w:fldChar w:fldCharType="begin"/>
            </w:r>
            <w:r w:rsidR="00AD57DA">
              <w:rPr>
                <w:noProof/>
                <w:webHidden/>
              </w:rPr>
              <w:instrText xml:space="preserve"> PAGEREF _Toc503714062 \h </w:instrText>
            </w:r>
            <w:r w:rsidR="00AD57DA">
              <w:rPr>
                <w:noProof/>
                <w:webHidden/>
              </w:rPr>
            </w:r>
            <w:r w:rsidR="00AD57DA">
              <w:rPr>
                <w:noProof/>
                <w:webHidden/>
              </w:rPr>
              <w:fldChar w:fldCharType="separate"/>
            </w:r>
            <w:r w:rsidR="00E07801">
              <w:rPr>
                <w:noProof/>
                <w:webHidden/>
              </w:rPr>
              <w:t>4</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63" w:history="1">
            <w:r w:rsidR="00AD57DA" w:rsidRPr="007B5CD3">
              <w:rPr>
                <w:rStyle w:val="Lienhypertexte"/>
                <w:noProof/>
              </w:rPr>
              <w:t>I. Développement du projet</w:t>
            </w:r>
            <w:r w:rsidR="00AD57DA">
              <w:rPr>
                <w:noProof/>
                <w:webHidden/>
              </w:rPr>
              <w:tab/>
            </w:r>
            <w:r w:rsidR="00AD57DA">
              <w:rPr>
                <w:noProof/>
                <w:webHidden/>
              </w:rPr>
              <w:fldChar w:fldCharType="begin"/>
            </w:r>
            <w:r w:rsidR="00AD57DA">
              <w:rPr>
                <w:noProof/>
                <w:webHidden/>
              </w:rPr>
              <w:instrText xml:space="preserve"> PAGEREF _Toc503714063 \h </w:instrText>
            </w:r>
            <w:r w:rsidR="00AD57DA">
              <w:rPr>
                <w:noProof/>
                <w:webHidden/>
              </w:rPr>
            </w:r>
            <w:r w:rsidR="00AD57DA">
              <w:rPr>
                <w:noProof/>
                <w:webHidden/>
              </w:rPr>
              <w:fldChar w:fldCharType="separate"/>
            </w:r>
            <w:r w:rsidR="00E07801">
              <w:rPr>
                <w:noProof/>
                <w:webHidden/>
              </w:rPr>
              <w:t>5</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4" w:history="1">
            <w:r w:rsidR="00AD57DA" w:rsidRPr="007B5CD3">
              <w:rPr>
                <w:rStyle w:val="Lienhypertexte"/>
                <w:noProof/>
              </w:rPr>
              <w:t>I.1. Ressources</w:t>
            </w:r>
            <w:r w:rsidR="00AD57DA">
              <w:rPr>
                <w:noProof/>
                <w:webHidden/>
              </w:rPr>
              <w:tab/>
            </w:r>
            <w:r w:rsidR="00AD57DA">
              <w:rPr>
                <w:noProof/>
                <w:webHidden/>
              </w:rPr>
              <w:fldChar w:fldCharType="begin"/>
            </w:r>
            <w:r w:rsidR="00AD57DA">
              <w:rPr>
                <w:noProof/>
                <w:webHidden/>
              </w:rPr>
              <w:instrText xml:space="preserve"> PAGEREF _Toc503714064 \h </w:instrText>
            </w:r>
            <w:r w:rsidR="00AD57DA">
              <w:rPr>
                <w:noProof/>
                <w:webHidden/>
              </w:rPr>
            </w:r>
            <w:r w:rsidR="00AD57DA">
              <w:rPr>
                <w:noProof/>
                <w:webHidden/>
              </w:rPr>
              <w:fldChar w:fldCharType="separate"/>
            </w:r>
            <w:r w:rsidR="00E07801">
              <w:rPr>
                <w:noProof/>
                <w:webHidden/>
              </w:rPr>
              <w:t>5</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5" w:history="1">
            <w:r w:rsidR="00AD57DA" w:rsidRPr="007B5CD3">
              <w:rPr>
                <w:rStyle w:val="Lienhypertexte"/>
                <w:noProof/>
              </w:rPr>
              <w:t>I.2. Travail effectué</w:t>
            </w:r>
            <w:r w:rsidR="00AD57DA">
              <w:rPr>
                <w:noProof/>
                <w:webHidden/>
              </w:rPr>
              <w:tab/>
            </w:r>
            <w:r w:rsidR="00AD57DA">
              <w:rPr>
                <w:noProof/>
                <w:webHidden/>
              </w:rPr>
              <w:fldChar w:fldCharType="begin"/>
            </w:r>
            <w:r w:rsidR="00AD57DA">
              <w:rPr>
                <w:noProof/>
                <w:webHidden/>
              </w:rPr>
              <w:instrText xml:space="preserve"> PAGEREF _Toc503714065 \h </w:instrText>
            </w:r>
            <w:r w:rsidR="00AD57DA">
              <w:rPr>
                <w:noProof/>
                <w:webHidden/>
              </w:rPr>
            </w:r>
            <w:r w:rsidR="00AD57DA">
              <w:rPr>
                <w:noProof/>
                <w:webHidden/>
              </w:rPr>
              <w:fldChar w:fldCharType="separate"/>
            </w:r>
            <w:r w:rsidR="00E07801">
              <w:rPr>
                <w:noProof/>
                <w:webHidden/>
              </w:rPr>
              <w:t>5</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6" w:history="1">
            <w:r w:rsidR="00AD57DA" w:rsidRPr="007B5CD3">
              <w:rPr>
                <w:rStyle w:val="Lienhypertexte"/>
                <w:noProof/>
              </w:rPr>
              <w:t>I.3. Difficultés rencontrées</w:t>
            </w:r>
            <w:r w:rsidR="00AD57DA">
              <w:rPr>
                <w:noProof/>
                <w:webHidden/>
              </w:rPr>
              <w:tab/>
            </w:r>
            <w:r w:rsidR="00AD57DA">
              <w:rPr>
                <w:noProof/>
                <w:webHidden/>
              </w:rPr>
              <w:fldChar w:fldCharType="begin"/>
            </w:r>
            <w:r w:rsidR="00AD57DA">
              <w:rPr>
                <w:noProof/>
                <w:webHidden/>
              </w:rPr>
              <w:instrText xml:space="preserve"> PAGEREF _Toc503714066 \h </w:instrText>
            </w:r>
            <w:r w:rsidR="00AD57DA">
              <w:rPr>
                <w:noProof/>
                <w:webHidden/>
              </w:rPr>
            </w:r>
            <w:r w:rsidR="00AD57DA">
              <w:rPr>
                <w:noProof/>
                <w:webHidden/>
              </w:rPr>
              <w:fldChar w:fldCharType="separate"/>
            </w:r>
            <w:r w:rsidR="00E07801">
              <w:rPr>
                <w:noProof/>
                <w:webHidden/>
              </w:rPr>
              <w:t>8</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67" w:history="1">
            <w:r w:rsidR="00AD57DA" w:rsidRPr="007B5CD3">
              <w:rPr>
                <w:rStyle w:val="Lienhypertexte"/>
                <w:noProof/>
              </w:rPr>
              <w:t>II. Manuel d’utilisation</w:t>
            </w:r>
            <w:r w:rsidR="00AD57DA">
              <w:rPr>
                <w:noProof/>
                <w:webHidden/>
              </w:rPr>
              <w:tab/>
            </w:r>
            <w:r w:rsidR="00AD57DA">
              <w:rPr>
                <w:noProof/>
                <w:webHidden/>
              </w:rPr>
              <w:fldChar w:fldCharType="begin"/>
            </w:r>
            <w:r w:rsidR="00AD57DA">
              <w:rPr>
                <w:noProof/>
                <w:webHidden/>
              </w:rPr>
              <w:instrText xml:space="preserve"> PAGEREF _Toc503714067 \h </w:instrText>
            </w:r>
            <w:r w:rsidR="00AD57DA">
              <w:rPr>
                <w:noProof/>
                <w:webHidden/>
              </w:rPr>
            </w:r>
            <w:r w:rsidR="00AD57DA">
              <w:rPr>
                <w:noProof/>
                <w:webHidden/>
              </w:rPr>
              <w:fldChar w:fldCharType="separate"/>
            </w:r>
            <w:r w:rsidR="00E07801">
              <w:rPr>
                <w:noProof/>
                <w:webHidden/>
              </w:rPr>
              <w:t>9</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8" w:history="1">
            <w:r w:rsidR="00AD57DA" w:rsidRPr="007B5CD3">
              <w:rPr>
                <w:rStyle w:val="Lienhypertexte"/>
                <w:noProof/>
              </w:rPr>
              <w:t>II.1. Exécution du programme avec paramètres</w:t>
            </w:r>
            <w:r w:rsidR="00AD57DA">
              <w:rPr>
                <w:noProof/>
                <w:webHidden/>
              </w:rPr>
              <w:tab/>
            </w:r>
            <w:r w:rsidR="00AD57DA">
              <w:rPr>
                <w:noProof/>
                <w:webHidden/>
              </w:rPr>
              <w:fldChar w:fldCharType="begin"/>
            </w:r>
            <w:r w:rsidR="00AD57DA">
              <w:rPr>
                <w:noProof/>
                <w:webHidden/>
              </w:rPr>
              <w:instrText xml:space="preserve"> PAGEREF _Toc503714068 \h </w:instrText>
            </w:r>
            <w:r w:rsidR="00AD57DA">
              <w:rPr>
                <w:noProof/>
                <w:webHidden/>
              </w:rPr>
            </w:r>
            <w:r w:rsidR="00AD57DA">
              <w:rPr>
                <w:noProof/>
                <w:webHidden/>
              </w:rPr>
              <w:fldChar w:fldCharType="separate"/>
            </w:r>
            <w:r w:rsidR="00E07801">
              <w:rPr>
                <w:noProof/>
                <w:webHidden/>
              </w:rPr>
              <w:t>9</w:t>
            </w:r>
            <w:r w:rsidR="00AD57DA">
              <w:rPr>
                <w:noProof/>
                <w:webHidden/>
              </w:rPr>
              <w:fldChar w:fldCharType="end"/>
            </w:r>
          </w:hyperlink>
        </w:p>
        <w:p w:rsidR="00AD57DA" w:rsidRDefault="001A3029">
          <w:pPr>
            <w:pStyle w:val="TM2"/>
            <w:tabs>
              <w:tab w:val="right" w:leader="dot" w:pos="9062"/>
            </w:tabs>
            <w:rPr>
              <w:rFonts w:eastAsiaTheme="minorEastAsia"/>
              <w:noProof/>
              <w:lang w:eastAsia="fr-FR"/>
            </w:rPr>
          </w:pPr>
          <w:hyperlink w:anchor="_Toc503714069" w:history="1">
            <w:r w:rsidR="00AD57DA" w:rsidRPr="007B5CD3">
              <w:rPr>
                <w:rStyle w:val="Lienhypertexte"/>
                <w:noProof/>
              </w:rPr>
              <w:t>II.2. Fonctions secondaires</w:t>
            </w:r>
            <w:r w:rsidR="00AD57DA">
              <w:rPr>
                <w:noProof/>
                <w:webHidden/>
              </w:rPr>
              <w:tab/>
            </w:r>
            <w:r w:rsidR="00AD57DA">
              <w:rPr>
                <w:noProof/>
                <w:webHidden/>
              </w:rPr>
              <w:fldChar w:fldCharType="begin"/>
            </w:r>
            <w:r w:rsidR="00AD57DA">
              <w:rPr>
                <w:noProof/>
                <w:webHidden/>
              </w:rPr>
              <w:instrText xml:space="preserve"> PAGEREF _Toc503714069 \h </w:instrText>
            </w:r>
            <w:r w:rsidR="00AD57DA">
              <w:rPr>
                <w:noProof/>
                <w:webHidden/>
              </w:rPr>
            </w:r>
            <w:r w:rsidR="00AD57DA">
              <w:rPr>
                <w:noProof/>
                <w:webHidden/>
              </w:rPr>
              <w:fldChar w:fldCharType="separate"/>
            </w:r>
            <w:r w:rsidR="00E07801">
              <w:rPr>
                <w:noProof/>
                <w:webHidden/>
              </w:rPr>
              <w:t>10</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0" w:history="1">
            <w:r w:rsidR="00AD57DA" w:rsidRPr="007B5CD3">
              <w:rPr>
                <w:rStyle w:val="Lienhypertexte"/>
                <w:noProof/>
              </w:rPr>
              <w:t>II.2.1. Aide</w:t>
            </w:r>
            <w:r w:rsidR="00AD57DA">
              <w:rPr>
                <w:noProof/>
                <w:webHidden/>
              </w:rPr>
              <w:tab/>
            </w:r>
            <w:r w:rsidR="00AD57DA">
              <w:rPr>
                <w:noProof/>
                <w:webHidden/>
              </w:rPr>
              <w:fldChar w:fldCharType="begin"/>
            </w:r>
            <w:r w:rsidR="00AD57DA">
              <w:rPr>
                <w:noProof/>
                <w:webHidden/>
              </w:rPr>
              <w:instrText xml:space="preserve"> PAGEREF _Toc503714070 \h </w:instrText>
            </w:r>
            <w:r w:rsidR="00AD57DA">
              <w:rPr>
                <w:noProof/>
                <w:webHidden/>
              </w:rPr>
            </w:r>
            <w:r w:rsidR="00AD57DA">
              <w:rPr>
                <w:noProof/>
                <w:webHidden/>
              </w:rPr>
              <w:fldChar w:fldCharType="separate"/>
            </w:r>
            <w:r w:rsidR="00E07801">
              <w:rPr>
                <w:noProof/>
                <w:webHidden/>
              </w:rPr>
              <w:t>10</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1" w:history="1">
            <w:r w:rsidR="00AD57DA" w:rsidRPr="007B5CD3">
              <w:rPr>
                <w:rStyle w:val="Lienhypertexte"/>
                <w:noProof/>
              </w:rPr>
              <w:t>II.2.2. Réglage de la durée d’acquisition</w:t>
            </w:r>
            <w:r w:rsidR="00AD57DA">
              <w:rPr>
                <w:noProof/>
                <w:webHidden/>
              </w:rPr>
              <w:tab/>
            </w:r>
            <w:r w:rsidR="00AD57DA">
              <w:rPr>
                <w:noProof/>
                <w:webHidden/>
              </w:rPr>
              <w:fldChar w:fldCharType="begin"/>
            </w:r>
            <w:r w:rsidR="00AD57DA">
              <w:rPr>
                <w:noProof/>
                <w:webHidden/>
              </w:rPr>
              <w:instrText xml:space="preserve"> PAGEREF _Toc503714071 \h </w:instrText>
            </w:r>
            <w:r w:rsidR="00AD57DA">
              <w:rPr>
                <w:noProof/>
                <w:webHidden/>
              </w:rPr>
            </w:r>
            <w:r w:rsidR="00AD57DA">
              <w:rPr>
                <w:noProof/>
                <w:webHidden/>
              </w:rPr>
              <w:fldChar w:fldCharType="separate"/>
            </w:r>
            <w:r w:rsidR="00E07801">
              <w:rPr>
                <w:noProof/>
                <w:webHidden/>
              </w:rPr>
              <w:t>10</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2" w:history="1">
            <w:r w:rsidR="00AD57DA" w:rsidRPr="007B5CD3">
              <w:rPr>
                <w:rStyle w:val="Lienhypertexte"/>
                <w:noProof/>
              </w:rPr>
              <w:t>II.2.3. Choix du mode</w:t>
            </w:r>
            <w:r w:rsidR="00AD57DA">
              <w:rPr>
                <w:noProof/>
                <w:webHidden/>
              </w:rPr>
              <w:tab/>
            </w:r>
            <w:r w:rsidR="00AD57DA">
              <w:rPr>
                <w:noProof/>
                <w:webHidden/>
              </w:rPr>
              <w:fldChar w:fldCharType="begin"/>
            </w:r>
            <w:r w:rsidR="00AD57DA">
              <w:rPr>
                <w:noProof/>
                <w:webHidden/>
              </w:rPr>
              <w:instrText xml:space="preserve"> PAGEREF _Toc503714072 \h </w:instrText>
            </w:r>
            <w:r w:rsidR="00AD57DA">
              <w:rPr>
                <w:noProof/>
                <w:webHidden/>
              </w:rPr>
            </w:r>
            <w:r w:rsidR="00AD57DA">
              <w:rPr>
                <w:noProof/>
                <w:webHidden/>
              </w:rPr>
              <w:fldChar w:fldCharType="separate"/>
            </w:r>
            <w:r w:rsidR="00E07801">
              <w:rPr>
                <w:noProof/>
                <w:webHidden/>
              </w:rPr>
              <w:t>11</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3" w:history="1">
            <w:r w:rsidR="00AD57DA" w:rsidRPr="007B5CD3">
              <w:rPr>
                <w:rStyle w:val="Lienhypertexte"/>
                <w:noProof/>
              </w:rPr>
              <w:t>II.2.4. Enregistrer</w:t>
            </w:r>
            <w:r w:rsidR="00AD57DA">
              <w:rPr>
                <w:noProof/>
                <w:webHidden/>
              </w:rPr>
              <w:tab/>
            </w:r>
            <w:r w:rsidR="00AD57DA">
              <w:rPr>
                <w:noProof/>
                <w:webHidden/>
              </w:rPr>
              <w:fldChar w:fldCharType="begin"/>
            </w:r>
            <w:r w:rsidR="00AD57DA">
              <w:rPr>
                <w:noProof/>
                <w:webHidden/>
              </w:rPr>
              <w:instrText xml:space="preserve"> PAGEREF _Toc503714073 \h </w:instrText>
            </w:r>
            <w:r w:rsidR="00AD57DA">
              <w:rPr>
                <w:noProof/>
                <w:webHidden/>
              </w:rPr>
            </w:r>
            <w:r w:rsidR="00AD57DA">
              <w:rPr>
                <w:noProof/>
                <w:webHidden/>
              </w:rPr>
              <w:fldChar w:fldCharType="separate"/>
            </w:r>
            <w:r w:rsidR="00E07801">
              <w:rPr>
                <w:noProof/>
                <w:webHidden/>
              </w:rPr>
              <w:t>11</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4" w:history="1">
            <w:r w:rsidR="00AD57DA" w:rsidRPr="007B5CD3">
              <w:rPr>
                <w:rStyle w:val="Lienhypertexte"/>
                <w:noProof/>
              </w:rPr>
              <w:t>II.2.5. Affichage des valeurs</w:t>
            </w:r>
            <w:r w:rsidR="00AD57DA">
              <w:rPr>
                <w:noProof/>
                <w:webHidden/>
              </w:rPr>
              <w:tab/>
            </w:r>
            <w:r w:rsidR="00AD57DA">
              <w:rPr>
                <w:noProof/>
                <w:webHidden/>
              </w:rPr>
              <w:fldChar w:fldCharType="begin"/>
            </w:r>
            <w:r w:rsidR="00AD57DA">
              <w:rPr>
                <w:noProof/>
                <w:webHidden/>
              </w:rPr>
              <w:instrText xml:space="preserve"> PAGEREF _Toc503714074 \h </w:instrText>
            </w:r>
            <w:r w:rsidR="00AD57DA">
              <w:rPr>
                <w:noProof/>
                <w:webHidden/>
              </w:rPr>
            </w:r>
            <w:r w:rsidR="00AD57DA">
              <w:rPr>
                <w:noProof/>
                <w:webHidden/>
              </w:rPr>
              <w:fldChar w:fldCharType="separate"/>
            </w:r>
            <w:r w:rsidR="00E07801">
              <w:rPr>
                <w:noProof/>
                <w:webHidden/>
              </w:rPr>
              <w:t>11</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5" w:history="1">
            <w:r w:rsidR="00AD57DA" w:rsidRPr="007B5CD3">
              <w:rPr>
                <w:rStyle w:val="Lienhypertexte"/>
                <w:noProof/>
              </w:rPr>
              <w:t>II.2.6. Affichage des temps</w:t>
            </w:r>
            <w:r w:rsidR="00AD57DA">
              <w:rPr>
                <w:noProof/>
                <w:webHidden/>
              </w:rPr>
              <w:tab/>
            </w:r>
            <w:r w:rsidR="00AD57DA">
              <w:rPr>
                <w:noProof/>
                <w:webHidden/>
              </w:rPr>
              <w:fldChar w:fldCharType="begin"/>
            </w:r>
            <w:r w:rsidR="00AD57DA">
              <w:rPr>
                <w:noProof/>
                <w:webHidden/>
              </w:rPr>
              <w:instrText xml:space="preserve"> PAGEREF _Toc503714075 \h </w:instrText>
            </w:r>
            <w:r w:rsidR="00AD57DA">
              <w:rPr>
                <w:noProof/>
                <w:webHidden/>
              </w:rPr>
            </w:r>
            <w:r w:rsidR="00AD57DA">
              <w:rPr>
                <w:noProof/>
                <w:webHidden/>
              </w:rPr>
              <w:fldChar w:fldCharType="separate"/>
            </w:r>
            <w:r w:rsidR="00E07801">
              <w:rPr>
                <w:noProof/>
                <w:webHidden/>
              </w:rPr>
              <w:t>11</w:t>
            </w:r>
            <w:r w:rsidR="00AD57DA">
              <w:rPr>
                <w:noProof/>
                <w:webHidden/>
              </w:rPr>
              <w:fldChar w:fldCharType="end"/>
            </w:r>
          </w:hyperlink>
        </w:p>
        <w:p w:rsidR="00AD57DA" w:rsidRDefault="001A3029">
          <w:pPr>
            <w:pStyle w:val="TM3"/>
            <w:tabs>
              <w:tab w:val="right" w:leader="dot" w:pos="9062"/>
            </w:tabs>
            <w:rPr>
              <w:rFonts w:eastAsiaTheme="minorEastAsia"/>
              <w:noProof/>
              <w:lang w:eastAsia="fr-FR"/>
            </w:rPr>
          </w:pPr>
          <w:hyperlink w:anchor="_Toc503714076" w:history="1">
            <w:r w:rsidR="00AD57DA" w:rsidRPr="007B5CD3">
              <w:rPr>
                <w:rStyle w:val="Lienhypertexte"/>
                <w:noProof/>
              </w:rPr>
              <w:t>II.2.7. Affichage d’informations</w:t>
            </w:r>
            <w:r w:rsidR="00AD57DA">
              <w:rPr>
                <w:noProof/>
                <w:webHidden/>
              </w:rPr>
              <w:tab/>
            </w:r>
            <w:r w:rsidR="00AD57DA">
              <w:rPr>
                <w:noProof/>
                <w:webHidden/>
              </w:rPr>
              <w:fldChar w:fldCharType="begin"/>
            </w:r>
            <w:r w:rsidR="00AD57DA">
              <w:rPr>
                <w:noProof/>
                <w:webHidden/>
              </w:rPr>
              <w:instrText xml:space="preserve"> PAGEREF _Toc503714076 \h </w:instrText>
            </w:r>
            <w:r w:rsidR="00AD57DA">
              <w:rPr>
                <w:noProof/>
                <w:webHidden/>
              </w:rPr>
            </w:r>
            <w:r w:rsidR="00AD57DA">
              <w:rPr>
                <w:noProof/>
                <w:webHidden/>
              </w:rPr>
              <w:fldChar w:fldCharType="separate"/>
            </w:r>
            <w:r w:rsidR="00E07801">
              <w:rPr>
                <w:noProof/>
                <w:webHidden/>
              </w:rPr>
              <w:t>12</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77" w:history="1">
            <w:r w:rsidR="00AD57DA" w:rsidRPr="007B5CD3">
              <w:rPr>
                <w:rStyle w:val="Lienhypertexte"/>
                <w:noProof/>
              </w:rPr>
              <w:t>III. Organisation du code</w:t>
            </w:r>
            <w:r w:rsidR="00AD57DA">
              <w:rPr>
                <w:noProof/>
                <w:webHidden/>
              </w:rPr>
              <w:tab/>
            </w:r>
            <w:r w:rsidR="00AD57DA">
              <w:rPr>
                <w:noProof/>
                <w:webHidden/>
              </w:rPr>
              <w:fldChar w:fldCharType="begin"/>
            </w:r>
            <w:r w:rsidR="00AD57DA">
              <w:rPr>
                <w:noProof/>
                <w:webHidden/>
              </w:rPr>
              <w:instrText xml:space="preserve"> PAGEREF _Toc503714077 \h </w:instrText>
            </w:r>
            <w:r w:rsidR="00AD57DA">
              <w:rPr>
                <w:noProof/>
                <w:webHidden/>
              </w:rPr>
            </w:r>
            <w:r w:rsidR="00AD57DA">
              <w:rPr>
                <w:noProof/>
                <w:webHidden/>
              </w:rPr>
              <w:fldChar w:fldCharType="separate"/>
            </w:r>
            <w:r w:rsidR="00E07801">
              <w:rPr>
                <w:noProof/>
                <w:webHidden/>
              </w:rPr>
              <w:t>13</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78" w:history="1">
            <w:r w:rsidR="00AD57DA" w:rsidRPr="007B5CD3">
              <w:rPr>
                <w:rStyle w:val="Lienhypertexte"/>
                <w:noProof/>
              </w:rPr>
              <w:t>IV. Restes à faire</w:t>
            </w:r>
            <w:r w:rsidR="00AD57DA">
              <w:rPr>
                <w:noProof/>
                <w:webHidden/>
              </w:rPr>
              <w:tab/>
            </w:r>
            <w:r w:rsidR="00AD57DA">
              <w:rPr>
                <w:noProof/>
                <w:webHidden/>
              </w:rPr>
              <w:fldChar w:fldCharType="begin"/>
            </w:r>
            <w:r w:rsidR="00AD57DA">
              <w:rPr>
                <w:noProof/>
                <w:webHidden/>
              </w:rPr>
              <w:instrText xml:space="preserve"> PAGEREF _Toc503714078 \h </w:instrText>
            </w:r>
            <w:r w:rsidR="00AD57DA">
              <w:rPr>
                <w:noProof/>
                <w:webHidden/>
              </w:rPr>
            </w:r>
            <w:r w:rsidR="00AD57DA">
              <w:rPr>
                <w:noProof/>
                <w:webHidden/>
              </w:rPr>
              <w:fldChar w:fldCharType="separate"/>
            </w:r>
            <w:r w:rsidR="00E07801">
              <w:rPr>
                <w:noProof/>
                <w:webHidden/>
              </w:rPr>
              <w:t>13</w:t>
            </w:r>
            <w:r w:rsidR="00AD57DA">
              <w:rPr>
                <w:noProof/>
                <w:webHidden/>
              </w:rPr>
              <w:fldChar w:fldCharType="end"/>
            </w:r>
          </w:hyperlink>
        </w:p>
        <w:p w:rsidR="00AD57DA" w:rsidRDefault="001A3029">
          <w:pPr>
            <w:pStyle w:val="TM1"/>
            <w:tabs>
              <w:tab w:val="right" w:leader="dot" w:pos="9062"/>
            </w:tabs>
            <w:rPr>
              <w:rFonts w:eastAsiaTheme="minorEastAsia"/>
              <w:noProof/>
              <w:lang w:eastAsia="fr-FR"/>
            </w:rPr>
          </w:pPr>
          <w:hyperlink w:anchor="_Toc503714079" w:history="1">
            <w:r w:rsidR="00AD57DA" w:rsidRPr="007B5CD3">
              <w:rPr>
                <w:rStyle w:val="Lienhypertexte"/>
                <w:noProof/>
              </w:rPr>
              <w:t>BILAN</w:t>
            </w:r>
            <w:r w:rsidR="00AD57DA">
              <w:rPr>
                <w:noProof/>
                <w:webHidden/>
              </w:rPr>
              <w:tab/>
            </w:r>
            <w:r w:rsidR="00AD57DA">
              <w:rPr>
                <w:noProof/>
                <w:webHidden/>
              </w:rPr>
              <w:fldChar w:fldCharType="begin"/>
            </w:r>
            <w:r w:rsidR="00AD57DA">
              <w:rPr>
                <w:noProof/>
                <w:webHidden/>
              </w:rPr>
              <w:instrText xml:space="preserve"> PAGEREF _Toc503714079 \h </w:instrText>
            </w:r>
            <w:r w:rsidR="00AD57DA">
              <w:rPr>
                <w:noProof/>
                <w:webHidden/>
              </w:rPr>
            </w:r>
            <w:r w:rsidR="00AD57DA">
              <w:rPr>
                <w:noProof/>
                <w:webHidden/>
              </w:rPr>
              <w:fldChar w:fldCharType="separate"/>
            </w:r>
            <w:r w:rsidR="00E07801">
              <w:rPr>
                <w:noProof/>
                <w:webHidden/>
              </w:rPr>
              <w:t>14</w:t>
            </w:r>
            <w:r w:rsidR="00AD57DA">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2" w:name="_Toc503714060"/>
      <w:r w:rsidRPr="00DE70FD">
        <w:lastRenderedPageBreak/>
        <w:t>INTRODUCTION</w:t>
      </w:r>
      <w:bookmarkEnd w:id="2"/>
    </w:p>
    <w:p w:rsidR="00DC64B7" w:rsidRPr="00DC64B7" w:rsidRDefault="00DC64B7" w:rsidP="00A41236">
      <w:pPr>
        <w:spacing w:after="0" w:line="240" w:lineRule="auto"/>
        <w:rPr>
          <w:b/>
          <w:sz w:val="28"/>
          <w:szCs w:val="28"/>
        </w:rPr>
      </w:pPr>
    </w:p>
    <w:p w:rsidR="00DC64B7" w:rsidRDefault="00DE70FD" w:rsidP="007F786D">
      <w:pPr>
        <w:pStyle w:val="Titre2"/>
      </w:pPr>
      <w:bookmarkStart w:id="3" w:name="_Toc503714061"/>
      <w:r>
        <w:t>1.</w:t>
      </w:r>
      <w:r w:rsidRPr="00DE70FD">
        <w:t xml:space="preserve"> </w:t>
      </w:r>
      <w:r w:rsidR="007803B9">
        <w:t>É</w:t>
      </w:r>
      <w:r w:rsidRPr="00DE70FD">
        <w:t>tude</w:t>
      </w:r>
      <w:r w:rsidR="00DC64B7" w:rsidRPr="00DE70FD">
        <w:t xml:space="preserve"> du besoin</w:t>
      </w:r>
      <w:bookmarkEnd w:id="3"/>
    </w:p>
    <w:p w:rsidR="00DE70FD" w:rsidRPr="00DE70FD" w:rsidRDefault="00DE70FD" w:rsidP="00A41236">
      <w:pPr>
        <w:spacing w:after="0"/>
      </w:pPr>
    </w:p>
    <w:p w:rsidR="003C583C" w:rsidRDefault="00073B4E" w:rsidP="002213D4">
      <w:pPr>
        <w:spacing w:after="0" w:line="240" w:lineRule="auto"/>
        <w:jc w:val="both"/>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 ce sujet et c’est donc principalement pour cela que le projet existe. Cependant, en dehors de ce contexte, le projet a une vraie valeur ajoutée.</w:t>
      </w:r>
    </w:p>
    <w:p w:rsidR="00DC64B7" w:rsidRDefault="00073B4E" w:rsidP="002213D4">
      <w:pPr>
        <w:spacing w:after="0" w:line="240" w:lineRule="auto"/>
        <w:jc w:val="both"/>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2213D4">
      <w:pPr>
        <w:spacing w:after="0" w:line="240" w:lineRule="auto"/>
        <w:jc w:val="both"/>
      </w:pPr>
    </w:p>
    <w:p w:rsidR="004A268D" w:rsidRDefault="001A5868" w:rsidP="002213D4">
      <w:pPr>
        <w:spacing w:after="0" w:line="240" w:lineRule="auto"/>
        <w:jc w:val="both"/>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174759" w:rsidRPr="00174759" w:rsidRDefault="00174759" w:rsidP="00A41236">
      <w:pPr>
        <w:spacing w:after="0" w:line="240" w:lineRule="auto"/>
      </w:pPr>
    </w:p>
    <w:p w:rsidR="00DC64B7" w:rsidRDefault="001A5868" w:rsidP="007F786D">
      <w:pPr>
        <w:pStyle w:val="Titre2"/>
      </w:pPr>
      <w:bookmarkStart w:id="4" w:name="_Toc503714062"/>
      <w:r>
        <w:t xml:space="preserve">2. </w:t>
      </w:r>
      <w:r w:rsidR="00DC64B7" w:rsidRPr="00DC64B7">
        <w:t>But et Objectifs</w:t>
      </w:r>
      <w:bookmarkEnd w:id="4"/>
    </w:p>
    <w:p w:rsidR="00DC64B7" w:rsidRDefault="00DC64B7" w:rsidP="00A41236">
      <w:pPr>
        <w:spacing w:after="0" w:line="240" w:lineRule="auto"/>
        <w:rPr>
          <w:b/>
          <w:sz w:val="28"/>
          <w:szCs w:val="28"/>
        </w:rPr>
      </w:pPr>
    </w:p>
    <w:p w:rsidR="00174759" w:rsidRDefault="001A5868" w:rsidP="002213D4">
      <w:pPr>
        <w:spacing w:after="0" w:line="240" w:lineRule="auto"/>
        <w:jc w:val="both"/>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w:t>
      </w:r>
      <w:r w:rsidR="007803B9">
        <w:t>-mêmes</w:t>
      </w:r>
      <w:r>
        <w:t xml:space="preserve"> les scripts.</w:t>
      </w:r>
      <w:r w:rsidR="004A268D">
        <w:t xml:space="preserve"> Ces scripts </w:t>
      </w:r>
      <w:r w:rsidR="00E40C61">
        <w:t>son</w:t>
      </w:r>
      <w:r w:rsidR="004A268D">
        <w:t>t codé</w:t>
      </w:r>
      <w:r w:rsidR="007803B9">
        <w:t xml:space="preserve">s </w:t>
      </w:r>
      <w:r w:rsidR="004A268D">
        <w:t>en langage python</w:t>
      </w:r>
      <w:r w:rsidR="007803B9">
        <w:t xml:space="preserve">, </w:t>
      </w:r>
      <w:r w:rsidR="004A268D">
        <w:t>car ce langage est interprété, orienté objet, rapide et facile à manipuler.</w:t>
      </w:r>
    </w:p>
    <w:p w:rsidR="001A5868" w:rsidRPr="001A5868" w:rsidRDefault="001A5868" w:rsidP="002213D4">
      <w:pPr>
        <w:spacing w:after="0" w:line="240" w:lineRule="auto"/>
        <w:jc w:val="both"/>
      </w:pPr>
      <w:r>
        <w:t>L’objectif principal est d</w:t>
      </w:r>
      <w:r w:rsidR="00A41236">
        <w:t>e</w:t>
      </w:r>
      <w:r>
        <w:t xml:space="preserve"> créer un programme capable de recevoir les signaux en sorti</w:t>
      </w:r>
      <w:r w:rsidR="007803B9">
        <w:t>es</w:t>
      </w:r>
      <w:r>
        <w:t xml:space="preserve">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75000" w:rsidP="00D75000">
      <w:pPr>
        <w:rPr>
          <w:b/>
          <w:sz w:val="28"/>
          <w:szCs w:val="28"/>
        </w:rPr>
      </w:pPr>
      <w:r>
        <w:rPr>
          <w:b/>
          <w:sz w:val="28"/>
          <w:szCs w:val="28"/>
        </w:rPr>
        <w:br w:type="page"/>
      </w:r>
    </w:p>
    <w:p w:rsidR="00DC64B7" w:rsidRDefault="00D9630D" w:rsidP="003A52C9">
      <w:pPr>
        <w:pStyle w:val="Titre1"/>
      </w:pPr>
      <w:bookmarkStart w:id="5" w:name="_Toc503714063"/>
      <w:r>
        <w:lastRenderedPageBreak/>
        <w:t>I</w:t>
      </w:r>
      <w:r w:rsidR="00A41236">
        <w:t xml:space="preserve">. </w:t>
      </w:r>
      <w:r w:rsidR="00DC64B7">
        <w:t>Développement du projet</w:t>
      </w:r>
      <w:bookmarkEnd w:id="5"/>
    </w:p>
    <w:p w:rsidR="00A41236" w:rsidRPr="00A41236" w:rsidRDefault="00A41236" w:rsidP="00A41236">
      <w:pPr>
        <w:spacing w:after="0"/>
      </w:pPr>
    </w:p>
    <w:p w:rsidR="003C583C" w:rsidRDefault="00D9630D" w:rsidP="007F786D">
      <w:pPr>
        <w:pStyle w:val="Titre2"/>
      </w:pPr>
      <w:bookmarkStart w:id="6" w:name="_Toc503714064"/>
      <w:r>
        <w:t>I</w:t>
      </w:r>
      <w:r w:rsidR="00A41236">
        <w:t xml:space="preserve">.1. </w:t>
      </w:r>
      <w:r w:rsidR="0086361E">
        <w:t>Ressources</w:t>
      </w:r>
      <w:bookmarkEnd w:id="6"/>
    </w:p>
    <w:p w:rsidR="00114091" w:rsidRDefault="004A268D" w:rsidP="002213D4">
      <w:pPr>
        <w:spacing w:after="0"/>
        <w:jc w:val="both"/>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2213D4">
      <w:pPr>
        <w:spacing w:after="0"/>
        <w:jc w:val="both"/>
      </w:pPr>
    </w:p>
    <w:p w:rsidR="0086361E" w:rsidRDefault="0086361E" w:rsidP="002213D4">
      <w:pPr>
        <w:pStyle w:val="Paragraphedeliste"/>
        <w:numPr>
          <w:ilvl w:val="0"/>
          <w:numId w:val="5"/>
        </w:numPr>
        <w:spacing w:after="0"/>
        <w:jc w:val="both"/>
      </w:pPr>
      <w:r>
        <w:t>Matériels</w:t>
      </w:r>
    </w:p>
    <w:p w:rsidR="00A41236" w:rsidRDefault="00F239DC" w:rsidP="002213D4">
      <w:pPr>
        <w:spacing w:after="0"/>
        <w:jc w:val="both"/>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7803B9">
        <w:t xml:space="preserve">, </w:t>
      </w:r>
      <w:r w:rsidR="00114091">
        <w:t xml:space="preserve">car pour des raisons pratiques on </w:t>
      </w:r>
      <w:r>
        <w:t>préfère</w:t>
      </w:r>
      <w:r w:rsidR="00114091">
        <w:t xml:space="preserve"> utiliser nos propres écrans.</w:t>
      </w:r>
      <w:r w:rsidR="0004738C">
        <w:t xml:space="preserve"> Nous utilisons aussi </w:t>
      </w:r>
      <w:r w:rsidR="00D22381">
        <w:t>les générateurs</w:t>
      </w:r>
      <w:r w:rsidR="0004738C">
        <w:t xml:space="preserve"> </w:t>
      </w:r>
      <w:r w:rsidR="000A5CFF">
        <w:t>de basses fréquences</w:t>
      </w:r>
      <w:r w:rsidR="00D22381">
        <w:t xml:space="preserve"> </w:t>
      </w:r>
      <w:r w:rsidR="000A5CFF">
        <w:t xml:space="preserve">(GBF) </w:t>
      </w:r>
      <w:r w:rsidR="00D22381">
        <w:t>de l’</w:t>
      </w:r>
      <w:r w:rsidR="000A5CFF">
        <w:t>école pour générer des signaux.</w:t>
      </w:r>
    </w:p>
    <w:p w:rsidR="0086361E" w:rsidRDefault="00F239DC" w:rsidP="002213D4">
      <w:pPr>
        <w:spacing w:after="0"/>
        <w:jc w:val="both"/>
      </w:pPr>
      <w:r>
        <w:t>Pour plus de détails, v</w:t>
      </w:r>
      <w:r w:rsidR="00A41236">
        <w:t xml:space="preserve">oir </w:t>
      </w:r>
      <w:r>
        <w:t>l’</w:t>
      </w:r>
      <w:r w:rsidR="00A41236">
        <w:t>annexe Nomenclature.pdf</w:t>
      </w:r>
      <w:r>
        <w:t>.</w:t>
      </w:r>
    </w:p>
    <w:p w:rsidR="00D75000" w:rsidRDefault="00D75000" w:rsidP="002213D4">
      <w:pPr>
        <w:spacing w:after="0"/>
        <w:jc w:val="both"/>
      </w:pPr>
    </w:p>
    <w:p w:rsidR="0086361E" w:rsidRDefault="0086361E" w:rsidP="002213D4">
      <w:pPr>
        <w:pStyle w:val="Paragraphedeliste"/>
        <w:numPr>
          <w:ilvl w:val="0"/>
          <w:numId w:val="5"/>
        </w:numPr>
        <w:spacing w:after="0"/>
        <w:jc w:val="both"/>
      </w:pPr>
      <w:r>
        <w:t>Logiciels</w:t>
      </w:r>
    </w:p>
    <w:p w:rsidR="00F86B90" w:rsidRDefault="0086361E" w:rsidP="002213D4">
      <w:pPr>
        <w:spacing w:after="0"/>
        <w:jc w:val="both"/>
      </w:pPr>
      <w:r>
        <w:t xml:space="preserve">Pour le coté programmation en langage python, </w:t>
      </w:r>
      <w:r w:rsidR="00F239DC">
        <w:t xml:space="preserve">on utilise </w:t>
      </w:r>
      <w:r>
        <w:t xml:space="preserve">l’IDE gratuit </w:t>
      </w:r>
      <w:proofErr w:type="spellStart"/>
      <w:r w:rsidRPr="00D22381">
        <w:rPr>
          <w:i/>
        </w:rPr>
        <w:t>Py</w:t>
      </w:r>
      <w:r w:rsidR="00F239DC" w:rsidRPr="00D22381">
        <w:rPr>
          <w:i/>
        </w:rPr>
        <w:t>Charm</w:t>
      </w:r>
      <w:proofErr w:type="spellEnd"/>
      <w:r>
        <w:t>.</w:t>
      </w:r>
      <w:r w:rsidR="00F86B90">
        <w:t xml:space="preserve"> </w:t>
      </w:r>
    </w:p>
    <w:p w:rsidR="0086361E" w:rsidRDefault="00F86B90" w:rsidP="002213D4">
      <w:pPr>
        <w:spacing w:after="0"/>
        <w:jc w:val="both"/>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entre nous utilise</w:t>
      </w:r>
      <w:r w:rsidR="007803B9">
        <w:t xml:space="preserve">nt </w:t>
      </w:r>
      <w:r w:rsidR="0086361E">
        <w:t xml:space="preserve">l’application </w:t>
      </w:r>
      <w:r w:rsidR="0086361E" w:rsidRPr="00D22381">
        <w:rPr>
          <w:i/>
        </w:rPr>
        <w:t>Ubuntu</w:t>
      </w:r>
      <w:r w:rsidR="0086361E">
        <w:t xml:space="preserve">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2213D4">
      <w:pPr>
        <w:spacing w:after="0"/>
        <w:jc w:val="both"/>
      </w:pPr>
      <w:r>
        <w:t xml:space="preserve">Pour connecter nos ordinateurs au </w:t>
      </w:r>
      <w:proofErr w:type="spellStart"/>
      <w:r>
        <w:t>Raspberry</w:t>
      </w:r>
      <w:proofErr w:type="spellEnd"/>
      <w:r>
        <w:t xml:space="preserve">, on </w:t>
      </w:r>
      <w:r w:rsidR="00F239DC">
        <w:t>utilise</w:t>
      </w:r>
      <w:r>
        <w:t xml:space="preserve"> le programme </w:t>
      </w:r>
      <w:proofErr w:type="spellStart"/>
      <w:r w:rsidRPr="00D22381">
        <w:rPr>
          <w:i/>
        </w:rPr>
        <w:t>PuTTY</w:t>
      </w:r>
      <w:proofErr w:type="spellEnd"/>
      <w:r>
        <w:t xml:space="preserve"> pour gérer les protocoles SSH.</w:t>
      </w:r>
    </w:p>
    <w:p w:rsidR="00E40C61" w:rsidRDefault="00E40C61" w:rsidP="002213D4">
      <w:pPr>
        <w:spacing w:after="0"/>
        <w:jc w:val="both"/>
      </w:pPr>
      <w:r>
        <w:t xml:space="preserve">Enfin, pour mieux travailler en groupe, on enregistre nos travaux sur </w:t>
      </w:r>
      <w:proofErr w:type="spellStart"/>
      <w:r w:rsidRPr="00D22381">
        <w:rPr>
          <w:i/>
        </w:rPr>
        <w:t>GitHub</w:t>
      </w:r>
      <w:proofErr w:type="spellEnd"/>
      <w:r>
        <w:t xml:space="preserve"> qui est une plateforme en ligne spécialement conçu</w:t>
      </w:r>
      <w:r w:rsidR="007803B9">
        <w:t xml:space="preserve">e </w:t>
      </w:r>
      <w:r>
        <w:t>pour la programmation.</w:t>
      </w:r>
    </w:p>
    <w:p w:rsidR="00A41236" w:rsidRPr="00A41236" w:rsidRDefault="00A41236" w:rsidP="002213D4">
      <w:pPr>
        <w:spacing w:after="0"/>
        <w:jc w:val="both"/>
      </w:pPr>
    </w:p>
    <w:p w:rsidR="00DC64B7" w:rsidRPr="008401A5" w:rsidRDefault="00D9630D" w:rsidP="007F786D">
      <w:pPr>
        <w:pStyle w:val="Titre2"/>
      </w:pPr>
      <w:bookmarkStart w:id="7" w:name="_Toc503714065"/>
      <w:r>
        <w:t>I</w:t>
      </w:r>
      <w:r w:rsidR="00A41236" w:rsidRPr="008401A5">
        <w:t xml:space="preserve">.2. </w:t>
      </w:r>
      <w:r w:rsidR="00DC64B7" w:rsidRPr="008401A5">
        <w:t>Travail effectué</w:t>
      </w:r>
      <w:bookmarkEnd w:id="7"/>
    </w:p>
    <w:p w:rsidR="00A41236" w:rsidRDefault="00A41236" w:rsidP="00A41236">
      <w:pPr>
        <w:spacing w:after="0"/>
      </w:pPr>
    </w:p>
    <w:p w:rsidR="002D1EB6" w:rsidRDefault="002D1EB6" w:rsidP="002213D4">
      <w:pPr>
        <w:jc w:val="both"/>
      </w:pPr>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w:t>
      </w:r>
      <w:r w:rsidR="007803B9">
        <w:t xml:space="preserve">s </w:t>
      </w:r>
      <w:r>
        <w:t>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2213D4">
      <w:pPr>
        <w:jc w:val="both"/>
      </w:pPr>
      <w:r>
        <w:t xml:space="preserve">L’entreprise </w:t>
      </w:r>
      <w:proofErr w:type="spellStart"/>
      <w:r>
        <w:t>BitScope</w:t>
      </w:r>
      <w:proofErr w:type="spellEnd"/>
      <w:r>
        <w:t xml:space="preserve"> ne f</w:t>
      </w:r>
      <w:r w:rsidR="00933CE5">
        <w:t xml:space="preserve">ournit qu’une seule librairie, </w:t>
      </w:r>
      <w:proofErr w:type="spellStart"/>
      <w:r w:rsidR="00933CE5">
        <w:t>B</w:t>
      </w:r>
      <w:r>
        <w:t>itlib</w:t>
      </w:r>
      <w:proofErr w:type="spellEnd"/>
      <w:r>
        <w:t>. Bien que limité</w:t>
      </w:r>
      <w:r w:rsidR="007803B9">
        <w:t>e,</w:t>
      </w:r>
      <w:r>
        <w:t xml:space="preserve"> celle-ci est très importante puisque c’était notre seul moyen de communiquer avec l’appareil. Après avoir bien saisi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7803B9">
        <w:t>À</w:t>
      </w:r>
      <w:r w:rsidR="00F239DC">
        <w:t xml:space="preserve"> la fin, on arrive</w:t>
      </w:r>
      <w:r w:rsidR="000D78B6">
        <w:t xml:space="preserve"> alors récupérer un tableau de point sur une plage donnée.</w:t>
      </w:r>
    </w:p>
    <w:p w:rsidR="002D1EB6" w:rsidRDefault="000D78B6" w:rsidP="002213D4">
      <w:pPr>
        <w:jc w:val="both"/>
      </w:pPr>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2213D4">
      <w:pPr>
        <w:pStyle w:val="Paragraphedeliste"/>
        <w:numPr>
          <w:ilvl w:val="0"/>
          <w:numId w:val="4"/>
        </w:numPr>
        <w:jc w:val="both"/>
      </w:pPr>
      <w:r>
        <w:t>Traitement des donné</w:t>
      </w:r>
      <w:r w:rsidR="007803B9">
        <w:t>es</w:t>
      </w:r>
    </w:p>
    <w:p w:rsidR="000D78B6" w:rsidRDefault="000D78B6" w:rsidP="002213D4">
      <w:pPr>
        <w:pStyle w:val="Paragraphedeliste"/>
        <w:numPr>
          <w:ilvl w:val="0"/>
          <w:numId w:val="4"/>
        </w:numPr>
        <w:jc w:val="both"/>
      </w:pPr>
      <w:r>
        <w:t>Enregistrement des donné</w:t>
      </w:r>
      <w:r w:rsidR="007803B9">
        <w:t>es</w:t>
      </w:r>
    </w:p>
    <w:p w:rsidR="000D78B6" w:rsidRDefault="000D78B6" w:rsidP="002213D4">
      <w:pPr>
        <w:pStyle w:val="Paragraphedeliste"/>
        <w:numPr>
          <w:ilvl w:val="0"/>
          <w:numId w:val="4"/>
        </w:numPr>
        <w:jc w:val="both"/>
      </w:pPr>
      <w:r>
        <w:t>Affichage des données</w:t>
      </w:r>
    </w:p>
    <w:p w:rsidR="00BC7EB9" w:rsidRDefault="00BC7EB9" w:rsidP="002213D4">
      <w:pPr>
        <w:pStyle w:val="Paragraphedeliste"/>
        <w:numPr>
          <w:ilvl w:val="0"/>
          <w:numId w:val="4"/>
        </w:numPr>
        <w:jc w:val="both"/>
      </w:pPr>
      <w:r>
        <w:t>Générer/</w:t>
      </w:r>
      <w:r w:rsidR="007803B9">
        <w:t>s</w:t>
      </w:r>
      <w:r>
        <w:t>imuler un signal</w:t>
      </w:r>
      <w:r w:rsidR="00D22381">
        <w:t xml:space="preserve"> (permet</w:t>
      </w:r>
      <w:r w:rsidR="007803B9">
        <w:t xml:space="preserve">s </w:t>
      </w:r>
      <w:r w:rsidR="00D22381">
        <w:t>de pouvoir travailler chez soi sans dépendre des générateurs de l’école)</w:t>
      </w:r>
    </w:p>
    <w:p w:rsidR="00D75000" w:rsidRDefault="004A268D" w:rsidP="002213D4">
      <w:pPr>
        <w:jc w:val="both"/>
      </w:pPr>
      <w:r>
        <w:t>Avec</w:t>
      </w:r>
      <w:r w:rsidR="007C3724">
        <w:t xml:space="preserve"> ce code, on obtient </w:t>
      </w:r>
      <w:r w:rsidR="000A5CFF">
        <w:t xml:space="preserve">des informations sur le </w:t>
      </w:r>
      <w:proofErr w:type="spellStart"/>
      <w:r w:rsidR="000A5CFF">
        <w:t>BitScope</w:t>
      </w:r>
      <w:proofErr w:type="spellEnd"/>
      <w:r w:rsidR="000A5CFF">
        <w:t xml:space="preserve"> utilisé et un tableau des points mesurées </w:t>
      </w:r>
      <w:r w:rsidR="007C3724">
        <w:t>au mome</w:t>
      </w:r>
      <w:r w:rsidR="000A5CFF">
        <w:t xml:space="preserve">nt de l’exécution du code. </w:t>
      </w:r>
    </w:p>
    <w:p w:rsidR="004A268D" w:rsidRDefault="00D75000" w:rsidP="002213D4">
      <w:pPr>
        <w:jc w:val="both"/>
      </w:pPr>
      <w:r>
        <w:br w:type="page"/>
      </w:r>
    </w:p>
    <w:p w:rsidR="000A5CFF" w:rsidRDefault="000A5CFF" w:rsidP="002213D4">
      <w:pPr>
        <w:jc w:val="both"/>
      </w:pPr>
      <w:r>
        <w:lastRenderedPageBreak/>
        <w:t>Avec le générateur, on envoie un signal dont les caractéristiques sont les suivantes :</w:t>
      </w:r>
    </w:p>
    <w:p w:rsidR="000A5CFF" w:rsidRPr="000A5CFF" w:rsidRDefault="000A5CFF" w:rsidP="002213D4">
      <w:pPr>
        <w:spacing w:after="0"/>
        <w:jc w:val="both"/>
        <w:rPr>
          <w:lang w:val="en-US"/>
        </w:rPr>
      </w:pPr>
      <w:r w:rsidRPr="000A5CFF">
        <w:rPr>
          <w:lang w:val="en-US"/>
        </w:rPr>
        <w:t>•</w:t>
      </w:r>
      <w:r w:rsidRPr="000A5CFF">
        <w:rPr>
          <w:lang w:val="en-US"/>
        </w:rPr>
        <w:tab/>
      </w:r>
      <w:r>
        <w:rPr>
          <w:lang w:val="en-US"/>
        </w:rPr>
        <w:t xml:space="preserve">Signal </w:t>
      </w:r>
      <w:r w:rsidRPr="000A5CFF">
        <w:rPr>
          <w:lang w:val="en-US"/>
        </w:rPr>
        <w:t>Triangle</w:t>
      </w:r>
    </w:p>
    <w:p w:rsidR="000A5CFF" w:rsidRPr="000A5CFF" w:rsidRDefault="000A5CFF" w:rsidP="002213D4">
      <w:pPr>
        <w:spacing w:after="0"/>
        <w:jc w:val="both"/>
        <w:rPr>
          <w:lang w:val="en-US"/>
        </w:rPr>
      </w:pPr>
      <w:r w:rsidRPr="000A5CFF">
        <w:rPr>
          <w:lang w:val="en-US"/>
        </w:rPr>
        <w:t>•</w:t>
      </w:r>
      <w:r w:rsidRPr="000A5CFF">
        <w:rPr>
          <w:lang w:val="en-US"/>
        </w:rPr>
        <w:tab/>
        <w:t>Amplitude:</w:t>
      </w:r>
      <w:r>
        <w:rPr>
          <w:lang w:val="en-US"/>
        </w:rPr>
        <w:t xml:space="preserve"> 1V peak to peak</w:t>
      </w:r>
    </w:p>
    <w:p w:rsidR="000A5CFF" w:rsidRPr="00D75000" w:rsidRDefault="000A5CFF" w:rsidP="002213D4">
      <w:pPr>
        <w:spacing w:after="0"/>
        <w:jc w:val="both"/>
      </w:pPr>
      <w:r w:rsidRPr="00D75000">
        <w:t>•</w:t>
      </w:r>
      <w:r w:rsidRPr="00D75000">
        <w:tab/>
      </w:r>
      <w:proofErr w:type="spellStart"/>
      <w:r w:rsidRPr="00D75000">
        <w:t>Duty</w:t>
      </w:r>
      <w:proofErr w:type="spellEnd"/>
      <w:r w:rsidRPr="00D75000">
        <w:t>: 10 %</w:t>
      </w:r>
    </w:p>
    <w:p w:rsidR="000A5CFF" w:rsidRPr="000A5CFF" w:rsidRDefault="000A5CFF" w:rsidP="002213D4">
      <w:pPr>
        <w:spacing w:after="0"/>
        <w:jc w:val="both"/>
      </w:pPr>
      <w:r w:rsidRPr="000A5CFF">
        <w:t>•</w:t>
      </w:r>
      <w:r w:rsidRPr="000A5CFF">
        <w:tab/>
        <w:t>Fréquence</w:t>
      </w:r>
      <w:proofErr w:type="gramStart"/>
      <w:r w:rsidRPr="000A5CFF">
        <w:t>:  5kHz</w:t>
      </w:r>
      <w:proofErr w:type="gramEnd"/>
    </w:p>
    <w:p w:rsidR="000A5CFF" w:rsidRDefault="000A5CFF" w:rsidP="002213D4">
      <w:pPr>
        <w:spacing w:after="0"/>
        <w:jc w:val="both"/>
      </w:pPr>
      <w:r w:rsidRPr="000A5CFF">
        <w:t>•</w:t>
      </w:r>
      <w:r w:rsidRPr="000A5CFF">
        <w:tab/>
        <w:t>Off</w:t>
      </w:r>
      <w:r w:rsidR="007803B9">
        <w:t>s</w:t>
      </w:r>
      <w:r w:rsidRPr="000A5CFF">
        <w:t>et</w:t>
      </w:r>
      <w:proofErr w:type="gramStart"/>
      <w:r w:rsidRPr="000A5CFF">
        <w:t>:  0V</w:t>
      </w:r>
      <w:proofErr w:type="gramEnd"/>
    </w:p>
    <w:p w:rsidR="00D75000" w:rsidRPr="000A5CFF" w:rsidRDefault="00D75000" w:rsidP="00D75000">
      <w:pPr>
        <w:spacing w:after="0"/>
      </w:pPr>
    </w:p>
    <w:p w:rsidR="000A5CFF" w:rsidRPr="000A5CFF" w:rsidRDefault="000A5CFF" w:rsidP="002213D4">
      <w:pPr>
        <w:jc w:val="both"/>
      </w:pPr>
      <w:r>
        <w:rPr>
          <w:noProof/>
          <w:lang w:eastAsia="fr-FR"/>
        </w:rPr>
        <w:drawing>
          <wp:anchor distT="0" distB="0" distL="114300" distR="114300" simplePos="0" relativeHeight="251659264" behindDoc="0" locked="0" layoutInCell="1" allowOverlap="1" wp14:anchorId="774EFBD5" wp14:editId="2C200381">
            <wp:simplePos x="0" y="0"/>
            <wp:positionH relativeFrom="column">
              <wp:posOffset>0</wp:posOffset>
            </wp:positionH>
            <wp:positionV relativeFrom="paragraph">
              <wp:posOffset>287655</wp:posOffset>
            </wp:positionV>
            <wp:extent cx="6120000" cy="5981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5981760"/>
                    </a:xfrm>
                    <a:prstGeom prst="rect">
                      <a:avLst/>
                    </a:prstGeom>
                  </pic:spPr>
                </pic:pic>
              </a:graphicData>
            </a:graphic>
          </wp:anchor>
        </w:drawing>
      </w:r>
      <w:r>
        <w:t>Soit avec la commande Acquisition(100,5000) dans le terminal,</w:t>
      </w:r>
    </w:p>
    <w:p w:rsidR="000A5CFF" w:rsidRDefault="000A5CFF" w:rsidP="004A268D"/>
    <w:p w:rsidR="00D22381" w:rsidRDefault="000A5CFF" w:rsidP="002213D4">
      <w:pPr>
        <w:jc w:val="both"/>
      </w:pPr>
      <w:r w:rsidRPr="000A5CFF">
        <w:t>Les résultats sont conforme</w:t>
      </w:r>
      <w:r>
        <w:t>s</w:t>
      </w:r>
      <w:r w:rsidRPr="000A5CFF">
        <w:t xml:space="preserve"> au fonctionnement attendu, c’est</w:t>
      </w:r>
      <w:r w:rsidR="007803B9">
        <w:t>-à-</w:t>
      </w:r>
      <w:r w:rsidRPr="000A5CFF">
        <w:t>dire que le programme récupère la valeur</w:t>
      </w:r>
      <w:r>
        <w:t xml:space="preserve"> de la tension à une fréquence donnée</w:t>
      </w:r>
      <w:r w:rsidRPr="000A5CFF">
        <w:t>, et c</w:t>
      </w:r>
      <w:r>
        <w:t>es valeurs sont en accord avec c</w:t>
      </w:r>
      <w:r w:rsidRPr="000A5CFF">
        <w:t>elle</w:t>
      </w:r>
      <w:r>
        <w:t>s</w:t>
      </w:r>
      <w:r w:rsidRPr="000A5CFF">
        <w:t xml:space="preserve"> envoyé</w:t>
      </w:r>
      <w:r>
        <w:t>es</w:t>
      </w:r>
      <w:r w:rsidRPr="000A5CFF">
        <w:t xml:space="preserve"> par le GBF.</w:t>
      </w:r>
    </w:p>
    <w:p w:rsidR="007C3724" w:rsidRDefault="00BC7EB9" w:rsidP="002213D4">
      <w:pPr>
        <w:jc w:val="both"/>
      </w:pPr>
      <w:r>
        <w:lastRenderedPageBreak/>
        <w:t>La 4eme partie est finalement abandonnée</w:t>
      </w:r>
      <w:r w:rsidR="007803B9">
        <w:t xml:space="preserve">, </w:t>
      </w:r>
      <w:r>
        <w:t>car trop compliqué</w:t>
      </w:r>
      <w:r w:rsidR="007803B9">
        <w:t>e.</w:t>
      </w:r>
      <w:r>
        <w:t xml:space="preserve"> </w:t>
      </w:r>
      <w:r w:rsidR="00D22381">
        <w:t>Nous nous sommes rendu compte que cela sortait du cadre du projet et qu’il valait mieux concentrer nos efforts sur le reste. Nous restons donc sur l’utilisation des</w:t>
      </w:r>
      <w:r>
        <w:t xml:space="preserve"> générateur</w:t>
      </w:r>
      <w:r w:rsidR="00D22381">
        <w:t>s.</w:t>
      </w:r>
    </w:p>
    <w:p w:rsidR="007C3724" w:rsidRDefault="007C3724" w:rsidP="002213D4">
      <w:pPr>
        <w:jc w:val="both"/>
      </w:pPr>
      <w:r>
        <w:t>La seconde étape est maintenant d’obtenir le même résultat</w:t>
      </w:r>
      <w:r w:rsidR="007803B9">
        <w:t xml:space="preserve">, </w:t>
      </w:r>
      <w:r>
        <w:t xml:space="preserve">mais en temps réel. </w:t>
      </w:r>
      <w:r w:rsidR="007803B9">
        <w:t>À</w:t>
      </w:r>
      <w:r>
        <w:t xml:space="preserve">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325F2A" w:rsidP="002213D4">
      <w:pPr>
        <w:jc w:val="both"/>
      </w:pPr>
      <w:r>
        <w:t>On se réparti</w:t>
      </w:r>
      <w:r w:rsidR="007803B9">
        <w:t xml:space="preserve">t </w:t>
      </w:r>
      <w:r w:rsidR="007C3724">
        <w:t xml:space="preserve">les </w:t>
      </w:r>
      <w:r w:rsidR="008401A5">
        <w:t>tâches</w:t>
      </w:r>
      <w:r w:rsidR="007C3724">
        <w:t xml:space="preserve"> </w:t>
      </w:r>
      <w:r w:rsidR="008401A5">
        <w:t>pour développer</w:t>
      </w:r>
      <w:r w:rsidR="007C3724">
        <w:t xml:space="preserve"> ces 3 nouvelles parti</w:t>
      </w:r>
      <w:r w:rsidR="007803B9">
        <w:t>es</w:t>
      </w:r>
      <w:r w:rsidR="007C3724">
        <w:t> :</w:t>
      </w:r>
    </w:p>
    <w:p w:rsidR="007C3724" w:rsidRDefault="007C3724" w:rsidP="002213D4">
      <w:pPr>
        <w:pStyle w:val="Paragraphedeliste"/>
        <w:numPr>
          <w:ilvl w:val="0"/>
          <w:numId w:val="4"/>
        </w:numPr>
        <w:jc w:val="both"/>
      </w:pPr>
      <w:r>
        <w:t>Réception en temps réel</w:t>
      </w:r>
    </w:p>
    <w:p w:rsidR="000A5CFF" w:rsidRDefault="000A5CFF" w:rsidP="002213D4">
      <w:pPr>
        <w:pStyle w:val="Paragraphedeliste"/>
        <w:numPr>
          <w:ilvl w:val="0"/>
          <w:numId w:val="4"/>
        </w:numPr>
        <w:jc w:val="both"/>
      </w:pPr>
      <w:r>
        <w:t>Affichage des données amélioré (graphique)</w:t>
      </w:r>
    </w:p>
    <w:p w:rsidR="007C3724" w:rsidRDefault="007C3724" w:rsidP="002213D4">
      <w:pPr>
        <w:pStyle w:val="Paragraphedeliste"/>
        <w:numPr>
          <w:ilvl w:val="0"/>
          <w:numId w:val="4"/>
        </w:numPr>
        <w:jc w:val="both"/>
      </w:pPr>
      <w:r>
        <w:t>Paramétrage de la mesure par l’utilisateur (auparavant le paramétrage s’effectuait directement dans le code)</w:t>
      </w:r>
    </w:p>
    <w:p w:rsidR="007C3724" w:rsidRDefault="007C3724" w:rsidP="002213D4">
      <w:pPr>
        <w:pStyle w:val="Paragraphedeliste"/>
        <w:numPr>
          <w:ilvl w:val="0"/>
          <w:numId w:val="4"/>
        </w:numPr>
        <w:jc w:val="both"/>
      </w:pPr>
      <w:r>
        <w:t>Section help (</w:t>
      </w:r>
      <w:r w:rsidR="00566346">
        <w:t>informations)</w:t>
      </w:r>
    </w:p>
    <w:p w:rsidR="00566346" w:rsidRDefault="00566346" w:rsidP="002213D4">
      <w:pPr>
        <w:pStyle w:val="Paragraphedeliste"/>
        <w:jc w:val="both"/>
      </w:pPr>
    </w:p>
    <w:p w:rsidR="000A5CFF" w:rsidRDefault="008401A5" w:rsidP="002213D4">
      <w:pPr>
        <w:jc w:val="both"/>
      </w:pPr>
      <w:r>
        <w:t xml:space="preserve">Une fois implémenté, on obtient alors le programme complet. Le programme affiche en temps réel via un thread </w:t>
      </w:r>
      <w:r w:rsidR="000A5CFF">
        <w:t>les signaux reçu</w:t>
      </w:r>
      <w:r w:rsidR="007803B9">
        <w:t xml:space="preserve">s </w:t>
      </w:r>
      <w:r w:rsidR="000A5CFF">
        <w:t xml:space="preserve">par le </w:t>
      </w:r>
      <w:proofErr w:type="spellStart"/>
      <w:r w:rsidR="000A5CFF">
        <w:t>Bi</w:t>
      </w:r>
      <w:r w:rsidR="007803B9">
        <w:t>tS</w:t>
      </w:r>
      <w:r w:rsidR="000A5CFF">
        <w:t>cope</w:t>
      </w:r>
      <w:proofErr w:type="spellEnd"/>
      <w:r w:rsidR="000A5CFF">
        <w:t xml:space="preserve"> dans un graphique. </w:t>
      </w:r>
    </w:p>
    <w:p w:rsidR="00A41236" w:rsidRDefault="000A5CFF" w:rsidP="002213D4">
      <w:pPr>
        <w:jc w:val="both"/>
      </w:pPr>
      <w:r>
        <w:t>Soit,</w:t>
      </w:r>
    </w:p>
    <w:p w:rsidR="000A5CFF" w:rsidRDefault="000A5CFF" w:rsidP="008401A5"/>
    <w:p w:rsidR="000A5CFF" w:rsidRDefault="000A5CFF" w:rsidP="008401A5"/>
    <w:p w:rsidR="000A5CFF" w:rsidRDefault="000A5CFF" w:rsidP="008401A5"/>
    <w:p w:rsidR="00063A93" w:rsidRDefault="00063A93" w:rsidP="008401A5"/>
    <w:p w:rsidR="00063A93" w:rsidRDefault="00063A93" w:rsidP="008401A5"/>
    <w:p w:rsidR="00063A93" w:rsidRDefault="00063A93" w:rsidP="008401A5"/>
    <w:p w:rsidR="000A5CFF" w:rsidRDefault="000A5CFF" w:rsidP="008401A5"/>
    <w:p w:rsidR="000A5CFF" w:rsidRDefault="000A5CFF" w:rsidP="008401A5"/>
    <w:p w:rsidR="000A5CFF" w:rsidRDefault="000A5CFF" w:rsidP="000A5CFF">
      <w:pPr>
        <w:jc w:val="center"/>
        <w:rPr>
          <w:b/>
          <w:color w:val="00B050"/>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signal)</w:t>
      </w: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Pr="000A5CFF" w:rsidRDefault="000A5CFF" w:rsidP="000A5CFF">
      <w:pPr>
        <w:jc w:val="center"/>
        <w:rPr>
          <w:b/>
          <w:color w:val="00B050"/>
        </w:rPr>
      </w:pPr>
    </w:p>
    <w:p w:rsidR="000A5CFF" w:rsidRPr="00A41236" w:rsidRDefault="00063A93" w:rsidP="008401A5">
      <w:r>
        <w:br w:type="page"/>
      </w:r>
    </w:p>
    <w:p w:rsidR="00DC64B7" w:rsidRDefault="00D9630D" w:rsidP="007F786D">
      <w:pPr>
        <w:pStyle w:val="Titre2"/>
      </w:pPr>
      <w:bookmarkStart w:id="8" w:name="_Toc503714066"/>
      <w:r>
        <w:lastRenderedPageBreak/>
        <w:t>I</w:t>
      </w:r>
      <w:r w:rsidR="00A41236">
        <w:t xml:space="preserve">.3. </w:t>
      </w:r>
      <w:r w:rsidR="00DC64B7" w:rsidRPr="00DC64B7">
        <w:t>Difficultés rencontré</w:t>
      </w:r>
      <w:r w:rsidR="007803B9">
        <w:t>es</w:t>
      </w:r>
      <w:bookmarkEnd w:id="8"/>
    </w:p>
    <w:p w:rsidR="00210CC2" w:rsidRDefault="00210CC2" w:rsidP="00A41236">
      <w:pPr>
        <w:spacing w:after="0"/>
      </w:pPr>
      <w:r>
        <w:t xml:space="preserve"> </w:t>
      </w:r>
    </w:p>
    <w:p w:rsidR="005C4951" w:rsidRDefault="005C4951" w:rsidP="002213D4">
      <w:pPr>
        <w:jc w:val="both"/>
      </w:pPr>
      <w:r>
        <w:t xml:space="preserve">La première difficulté rencontrée fut de maitriser le langage python. Nous </w:t>
      </w:r>
      <w:r w:rsidR="0089723C">
        <w:t>sommes</w:t>
      </w:r>
      <w:r>
        <w:t xml:space="preserve"> pour la plupart débutant</w:t>
      </w:r>
      <w:r w:rsidR="00063A93">
        <w:t xml:space="preserve">s </w:t>
      </w:r>
      <w:r>
        <w:t xml:space="preserve">et nous </w:t>
      </w:r>
      <w:r w:rsidR="0089723C">
        <w:t>nous sommes donc renseignés</w:t>
      </w:r>
      <w:r>
        <w:t xml:space="preserve"> sur internet. Heureusement le langage est relativement facile à comprendre et d’autant plus grâce aux connaissances acquises à l’INSA Centre Val de Loire (apprentissage d</w:t>
      </w:r>
      <w:r w:rsidR="00063A93">
        <w:t>e d’</w:t>
      </w:r>
      <w:r>
        <w:t>autres langage</w:t>
      </w:r>
      <w:r w:rsidR="00063A93">
        <w:t xml:space="preserve">s </w:t>
      </w:r>
      <w:r>
        <w:t>comme le C, C++ et Java).</w:t>
      </w:r>
    </w:p>
    <w:p w:rsidR="005C4951" w:rsidRDefault="005C4951" w:rsidP="002213D4">
      <w:pPr>
        <w:jc w:val="both"/>
      </w:pPr>
      <w:r>
        <w:t xml:space="preserve">La compréhension de la documentation de la librairie </w:t>
      </w:r>
      <w:proofErr w:type="spellStart"/>
      <w:r>
        <w:t>Bitlib</w:t>
      </w:r>
      <w:proofErr w:type="spellEnd"/>
      <w:r w:rsidR="0089723C">
        <w:t xml:space="preserve"> est</w:t>
      </w:r>
      <w:r>
        <w:t xml:space="preserve"> aussi un challenge. Entièrement rédigé en anglais et assez conséquente avec beaucoup de termes technique</w:t>
      </w:r>
      <w:r w:rsidR="00063A93">
        <w:t xml:space="preserve">s </w:t>
      </w:r>
      <w:r>
        <w:t>nous avons passé du temps ensemble pour la comprendre et la maitriser.</w:t>
      </w:r>
      <w:r w:rsidR="0089723C">
        <w:t xml:space="preserve"> Cependant, nous n’avons pas réussi à utiliser cette librairie pour générer un signal (</w:t>
      </w:r>
      <w:proofErr w:type="spellStart"/>
      <w:r w:rsidR="0089723C">
        <w:t>cf</w:t>
      </w:r>
      <w:proofErr w:type="spellEnd"/>
      <w:r w:rsidR="0089723C">
        <w:t xml:space="preserve"> I.2. Travail </w:t>
      </w:r>
      <w:r w:rsidR="00063A93">
        <w:t>e</w:t>
      </w:r>
      <w:r w:rsidR="0089723C">
        <w:t xml:space="preserve">ffectué). Nous voulions récupérer d’autres libraires développées par l’entreprise </w:t>
      </w:r>
      <w:proofErr w:type="spellStart"/>
      <w:r w:rsidR="0089723C">
        <w:t>BitScope</w:t>
      </w:r>
      <w:proofErr w:type="spellEnd"/>
      <w:r w:rsidR="0089723C">
        <w:t xml:space="preserve"> elle-même qui permet cela (</w:t>
      </w:r>
      <w:proofErr w:type="spellStart"/>
      <w:r w:rsidR="0089723C">
        <w:t>BitGen</w:t>
      </w:r>
      <w:proofErr w:type="spellEnd"/>
      <w:r w:rsidR="0089723C">
        <w:t xml:space="preserve">). Mais après avoir contacté la compagnie située en Australie, nous avons appris que seul </w:t>
      </w:r>
      <w:proofErr w:type="spellStart"/>
      <w:r w:rsidR="0089723C">
        <w:t>Bitlib</w:t>
      </w:r>
      <w:proofErr w:type="spellEnd"/>
      <w:r w:rsidR="0089723C">
        <w:t xml:space="preserve"> est fonctionnel avec le </w:t>
      </w:r>
      <w:proofErr w:type="spellStart"/>
      <w:r w:rsidR="0089723C">
        <w:t>BitScope</w:t>
      </w:r>
      <w:proofErr w:type="spellEnd"/>
      <w:r w:rsidR="0089723C">
        <w:t xml:space="preserve"> que nous avons. Cela </w:t>
      </w:r>
      <w:r w:rsidR="00F94562">
        <w:t>réduit</w:t>
      </w:r>
      <w:r w:rsidR="0089723C">
        <w:t xml:space="preserve"> donc considérablement nos ressources.</w:t>
      </w:r>
    </w:p>
    <w:p w:rsidR="00A41236" w:rsidRDefault="005C4951" w:rsidP="002213D4">
      <w:pPr>
        <w:jc w:val="both"/>
      </w:pPr>
      <w:r>
        <w:t>Pour plus de confort</w:t>
      </w:r>
      <w:r w:rsidR="00063A93">
        <w:t xml:space="preserve">, </w:t>
      </w:r>
      <w:r>
        <w:t>nous avons aussi mis en place des procédures pour travailler chez soi à distance. Apr</w:t>
      </w:r>
      <w:r w:rsidR="00063A93">
        <w:t>è</w:t>
      </w:r>
      <w:r>
        <w:t xml:space="preserve">s quelques problèmes au début, cela fut vite résolu avec beaucoup de communication et avec la maitrise du logiciel </w:t>
      </w:r>
      <w:proofErr w:type="spellStart"/>
      <w:r>
        <w:t>GitHub</w:t>
      </w:r>
      <w:proofErr w:type="spellEnd"/>
      <w:r>
        <w:t>.</w:t>
      </w:r>
    </w:p>
    <w:p w:rsidR="00E12E21" w:rsidRDefault="00E12E21" w:rsidP="002213D4">
      <w:pPr>
        <w:jc w:val="both"/>
      </w:pPr>
      <w:r>
        <w:t xml:space="preserve">Une autre difficulté est d’appréhender l’environnement Debian du </w:t>
      </w:r>
      <w:proofErr w:type="spellStart"/>
      <w:r>
        <w:t>Rasberry</w:t>
      </w:r>
      <w:proofErr w:type="spellEnd"/>
      <w:r>
        <w:t>. Une fois de plus, la plupart d’entre nous so</w:t>
      </w:r>
      <w:r w:rsidR="00063A93">
        <w:t>nt</w:t>
      </w:r>
      <w:r>
        <w:t xml:space="preserve"> débutant</w:t>
      </w:r>
      <w:r w:rsidR="00063A93">
        <w:t xml:space="preserve">s </w:t>
      </w:r>
      <w:r>
        <w:t>avec ce système d’exploitation. Une période d’apprentissage et d’installation a donc été nécessaire.</w:t>
      </w:r>
    </w:p>
    <w:p w:rsidR="005C4951" w:rsidRPr="00A41236" w:rsidRDefault="005C4951" w:rsidP="002213D4">
      <w:pPr>
        <w:jc w:val="both"/>
      </w:pPr>
      <w:r>
        <w:t xml:space="preserve">Enfin, la partie sur le développement du code en temps réel nous a aussi pris du temps. Cela </w:t>
      </w:r>
      <w:r w:rsidR="00F94562">
        <w:t>requi</w:t>
      </w:r>
      <w:r w:rsidR="00063A93">
        <w:t>ert</w:t>
      </w:r>
      <w:r>
        <w:t xml:space="preserve"> l’utilisation d’un thread</w:t>
      </w:r>
      <w:r w:rsidR="0089723C">
        <w:t xml:space="preserve"> qui est difficile à manipuler. Nous n’avons pas réussi à réaliser tou</w:t>
      </w:r>
      <w:r w:rsidR="00063A93">
        <w:t>t</w:t>
      </w:r>
      <w:r w:rsidR="0089723C">
        <w:t xml:space="preserve"> ce que nous voulions</w:t>
      </w:r>
      <w:r w:rsidR="00063A93">
        <w:t xml:space="preserve">, </w:t>
      </w:r>
      <w:r w:rsidR="0089723C">
        <w:t>mais l’objectif principal</w:t>
      </w:r>
      <w:r w:rsidR="00F94562">
        <w:t xml:space="preserve"> est</w:t>
      </w:r>
      <w:r w:rsidR="0089723C">
        <w:t xml:space="preserve"> rempli.</w:t>
      </w: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9" w:name="_Toc503714067"/>
      <w:r>
        <w:lastRenderedPageBreak/>
        <w:t>II</w:t>
      </w:r>
      <w:r w:rsidR="00A41236">
        <w:t xml:space="preserve">. </w:t>
      </w:r>
      <w:r w:rsidR="00DC64B7">
        <w:t>Manuel d’utilisation</w:t>
      </w:r>
      <w:bookmarkEnd w:id="9"/>
    </w:p>
    <w:p w:rsidR="00A41236" w:rsidRDefault="00A41236" w:rsidP="00A41236">
      <w:pPr>
        <w:spacing w:after="0"/>
      </w:pPr>
    </w:p>
    <w:p w:rsidR="008401A5" w:rsidRPr="007F786D" w:rsidRDefault="00D9630D" w:rsidP="007F786D">
      <w:pPr>
        <w:pStyle w:val="Titre2"/>
      </w:pPr>
      <w:bookmarkStart w:id="10" w:name="_Toc503714068"/>
      <w:r w:rsidRPr="007F786D">
        <w:t>II</w:t>
      </w:r>
      <w:r w:rsidR="008401A5" w:rsidRPr="007F786D">
        <w:t xml:space="preserve">.1. </w:t>
      </w:r>
      <w:r w:rsidR="009A1496" w:rsidRPr="007F786D">
        <w:t>Exécution du programme</w:t>
      </w:r>
      <w:r w:rsidR="008401A5" w:rsidRPr="007F786D">
        <w:t xml:space="preserve"> avec paramètres</w:t>
      </w:r>
      <w:bookmarkEnd w:id="10"/>
    </w:p>
    <w:p w:rsidR="008401A5" w:rsidRDefault="008401A5" w:rsidP="008401A5"/>
    <w:p w:rsidR="00325F2A" w:rsidRDefault="00325F2A" w:rsidP="002213D4">
      <w:pPr>
        <w:jc w:val="both"/>
      </w:pPr>
      <w:r>
        <w:t>Le programme possède 2 fonctions principales, une première fonction permettant d’acquérir le signal sur une durée précise et une deuxième qui récupère les données en temps réel.</w:t>
      </w:r>
    </w:p>
    <w:p w:rsidR="00E42643" w:rsidRDefault="008401A5" w:rsidP="002213D4">
      <w:pPr>
        <w:jc w:val="both"/>
      </w:pPr>
      <w:r>
        <w:t xml:space="preserve">Pour </w:t>
      </w:r>
      <w:r w:rsidR="00325F2A">
        <w:t>utiliser ces programmes</w:t>
      </w:r>
      <w:r>
        <w:t xml:space="preserve"> sous un </w:t>
      </w:r>
      <w:proofErr w:type="spellStart"/>
      <w:r>
        <w:t>Raspberry</w:t>
      </w:r>
      <w:proofErr w:type="spellEnd"/>
      <w:r>
        <w:t>, il suffit d’ouvrir le terminal et d’</w:t>
      </w:r>
      <w:r w:rsidR="00E42643">
        <w:t>exécuter</w:t>
      </w:r>
      <w:r w:rsidR="00325F2A">
        <w:t xml:space="preserve"> les commandes suivantes,</w:t>
      </w:r>
    </w:p>
    <w:p w:rsidR="00325F2A" w:rsidRDefault="00325F2A" w:rsidP="008401A5">
      <w:r>
        <w:t>1</w:t>
      </w:r>
      <w:r w:rsidRPr="00325F2A">
        <w:rPr>
          <w:vertAlign w:val="superscript"/>
        </w:rPr>
        <w:t>er</w:t>
      </w:r>
      <w:r>
        <w:t xml:space="preserve"> fonction :</w:t>
      </w:r>
    </w:p>
    <w:p w:rsidR="00566346" w:rsidRPr="007F786D" w:rsidRDefault="00325F2A" w:rsidP="00E42643">
      <w:pPr>
        <w:jc w:val="center"/>
        <w:rPr>
          <w:b/>
          <w:color w:val="FF0000"/>
          <w:sz w:val="24"/>
        </w:rPr>
      </w:pPr>
      <w:proofErr w:type="gramStart"/>
      <w:r w:rsidRPr="007F786D">
        <w:rPr>
          <w:b/>
          <w:color w:val="FF0000"/>
          <w:sz w:val="24"/>
        </w:rPr>
        <w:t>Acquisition(</w:t>
      </w:r>
      <w:proofErr w:type="spellStart"/>
      <w:proofErr w:type="gramEnd"/>
      <w:r w:rsidRPr="007F786D">
        <w:rPr>
          <w:b/>
          <w:color w:val="FF0000"/>
          <w:sz w:val="24"/>
        </w:rPr>
        <w:t>Voie,NbPoints,Rate</w:t>
      </w:r>
      <w:proofErr w:type="spellEnd"/>
      <w:r w:rsidRPr="007F786D">
        <w:rPr>
          <w:b/>
          <w:color w:val="FF0000"/>
          <w:sz w:val="24"/>
        </w:rPr>
        <w:t>)</w:t>
      </w:r>
    </w:p>
    <w:p w:rsidR="00325F2A" w:rsidRPr="00325F2A" w:rsidRDefault="00325F2A" w:rsidP="00325F2A">
      <w:pPr>
        <w:rPr>
          <w:sz w:val="24"/>
        </w:rPr>
      </w:pPr>
      <w:r w:rsidRPr="00325F2A">
        <w:rPr>
          <w:sz w:val="24"/>
        </w:rPr>
        <w:t>2</w:t>
      </w:r>
      <w:r w:rsidRPr="00325F2A">
        <w:rPr>
          <w:sz w:val="24"/>
          <w:vertAlign w:val="superscript"/>
        </w:rPr>
        <w:t>ème</w:t>
      </w:r>
      <w:r w:rsidRPr="00325F2A">
        <w:rPr>
          <w:sz w:val="24"/>
        </w:rPr>
        <w:t xml:space="preserve"> fonction :</w:t>
      </w:r>
    </w:p>
    <w:p w:rsidR="008401A5" w:rsidRPr="007F786D" w:rsidRDefault="008401A5" w:rsidP="00E42643">
      <w:pPr>
        <w:jc w:val="center"/>
        <w:rPr>
          <w:b/>
          <w:color w:val="FF0000"/>
          <w:sz w:val="24"/>
        </w:rPr>
      </w:pPr>
      <w:proofErr w:type="spellStart"/>
      <w:r w:rsidRPr="007F786D">
        <w:rPr>
          <w:b/>
          <w:color w:val="FF0000"/>
          <w:sz w:val="24"/>
        </w:rPr>
        <w:t>TR_</w:t>
      </w:r>
      <w:proofErr w:type="gramStart"/>
      <w:r w:rsidRPr="007F786D">
        <w:rPr>
          <w:b/>
          <w:color w:val="FF0000"/>
          <w:sz w:val="24"/>
        </w:rPr>
        <w:t>Acquisition</w:t>
      </w:r>
      <w:proofErr w:type="spellEnd"/>
      <w:r w:rsidRPr="007F786D">
        <w:rPr>
          <w:b/>
          <w:color w:val="FF0000"/>
          <w:sz w:val="24"/>
        </w:rPr>
        <w:t>(</w:t>
      </w:r>
      <w:proofErr w:type="spellStart"/>
      <w:proofErr w:type="gramEnd"/>
      <w:r w:rsidRPr="007F786D">
        <w:rPr>
          <w:b/>
          <w:color w:val="FF0000"/>
          <w:sz w:val="24"/>
        </w:rPr>
        <w:t>Voie,NbPoints,Rate</w:t>
      </w:r>
      <w:proofErr w:type="spellEnd"/>
      <w:r w:rsidRPr="007F786D">
        <w:rPr>
          <w:b/>
          <w:color w:val="FF0000"/>
          <w:sz w:val="24"/>
        </w:rPr>
        <w:t>)</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Pr="000A5CFF" w:rsidRDefault="00E42643" w:rsidP="00E42643">
      <w:pPr>
        <w:jc w:val="center"/>
        <w:rPr>
          <w:b/>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w:t>
      </w:r>
      <w:r w:rsidR="00566346" w:rsidRPr="000A5CFF">
        <w:rPr>
          <w:b/>
          <w:color w:val="00B050"/>
        </w:rPr>
        <w:t>de l’appel du</w:t>
      </w:r>
      <w:r w:rsidRPr="000A5CFF">
        <w:rPr>
          <w:b/>
          <w:color w:val="00B050"/>
        </w:rPr>
        <w:t xml:space="preserve"> code avec </w:t>
      </w:r>
      <w:r w:rsidR="00566346" w:rsidRPr="000A5CFF">
        <w:rPr>
          <w:b/>
          <w:color w:val="00B050"/>
        </w:rPr>
        <w:t>paramètres</w:t>
      </w:r>
      <w:r w:rsidRPr="000A5CFF">
        <w:rPr>
          <w:b/>
          <w:color w:val="00B050"/>
        </w:rP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2213D4">
      <w:pPr>
        <w:jc w:val="both"/>
      </w:pPr>
      <w:r>
        <w:t>Cet appel ouvrira une fenêtre qui contiendra un graphique du signal en temps réel.</w:t>
      </w:r>
    </w:p>
    <w:p w:rsidR="00E42643" w:rsidRDefault="008401A5" w:rsidP="002213D4">
      <w:pPr>
        <w:pStyle w:val="Paragraphedeliste"/>
        <w:numPr>
          <w:ilvl w:val="0"/>
          <w:numId w:val="4"/>
        </w:numPr>
        <w:jc w:val="both"/>
      </w:pPr>
      <w:r>
        <w:t xml:space="preserve">« Voie » </w:t>
      </w:r>
      <w:r w:rsidR="00E42643">
        <w:tab/>
        <w:t>Valeur attendu</w:t>
      </w:r>
      <w:r w:rsidR="007803B9">
        <w:t>e </w:t>
      </w:r>
      <w:r w:rsidR="00E42643">
        <w:t>: String</w:t>
      </w:r>
    </w:p>
    <w:p w:rsidR="008401A5" w:rsidRDefault="009A1496" w:rsidP="002213D4">
      <w:pPr>
        <w:jc w:val="both"/>
      </w:pPr>
      <w:r>
        <w:t>C</w:t>
      </w:r>
      <w:r w:rsidR="008401A5">
        <w:t xml:space="preserve">anal utilisé. Sur le </w:t>
      </w:r>
      <w:proofErr w:type="spellStart"/>
      <w:r w:rsidR="008401A5">
        <w:t>BitScope</w:t>
      </w:r>
      <w:proofErr w:type="spellEnd"/>
      <w:r w:rsidR="008401A5">
        <w:t>, seuls 2 sont fon</w:t>
      </w:r>
      <w:r w:rsidR="00E42643">
        <w:t>ctionnels avec le programme; les connecteurs BNC A et B. A et B sont donc les seuls choix possible</w:t>
      </w:r>
      <w:r w:rsidR="007803B9">
        <w:t xml:space="preserve">s </w:t>
      </w:r>
      <w:r w:rsidR="00E42643">
        <w:t>pour ce paramètre.</w:t>
      </w:r>
    </w:p>
    <w:p w:rsidR="00E42643" w:rsidRDefault="00E42643" w:rsidP="002213D4">
      <w:pPr>
        <w:pStyle w:val="Paragraphedeliste"/>
        <w:numPr>
          <w:ilvl w:val="0"/>
          <w:numId w:val="4"/>
        </w:numPr>
        <w:jc w:val="both"/>
      </w:pPr>
      <w:r>
        <w:t>« </w:t>
      </w:r>
      <w:proofErr w:type="spellStart"/>
      <w:r>
        <w:t>NbPoints</w:t>
      </w:r>
      <w:proofErr w:type="spellEnd"/>
      <w:r>
        <w:t xml:space="preserve"> » </w:t>
      </w:r>
      <w:r>
        <w:tab/>
        <w:t>Valeur attendu</w:t>
      </w:r>
      <w:r w:rsidR="007803B9">
        <w:t>e </w:t>
      </w:r>
      <w:r>
        <w:t xml:space="preserve">: </w:t>
      </w:r>
      <w:proofErr w:type="spellStart"/>
      <w:r>
        <w:t>int</w:t>
      </w:r>
      <w:proofErr w:type="spellEnd"/>
    </w:p>
    <w:p w:rsidR="00E42643" w:rsidRDefault="009A1496" w:rsidP="002213D4">
      <w:pPr>
        <w:jc w:val="both"/>
      </w:pPr>
      <w:r>
        <w:t>P</w:t>
      </w:r>
      <w:r w:rsidR="00E42643">
        <w:t>récision de la mesure demandé</w:t>
      </w:r>
      <w:r w:rsidR="007803B9">
        <w:t>e.</w:t>
      </w:r>
      <w:r w:rsidR="00E42643">
        <w:t xml:space="preserve"> Plus la valeur est grande, plus la mesure est précise</w:t>
      </w:r>
      <w:r w:rsidR="007803B9">
        <w:t xml:space="preserve">, </w:t>
      </w:r>
      <w:r w:rsidR="00E42643">
        <w:t>mais plus le temps d’exécution sera long. Cela peut donc provoquer un décalage en temps réel.</w:t>
      </w:r>
    </w:p>
    <w:p w:rsidR="00E42643" w:rsidRDefault="00E42643" w:rsidP="002213D4">
      <w:pPr>
        <w:pStyle w:val="Paragraphedeliste"/>
        <w:numPr>
          <w:ilvl w:val="0"/>
          <w:numId w:val="4"/>
        </w:numPr>
        <w:jc w:val="both"/>
      </w:pPr>
      <w:r>
        <w:t xml:space="preserve">« Rate » </w:t>
      </w:r>
      <w:r>
        <w:tab/>
        <w:t>Valeur attendu</w:t>
      </w:r>
      <w:r w:rsidR="007803B9">
        <w:t>e </w:t>
      </w:r>
      <w:r>
        <w:t xml:space="preserve">: </w:t>
      </w:r>
      <w:proofErr w:type="spellStart"/>
      <w:r>
        <w:t>int</w:t>
      </w:r>
      <w:proofErr w:type="spellEnd"/>
    </w:p>
    <w:p w:rsidR="00F3603A" w:rsidRDefault="009A1496" w:rsidP="002213D4">
      <w:pPr>
        <w:jc w:val="both"/>
      </w:pPr>
      <w:r>
        <w:t>F</w:t>
      </w:r>
      <w:r w:rsidR="00E42643">
        <w:t>réquence d’échantillonnage.</w:t>
      </w:r>
    </w:p>
    <w:p w:rsidR="00566346" w:rsidRDefault="00D9630D" w:rsidP="007F786D">
      <w:pPr>
        <w:pStyle w:val="Titre2"/>
        <w:tabs>
          <w:tab w:val="center" w:pos="4890"/>
        </w:tabs>
        <w:spacing w:after="160"/>
      </w:pPr>
      <w:bookmarkStart w:id="11" w:name="_Toc503714069"/>
      <w:r>
        <w:lastRenderedPageBreak/>
        <w:t>II</w:t>
      </w:r>
      <w:r w:rsidR="00566346">
        <w:t xml:space="preserve">.2. </w:t>
      </w:r>
      <w:r w:rsidR="00602753">
        <w:t>Fonctions secondaires</w:t>
      </w:r>
      <w:bookmarkEnd w:id="11"/>
      <w:r w:rsidR="007F786D">
        <w:tab/>
      </w:r>
    </w:p>
    <w:p w:rsidR="00566346" w:rsidRDefault="00566346" w:rsidP="002213D4">
      <w:pPr>
        <w:jc w:val="both"/>
      </w:pPr>
      <w:r>
        <w:t xml:space="preserve">Pour </w:t>
      </w:r>
      <w:r w:rsidR="00F3603A">
        <w:t>paramétrer une mesure,</w:t>
      </w:r>
      <w:r w:rsidR="00602753">
        <w:t xml:space="preserve"> afficher des informations ou encore obtenir de l’aide, nous avons implémenté </w:t>
      </w:r>
      <w:r w:rsidR="00F3603A">
        <w:t>plusieurs commandes.</w:t>
      </w:r>
      <w:r w:rsidR="007F786D">
        <w:t xml:space="preserve"> </w:t>
      </w:r>
    </w:p>
    <w:p w:rsidR="00602753" w:rsidRDefault="007F786D" w:rsidP="002213D4">
      <w:pPr>
        <w:jc w:val="both"/>
      </w:pPr>
      <w:r>
        <w:t>Les mots en rouge désignent la commande à taper dans la console pour exécuter la fonction.</w:t>
      </w:r>
    </w:p>
    <w:p w:rsidR="007F786D" w:rsidRDefault="007F786D" w:rsidP="007F786D"/>
    <w:p w:rsidR="00602753" w:rsidRPr="007F786D" w:rsidRDefault="00602753" w:rsidP="007F786D">
      <w:pPr>
        <w:pStyle w:val="Titre3"/>
      </w:pPr>
      <w:bookmarkStart w:id="12" w:name="_Toc503714070"/>
      <w:r w:rsidRPr="007F786D">
        <w:t>II.2.1</w:t>
      </w:r>
      <w:r w:rsidR="007F786D" w:rsidRPr="007F786D">
        <w:t>.</w:t>
      </w:r>
      <w:r w:rsidRPr="007F786D">
        <w:t xml:space="preserve"> Aide</w:t>
      </w:r>
      <w:bookmarkEnd w:id="12"/>
    </w:p>
    <w:p w:rsidR="007F786D" w:rsidRDefault="007F786D" w:rsidP="007F786D">
      <w:pPr>
        <w:jc w:val="center"/>
        <w:rPr>
          <w:b/>
        </w:rPr>
      </w:pPr>
    </w:p>
    <w:p w:rsidR="007F786D" w:rsidRPr="007F786D" w:rsidRDefault="007F786D" w:rsidP="007F786D">
      <w:pPr>
        <w:jc w:val="center"/>
        <w:rPr>
          <w:b/>
          <w:color w:val="FF0000"/>
        </w:rPr>
      </w:pPr>
      <w:proofErr w:type="spellStart"/>
      <w:r w:rsidRPr="007F786D">
        <w:rPr>
          <w:b/>
          <w:color w:val="FF0000"/>
        </w:rPr>
        <w:t>TR_Acquisition.Help</w:t>
      </w:r>
      <w:proofErr w:type="spellEnd"/>
      <w:r w:rsidRPr="007F786D">
        <w:rPr>
          <w:b/>
          <w:color w:val="FF0000"/>
        </w:rPr>
        <w:t xml:space="preserve"> </w:t>
      </w:r>
      <w:r w:rsidRPr="007F786D">
        <w:rPr>
          <w:b/>
        </w:rPr>
        <w:tab/>
        <w:t xml:space="preserve">  </w:t>
      </w:r>
      <w:r w:rsidRPr="007F786D">
        <w:t>ou</w:t>
      </w:r>
      <w:r w:rsidRPr="007F786D">
        <w:rPr>
          <w:b/>
        </w:rPr>
        <w:t xml:space="preserve"> </w:t>
      </w:r>
      <w:r w:rsidRPr="007F786D">
        <w:rPr>
          <w:b/>
        </w:rPr>
        <w:tab/>
      </w:r>
      <w:proofErr w:type="spellStart"/>
      <w:r w:rsidRPr="007F786D">
        <w:rPr>
          <w:b/>
          <w:color w:val="FF0000"/>
        </w:rPr>
        <w:t>Acquisition.Help</w:t>
      </w:r>
      <w:proofErr w:type="spellEnd"/>
    </w:p>
    <w:p w:rsidR="007F786D" w:rsidRDefault="007F786D" w:rsidP="002213D4">
      <w:pPr>
        <w:jc w:val="both"/>
      </w:pPr>
      <w:r>
        <w:t>Avec cette commande, l’utilisateur obtient un menu interactif. Il peut alors demander différentes informations en tapant le chiffre adéquat.</w:t>
      </w:r>
    </w:p>
    <w:p w:rsidR="007F786D" w:rsidRDefault="007F786D" w:rsidP="007F786D"/>
    <w:p w:rsidR="007F786D" w:rsidRDefault="007F786D" w:rsidP="007F786D"/>
    <w:p w:rsidR="007F786D" w:rsidRDefault="007F786D" w:rsidP="007F786D"/>
    <w:p w:rsidR="007F786D" w:rsidRDefault="007F786D" w:rsidP="007F786D"/>
    <w:p w:rsidR="007F786D" w:rsidRPr="000A5CFF" w:rsidRDefault="007F786D" w:rsidP="007F786D">
      <w:pPr>
        <w:jc w:val="center"/>
        <w:rPr>
          <w:b/>
          <w:color w:val="00B050"/>
        </w:rPr>
      </w:pPr>
      <w:r w:rsidRPr="000A5CFF">
        <w:rPr>
          <w:b/>
          <w:color w:val="00B050"/>
        </w:rPr>
        <w:t xml:space="preserve"> (</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section help)</w:t>
      </w:r>
    </w:p>
    <w:p w:rsidR="007F786D" w:rsidRDefault="007F786D" w:rsidP="007F786D">
      <w:pPr>
        <w:rPr>
          <w:b/>
          <w:sz w:val="24"/>
        </w:rPr>
      </w:pPr>
    </w:p>
    <w:p w:rsidR="00602753" w:rsidRDefault="00602753" w:rsidP="007F786D"/>
    <w:p w:rsidR="007F786D" w:rsidRDefault="007F786D" w:rsidP="007F786D"/>
    <w:p w:rsidR="007F786D" w:rsidRDefault="007F786D" w:rsidP="007F786D"/>
    <w:p w:rsidR="007F786D" w:rsidRDefault="007F786D" w:rsidP="002213D4">
      <w:pPr>
        <w:jc w:val="both"/>
      </w:pPr>
      <w:r>
        <w:t>Toutes les fonctions à suivre se retrouvent dans ce menu.</w:t>
      </w:r>
    </w:p>
    <w:p w:rsidR="007F786D" w:rsidRPr="00602753" w:rsidRDefault="007F786D" w:rsidP="007F786D"/>
    <w:p w:rsidR="00325F2A" w:rsidRPr="009A1496" w:rsidRDefault="007F786D" w:rsidP="007F786D">
      <w:pPr>
        <w:pStyle w:val="Titre3"/>
      </w:pPr>
      <w:bookmarkStart w:id="13" w:name="_Toc503714071"/>
      <w:r>
        <w:t>II.2.2</w:t>
      </w:r>
      <w:r w:rsidR="009A1496" w:rsidRPr="009A1496">
        <w:t xml:space="preserve">. </w:t>
      </w:r>
      <w:r w:rsidR="00325F2A" w:rsidRPr="009A1496">
        <w:t>Réglage de la durée d’</w:t>
      </w:r>
      <w:r w:rsidR="009A1496" w:rsidRPr="009A1496">
        <w:t>acquisition</w:t>
      </w:r>
      <w:bookmarkEnd w:id="13"/>
    </w:p>
    <w:p w:rsidR="007F786D" w:rsidRDefault="007F786D" w:rsidP="007F786D">
      <w:pPr>
        <w:jc w:val="center"/>
        <w:rPr>
          <w:b/>
          <w:color w:val="FF0000"/>
        </w:rPr>
      </w:pPr>
    </w:p>
    <w:p w:rsidR="00210CC2" w:rsidRPr="007F786D" w:rsidRDefault="00325F2A" w:rsidP="007F786D">
      <w:pPr>
        <w:jc w:val="center"/>
        <w:rPr>
          <w:b/>
          <w:color w:val="FF0000"/>
        </w:rPr>
      </w:pPr>
      <w:proofErr w:type="spellStart"/>
      <w:r w:rsidRPr="007F786D">
        <w:rPr>
          <w:b/>
          <w:color w:val="FF0000"/>
        </w:rPr>
        <w:t>Acquisition.setDuration</w:t>
      </w:r>
      <w:proofErr w:type="spellEnd"/>
      <w:r w:rsidRPr="007F786D">
        <w:rPr>
          <w:b/>
          <w:color w:val="FF0000"/>
        </w:rPr>
        <w:t>(</w:t>
      </w:r>
      <w:proofErr w:type="spellStart"/>
      <w:r w:rsidRPr="007F786D">
        <w:rPr>
          <w:b/>
          <w:color w:val="FF0000"/>
        </w:rPr>
        <w:t>NewDuration</w:t>
      </w:r>
      <w:proofErr w:type="spellEnd"/>
      <w:r w:rsidRPr="007F786D">
        <w:rPr>
          <w:b/>
          <w:color w:val="FF0000"/>
        </w:rPr>
        <w:t>)</w:t>
      </w:r>
    </w:p>
    <w:p w:rsidR="009A1496" w:rsidRPr="00D35B89" w:rsidRDefault="009A1496" w:rsidP="002213D4">
      <w:pPr>
        <w:jc w:val="both"/>
        <w:rPr>
          <w:i/>
        </w:rPr>
      </w:pPr>
      <w:r w:rsidRPr="00D35B89">
        <w:rPr>
          <w:i/>
        </w:rPr>
        <w:t>Attention pour la 1</w:t>
      </w:r>
      <w:r w:rsidRPr="00D35B89">
        <w:rPr>
          <w:i/>
          <w:vertAlign w:val="superscript"/>
        </w:rPr>
        <w:t>ère</w:t>
      </w:r>
      <w:r w:rsidRPr="00D35B89">
        <w:rPr>
          <w:i/>
        </w:rPr>
        <w:t xml:space="preserve"> fonction uniquement.</w:t>
      </w:r>
    </w:p>
    <w:p w:rsidR="009A1496" w:rsidRDefault="009A1496" w:rsidP="002213D4">
      <w:pPr>
        <w:pStyle w:val="Paragraphedeliste"/>
        <w:numPr>
          <w:ilvl w:val="0"/>
          <w:numId w:val="4"/>
        </w:numPr>
        <w:jc w:val="both"/>
      </w:pPr>
      <w:r>
        <w:t xml:space="preserve"> « </w:t>
      </w:r>
      <w:proofErr w:type="spellStart"/>
      <w:r>
        <w:t>NewDuration</w:t>
      </w:r>
      <w:proofErr w:type="spellEnd"/>
      <w:r>
        <w:t> » Valeur attendu</w:t>
      </w:r>
      <w:r w:rsidR="007803B9">
        <w:t>e </w:t>
      </w:r>
      <w:r>
        <w:t xml:space="preserve">: </w:t>
      </w:r>
      <w:proofErr w:type="spellStart"/>
      <w:r>
        <w:t>int</w:t>
      </w:r>
      <w:proofErr w:type="spellEnd"/>
    </w:p>
    <w:p w:rsidR="007F786D" w:rsidRDefault="009A1496" w:rsidP="002213D4">
      <w:pPr>
        <w:jc w:val="both"/>
      </w:pPr>
      <w:r>
        <w:t>Durée d’acquisition en seconde.</w:t>
      </w:r>
    </w:p>
    <w:p w:rsidR="007F786D" w:rsidRPr="00325F2A" w:rsidRDefault="007F786D" w:rsidP="007F786D">
      <w:r>
        <w:br w:type="page"/>
      </w:r>
    </w:p>
    <w:p w:rsidR="00F3603A" w:rsidRDefault="009A1496" w:rsidP="007F786D">
      <w:pPr>
        <w:pStyle w:val="Titre3"/>
      </w:pPr>
      <w:bookmarkStart w:id="14" w:name="_Toc503714072"/>
      <w:r>
        <w:lastRenderedPageBreak/>
        <w:t>I</w:t>
      </w:r>
      <w:r w:rsidR="007F786D">
        <w:t>I.2.3</w:t>
      </w:r>
      <w:r>
        <w:t xml:space="preserve">. </w:t>
      </w:r>
      <w:r w:rsidR="00F3603A">
        <w:t>Choix du mode</w:t>
      </w:r>
      <w:bookmarkEnd w:id="14"/>
    </w:p>
    <w:p w:rsidR="007F786D" w:rsidRDefault="007F786D" w:rsidP="007F786D">
      <w:pPr>
        <w:jc w:val="center"/>
        <w:rPr>
          <w:b/>
          <w:color w:val="FF0000"/>
        </w:rPr>
      </w:pPr>
    </w:p>
    <w:p w:rsidR="00210CC2" w:rsidRDefault="00F3603A" w:rsidP="007F786D">
      <w:pPr>
        <w:jc w:val="center"/>
        <w:rPr>
          <w:b/>
          <w:sz w:val="24"/>
        </w:rPr>
      </w:pPr>
      <w:proofErr w:type="spellStart"/>
      <w:r w:rsidRPr="007F786D">
        <w:rPr>
          <w:b/>
          <w:color w:val="FF0000"/>
        </w:rPr>
        <w:t>TR_</w:t>
      </w:r>
      <w:proofErr w:type="gramStart"/>
      <w:r w:rsidRPr="007F786D">
        <w:rPr>
          <w:b/>
          <w:color w:val="FF0000"/>
        </w:rPr>
        <w:t>Acquisition.setMode</w:t>
      </w:r>
      <w:proofErr w:type="spellEnd"/>
      <w:r w:rsidRPr="007F786D">
        <w:rPr>
          <w:b/>
          <w:color w:val="FF0000"/>
        </w:rPr>
        <w:t>(</w:t>
      </w:r>
      <w:proofErr w:type="gramEnd"/>
      <w:r w:rsidRPr="007F786D">
        <w:rPr>
          <w:b/>
          <w:color w:val="FF0000"/>
        </w:rPr>
        <w:t>mode)</w:t>
      </w:r>
      <w:r w:rsidR="009A1496">
        <w:rPr>
          <w:b/>
          <w:sz w:val="24"/>
        </w:rPr>
        <w:t xml:space="preserve"> </w:t>
      </w:r>
      <w:r w:rsidR="009A1496">
        <w:rPr>
          <w:b/>
          <w:sz w:val="24"/>
        </w:rPr>
        <w:tab/>
      </w:r>
      <w:r w:rsidR="009A1496" w:rsidRPr="009A1496">
        <w:rPr>
          <w:sz w:val="24"/>
        </w:rPr>
        <w:t>ou</w:t>
      </w:r>
      <w:r w:rsidR="009A1496">
        <w:rPr>
          <w:b/>
          <w:sz w:val="24"/>
        </w:rPr>
        <w:t xml:space="preserve"> </w:t>
      </w:r>
      <w:r w:rsidR="007F786D">
        <w:rPr>
          <w:b/>
          <w:sz w:val="24"/>
        </w:rPr>
        <w:t xml:space="preserve"> </w:t>
      </w:r>
      <w:r w:rsidR="009A1496">
        <w:rPr>
          <w:b/>
          <w:sz w:val="24"/>
        </w:rPr>
        <w:tab/>
      </w:r>
      <w:r w:rsidR="007F786D">
        <w:rPr>
          <w:b/>
          <w:sz w:val="24"/>
        </w:rPr>
        <w:t xml:space="preserve"> </w:t>
      </w:r>
      <w:proofErr w:type="spellStart"/>
      <w:r w:rsidR="009A1496" w:rsidRPr="007F786D">
        <w:rPr>
          <w:b/>
          <w:color w:val="FF0000"/>
        </w:rPr>
        <w:t>Acquisition.setMode</w:t>
      </w:r>
      <w:proofErr w:type="spellEnd"/>
      <w:r w:rsidR="009A1496" w:rsidRPr="007F786D">
        <w:rPr>
          <w:b/>
          <w:color w:val="FF0000"/>
        </w:rPr>
        <w:t>(mode)</w:t>
      </w:r>
    </w:p>
    <w:p w:rsidR="00F3603A" w:rsidRDefault="009A1496" w:rsidP="002213D4">
      <w:pPr>
        <w:pStyle w:val="Paragraphedeliste"/>
        <w:numPr>
          <w:ilvl w:val="0"/>
          <w:numId w:val="4"/>
        </w:numPr>
        <w:jc w:val="both"/>
      </w:pPr>
      <w:r>
        <w:t>« mode » Valeur attendu : String</w:t>
      </w:r>
    </w:p>
    <w:p w:rsidR="009A1496" w:rsidRDefault="009A1496" w:rsidP="002213D4">
      <w:pPr>
        <w:jc w:val="both"/>
      </w:pPr>
      <w:r>
        <w:t>S</w:t>
      </w:r>
      <w:r w:rsidRPr="009A1496">
        <w:t>élection du mode d'acquisition de la sonde</w:t>
      </w:r>
      <w:r>
        <w:t>. Les choix possibles sont :</w:t>
      </w:r>
    </w:p>
    <w:p w:rsidR="009A1496" w:rsidRDefault="009A1496" w:rsidP="002213D4">
      <w:pPr>
        <w:jc w:val="both"/>
      </w:pPr>
      <w:r>
        <w:t>FAST : Acquisition rapide d'une seule voie.</w:t>
      </w:r>
    </w:p>
    <w:p w:rsidR="009A1496" w:rsidRDefault="009A1496" w:rsidP="002213D4">
      <w:pPr>
        <w:jc w:val="both"/>
      </w:pPr>
      <w:r>
        <w:t>DUAL : Acquisition des 2 voies simultanément.</w:t>
      </w:r>
    </w:p>
    <w:p w:rsidR="009A1496" w:rsidRDefault="009A1496" w:rsidP="002213D4">
      <w:pPr>
        <w:jc w:val="both"/>
      </w:pPr>
      <w:r>
        <w:t xml:space="preserve">MIXED : Acquisition de </w:t>
      </w:r>
      <w:r w:rsidR="00403F8D">
        <w:t>la</w:t>
      </w:r>
      <w:r>
        <w:t xml:space="preserve"> voie analogique et logique simultanément</w:t>
      </w:r>
      <w:r w:rsidR="00403F8D">
        <w:t>.</w:t>
      </w:r>
    </w:p>
    <w:p w:rsidR="009A1496" w:rsidRDefault="009A1496" w:rsidP="002213D4">
      <w:pPr>
        <w:jc w:val="both"/>
      </w:pPr>
      <w:r>
        <w:t xml:space="preserve">LOGIC : Acquisition sur </w:t>
      </w:r>
      <w:r w:rsidR="00403F8D">
        <w:t>les voies logiques.</w:t>
      </w:r>
    </w:p>
    <w:p w:rsidR="009A1496" w:rsidRDefault="009A1496" w:rsidP="002213D4">
      <w:pPr>
        <w:jc w:val="both"/>
      </w:pPr>
      <w:r>
        <w:t>STREAM : Mode pour l'utilisation du logiciel de v</w:t>
      </w:r>
      <w:r w:rsidR="00403F8D">
        <w:t xml:space="preserve">isualisation fourni avec le </w:t>
      </w:r>
      <w:proofErr w:type="spellStart"/>
      <w:r w:rsidR="00403F8D">
        <w:t>BitS</w:t>
      </w:r>
      <w:r>
        <w:t>cope</w:t>
      </w:r>
      <w:proofErr w:type="spellEnd"/>
      <w:r w:rsidR="00403F8D">
        <w:t>.</w:t>
      </w:r>
    </w:p>
    <w:p w:rsidR="00F3603A" w:rsidRDefault="00707723" w:rsidP="002213D4">
      <w:pPr>
        <w:jc w:val="both"/>
        <w:rPr>
          <w:i/>
        </w:rPr>
      </w:pPr>
      <w:r w:rsidRPr="00707723">
        <w:rPr>
          <w:i/>
        </w:rPr>
        <w:t>Attention les modes, LOGIC, STREAM et DUAL ne sont pas encore fonctionnels.</w:t>
      </w:r>
    </w:p>
    <w:p w:rsidR="00063A93" w:rsidRPr="00707723" w:rsidRDefault="00063A93" w:rsidP="007F786D">
      <w:pPr>
        <w:rPr>
          <w:i/>
        </w:rPr>
      </w:pPr>
    </w:p>
    <w:p w:rsidR="00F3603A" w:rsidRDefault="007F786D" w:rsidP="007F786D">
      <w:pPr>
        <w:pStyle w:val="Titre3"/>
      </w:pPr>
      <w:bookmarkStart w:id="15" w:name="_Toc503714073"/>
      <w:r>
        <w:t>II.2.4</w:t>
      </w:r>
      <w:r w:rsidR="009A1496">
        <w:t xml:space="preserve">. </w:t>
      </w:r>
      <w:r w:rsidR="00F3603A">
        <w:t>Enregistrer</w:t>
      </w:r>
      <w:bookmarkEnd w:id="15"/>
    </w:p>
    <w:p w:rsidR="007F786D" w:rsidRPr="007F786D" w:rsidRDefault="007F786D" w:rsidP="007F786D"/>
    <w:p w:rsidR="00F3603A" w:rsidRDefault="000D1D02" w:rsidP="007F786D">
      <w:pPr>
        <w:jc w:val="center"/>
        <w:rPr>
          <w:b/>
          <w:sz w:val="24"/>
        </w:rPr>
      </w:pPr>
      <w:proofErr w:type="spellStart"/>
      <w:r w:rsidRPr="007F786D">
        <w:rPr>
          <w:b/>
          <w:color w:val="FF0000"/>
        </w:rPr>
        <w:t>TR_Acquisition.Enregistrer</w:t>
      </w:r>
      <w:proofErr w:type="spellEnd"/>
      <w:r>
        <w:rPr>
          <w:b/>
          <w:sz w:val="24"/>
        </w:rPr>
        <w:tab/>
      </w:r>
      <w:r w:rsidR="00D35B89">
        <w:rPr>
          <w:b/>
          <w:sz w:val="24"/>
        </w:rPr>
        <w:t xml:space="preserve">  </w:t>
      </w:r>
      <w:r w:rsidRPr="009A1496">
        <w:rPr>
          <w:sz w:val="24"/>
        </w:rPr>
        <w:t>ou</w:t>
      </w:r>
      <w:r>
        <w:rPr>
          <w:b/>
          <w:sz w:val="24"/>
        </w:rPr>
        <w:t xml:space="preserve"> </w:t>
      </w:r>
      <w:r>
        <w:rPr>
          <w:b/>
          <w:sz w:val="24"/>
        </w:rPr>
        <w:tab/>
      </w:r>
      <w:proofErr w:type="spellStart"/>
      <w:r w:rsidRPr="007F786D">
        <w:rPr>
          <w:b/>
          <w:color w:val="FF0000"/>
        </w:rPr>
        <w:t>Acquisition.Enregistrer</w:t>
      </w:r>
      <w:proofErr w:type="spellEnd"/>
    </w:p>
    <w:p w:rsidR="007F786D" w:rsidRDefault="000D1D02" w:rsidP="002213D4">
      <w:pPr>
        <w:jc w:val="both"/>
      </w:pPr>
      <w:r w:rsidRPr="000D1D02">
        <w:t>Permet</w:t>
      </w:r>
      <w:r w:rsidR="007803B9">
        <w:t xml:space="preserve">s </w:t>
      </w:r>
      <w:r w:rsidRPr="000D1D02">
        <w:t>de lancer l'acquisition préalablement paramétré</w:t>
      </w:r>
      <w:r w:rsidR="007803B9">
        <w:t>e.</w:t>
      </w:r>
    </w:p>
    <w:p w:rsidR="007F786D" w:rsidRDefault="007F786D" w:rsidP="007F786D"/>
    <w:p w:rsidR="00D35B89" w:rsidRDefault="007F786D" w:rsidP="007F786D">
      <w:pPr>
        <w:pStyle w:val="Titre3"/>
      </w:pPr>
      <w:bookmarkStart w:id="16" w:name="_Toc503714074"/>
      <w:r>
        <w:t>II.2.5.</w:t>
      </w:r>
      <w:r w:rsidR="00D35B89">
        <w:t xml:space="preserve"> Affichage des valeurs</w:t>
      </w:r>
      <w:bookmarkEnd w:id="16"/>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Acquisition.DisplayAcq</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F3603A" w:rsidRDefault="00D35B89" w:rsidP="002213D4">
      <w:pPr>
        <w:jc w:val="both"/>
      </w:pPr>
      <w:r w:rsidRPr="00D35B89">
        <w:t>Permet</w:t>
      </w:r>
      <w:r w:rsidR="007803B9">
        <w:t xml:space="preserve">s </w:t>
      </w:r>
      <w:r w:rsidRPr="00D35B89">
        <w:t>d'afficher le tableau des valeurs acquise</w:t>
      </w:r>
      <w:r>
        <w:t>s</w:t>
      </w:r>
      <w:r w:rsidRPr="00D35B89">
        <w:t xml:space="preserve"> dans la console. Si l'acquisition n'a pas été lancée avec Enregistrer, le tableau est initialement rempli de 0</w:t>
      </w:r>
      <w:r>
        <w:t>.</w:t>
      </w:r>
    </w:p>
    <w:p w:rsidR="00D35B89" w:rsidRDefault="00D35B89" w:rsidP="007F786D"/>
    <w:p w:rsidR="00D35B89" w:rsidRDefault="007F786D" w:rsidP="007F786D">
      <w:pPr>
        <w:pStyle w:val="Titre3"/>
      </w:pPr>
      <w:bookmarkStart w:id="17" w:name="_Toc503714075"/>
      <w:r>
        <w:t>II.2.6.</w:t>
      </w:r>
      <w:r w:rsidR="00D35B89">
        <w:t xml:space="preserve"> Affichage des temps</w:t>
      </w:r>
      <w:bookmarkEnd w:id="17"/>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Acquisition.DisplayTime</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7F786D" w:rsidRDefault="00D35B89" w:rsidP="002213D4">
      <w:pPr>
        <w:jc w:val="both"/>
      </w:pPr>
      <w:r w:rsidRPr="00D35B89">
        <w:t>Permet</w:t>
      </w:r>
      <w:r w:rsidR="007803B9">
        <w:t xml:space="preserve">s </w:t>
      </w:r>
      <w:r w:rsidRPr="00D35B89">
        <w:t>d'afficher le tableau des temps d'acquisition dans la console. Si l'acquisition n'a pas été lancée avec Enregistrer, le tableau est initialement rempli de 0</w:t>
      </w:r>
      <w:r>
        <w:t>.</w:t>
      </w:r>
    </w:p>
    <w:p w:rsidR="00D35B89" w:rsidRDefault="007F786D" w:rsidP="00063A93">
      <w:r>
        <w:br w:type="page"/>
      </w:r>
    </w:p>
    <w:p w:rsidR="00D35B89" w:rsidRDefault="007F786D" w:rsidP="007F786D">
      <w:pPr>
        <w:pStyle w:val="Titre3"/>
      </w:pPr>
      <w:bookmarkStart w:id="18" w:name="_Toc503714076"/>
      <w:r>
        <w:lastRenderedPageBreak/>
        <w:t>II.2.7</w:t>
      </w:r>
      <w:r w:rsidR="00D35B89">
        <w:t>. Affichage d’informations</w:t>
      </w:r>
      <w:bookmarkEnd w:id="18"/>
    </w:p>
    <w:p w:rsidR="007F786D" w:rsidRPr="007F786D" w:rsidRDefault="007F786D" w:rsidP="007F786D"/>
    <w:p w:rsidR="00D35B89" w:rsidRDefault="00D35B89" w:rsidP="007F786D">
      <w:pPr>
        <w:jc w:val="center"/>
        <w:rPr>
          <w:b/>
          <w:sz w:val="24"/>
        </w:rPr>
      </w:pPr>
      <w:proofErr w:type="spellStart"/>
      <w:r w:rsidRPr="007F786D">
        <w:rPr>
          <w:b/>
          <w:color w:val="FF0000"/>
        </w:rPr>
        <w:t>TR_Acquisition.Infos</w:t>
      </w:r>
      <w:proofErr w:type="spellEnd"/>
      <w:r w:rsidRPr="007F786D">
        <w:rPr>
          <w:b/>
          <w:color w:val="FF0000"/>
          <w:sz w:val="24"/>
        </w:rPr>
        <w:t xml:space="preserve"> </w:t>
      </w:r>
      <w:r>
        <w:rPr>
          <w:b/>
          <w:sz w:val="24"/>
        </w:rPr>
        <w:tab/>
        <w:t xml:space="preserve">       </w:t>
      </w:r>
      <w:r w:rsidRPr="009A1496">
        <w:rPr>
          <w:sz w:val="24"/>
        </w:rPr>
        <w:t>ou</w:t>
      </w:r>
      <w:r>
        <w:rPr>
          <w:b/>
          <w:sz w:val="24"/>
        </w:rPr>
        <w:t xml:space="preserve">        </w:t>
      </w:r>
      <w:proofErr w:type="spellStart"/>
      <w:r w:rsidRPr="007F786D">
        <w:rPr>
          <w:b/>
          <w:color w:val="FF0000"/>
        </w:rPr>
        <w:t>Acquisition.Infos</w:t>
      </w:r>
      <w:proofErr w:type="spellEnd"/>
    </w:p>
    <w:p w:rsidR="00566346" w:rsidRDefault="00D35B89" w:rsidP="002213D4">
      <w:pPr>
        <w:jc w:val="both"/>
      </w:pPr>
      <w:r w:rsidRPr="00D35B89">
        <w:t>Permet</w:t>
      </w:r>
      <w:r w:rsidR="007803B9">
        <w:t xml:space="preserve">s </w:t>
      </w:r>
      <w:r w:rsidRPr="00D35B89">
        <w:t xml:space="preserve">d'afficher les informations de configuration </w:t>
      </w:r>
      <w:r>
        <w:t xml:space="preserve">du </w:t>
      </w:r>
      <w:proofErr w:type="spellStart"/>
      <w:r>
        <w:t>BitS</w:t>
      </w:r>
      <w:r w:rsidRPr="00D35B89">
        <w:t>cope</w:t>
      </w:r>
      <w:proofErr w:type="spellEnd"/>
      <w:r w:rsidRPr="00D35B89">
        <w:t xml:space="preserve"> et de l'acquisition en cours</w:t>
      </w:r>
      <w:r>
        <w:t>.</w:t>
      </w:r>
    </w:p>
    <w:p w:rsidR="00A41236" w:rsidRPr="00A41236" w:rsidRDefault="00A41236" w:rsidP="00A41236">
      <w:pPr>
        <w:spacing w:after="0"/>
      </w:pP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19" w:name="_Toc503714077"/>
      <w:r>
        <w:lastRenderedPageBreak/>
        <w:t>III</w:t>
      </w:r>
      <w:r w:rsidR="00A41236">
        <w:t xml:space="preserve">. </w:t>
      </w:r>
      <w:r w:rsidR="00DC64B7">
        <w:t>Organisation du code</w:t>
      </w:r>
      <w:bookmarkEnd w:id="19"/>
    </w:p>
    <w:p w:rsidR="00A41236" w:rsidRPr="00A41236" w:rsidRDefault="00A41236" w:rsidP="00A41236">
      <w:pPr>
        <w:spacing w:after="0"/>
      </w:pPr>
    </w:p>
    <w:p w:rsidR="00707723" w:rsidRDefault="00707723" w:rsidP="002213D4">
      <w:pPr>
        <w:jc w:val="both"/>
      </w:pPr>
      <w:r>
        <w:t>Le code est réparti en 2 fichiers d’extension python (</w:t>
      </w:r>
      <w:proofErr w:type="spellStart"/>
      <w:r>
        <w:t>py</w:t>
      </w:r>
      <w:proofErr w:type="spellEnd"/>
      <w:r>
        <w:t>). Un pour acquérir le signal sur une durée précise, Acquisition.py, et une deuxième qui récupère et affiche les données en temps réel, TR_Acquisition.py.</w:t>
      </w:r>
    </w:p>
    <w:p w:rsidR="00707723" w:rsidRDefault="00707723" w:rsidP="002213D4">
      <w:pPr>
        <w:jc w:val="both"/>
      </w:pPr>
      <w:r>
        <w:t>Ces 2 fichiers possèdent leurs propres fonctions et fonctionnent donc indépendamment.</w:t>
      </w:r>
    </w:p>
    <w:p w:rsidR="00707723" w:rsidRDefault="00707723" w:rsidP="00707723"/>
    <w:p w:rsidR="00707723" w:rsidRDefault="00707723" w:rsidP="00707723">
      <w:pPr>
        <w:pStyle w:val="Titre1"/>
      </w:pPr>
      <w:bookmarkStart w:id="20" w:name="_Toc503714078"/>
      <w:r>
        <w:t>IV. Restes à faire</w:t>
      </w:r>
      <w:bookmarkEnd w:id="20"/>
    </w:p>
    <w:p w:rsidR="00707723" w:rsidRDefault="00707723" w:rsidP="00707723"/>
    <w:p w:rsidR="00707723" w:rsidRDefault="00707723" w:rsidP="002213D4">
      <w:pPr>
        <w:jc w:val="both"/>
      </w:pPr>
      <w:r w:rsidRPr="00707723">
        <w:t xml:space="preserve">Bien que complet, </w:t>
      </w:r>
      <w:r>
        <w:t>le programme</w:t>
      </w:r>
      <w:r w:rsidRPr="00707723">
        <w:t xml:space="preserve"> est loin d’être parfait. Voici quelques idées que nous avons développé ensemble que nous aurions voulu développer avec du temps.</w:t>
      </w:r>
    </w:p>
    <w:p w:rsidR="00707723" w:rsidRPr="00707723" w:rsidRDefault="00707723" w:rsidP="002213D4">
      <w:pPr>
        <w:pStyle w:val="Paragraphedeliste"/>
        <w:numPr>
          <w:ilvl w:val="0"/>
          <w:numId w:val="4"/>
        </w:numPr>
        <w:jc w:val="both"/>
        <w:rPr>
          <w:b/>
        </w:rPr>
      </w:pPr>
      <w:r w:rsidRPr="00707723">
        <w:rPr>
          <w:b/>
        </w:rPr>
        <w:t>Implémentation des différents modes</w:t>
      </w:r>
    </w:p>
    <w:p w:rsidR="00707723" w:rsidRDefault="00707723" w:rsidP="002213D4">
      <w:pPr>
        <w:jc w:val="both"/>
      </w:pPr>
      <w:proofErr w:type="spellStart"/>
      <w:r>
        <w:t>Cf</w:t>
      </w:r>
      <w:proofErr w:type="spellEnd"/>
      <w:r>
        <w:t xml:space="preserve"> </w:t>
      </w:r>
      <w:r w:rsidRPr="00707723">
        <w:t>II.2.3. Choix du mode</w:t>
      </w:r>
      <w:r>
        <w:t xml:space="preserve"> page10</w:t>
      </w:r>
    </w:p>
    <w:p w:rsidR="00707723" w:rsidRDefault="00933CE5" w:rsidP="002213D4">
      <w:pPr>
        <w:jc w:val="both"/>
      </w:pPr>
      <w:proofErr w:type="spellStart"/>
      <w:r>
        <w:t>B</w:t>
      </w:r>
      <w:r w:rsidRPr="00933CE5">
        <w:t>itlib</w:t>
      </w:r>
      <w:proofErr w:type="spellEnd"/>
      <w:r w:rsidRPr="00933CE5">
        <w:t xml:space="preserve"> </w:t>
      </w:r>
      <w:r>
        <w:t>propose différents mode</w:t>
      </w:r>
      <w:r w:rsidR="007803B9">
        <w:t xml:space="preserve">s </w:t>
      </w:r>
      <w:r>
        <w:t>d’acquisition, c</w:t>
      </w:r>
      <w:r w:rsidR="00707723">
        <w:t>es modes offriraient plus de souplesse au programme.</w:t>
      </w:r>
    </w:p>
    <w:p w:rsidR="00933CE5" w:rsidRDefault="00933CE5" w:rsidP="002213D4">
      <w:pPr>
        <w:jc w:val="both"/>
      </w:pPr>
      <w:r>
        <w:t>Pour l’instant seuls les modes FAST et MIXED sont opérationnels.</w:t>
      </w:r>
    </w:p>
    <w:p w:rsidR="00707723" w:rsidRPr="00933CE5" w:rsidRDefault="00707723" w:rsidP="002213D4">
      <w:pPr>
        <w:pStyle w:val="Paragraphedeliste"/>
        <w:numPr>
          <w:ilvl w:val="0"/>
          <w:numId w:val="4"/>
        </w:numPr>
        <w:jc w:val="both"/>
        <w:rPr>
          <w:b/>
        </w:rPr>
      </w:pPr>
      <w:r w:rsidRPr="00933CE5">
        <w:rPr>
          <w:b/>
        </w:rPr>
        <w:t>Interface graphique</w:t>
      </w:r>
    </w:p>
    <w:p w:rsidR="00933CE5" w:rsidRDefault="00707723" w:rsidP="002213D4">
      <w:pPr>
        <w:jc w:val="both"/>
      </w:pPr>
      <w:r>
        <w:t xml:space="preserve">Pour plus de confort pour l’utilisateur, </w:t>
      </w:r>
      <w:r w:rsidR="00933CE5">
        <w:t>nous pourrions coder une interface graphique avec des boutons et différents graphiques.</w:t>
      </w:r>
    </w:p>
    <w:p w:rsidR="00933CE5" w:rsidRPr="00933CE5" w:rsidRDefault="00933CE5" w:rsidP="002213D4">
      <w:pPr>
        <w:pStyle w:val="Paragraphedeliste"/>
        <w:numPr>
          <w:ilvl w:val="0"/>
          <w:numId w:val="4"/>
        </w:numPr>
        <w:jc w:val="both"/>
        <w:rPr>
          <w:b/>
        </w:rPr>
      </w:pPr>
      <w:r w:rsidRPr="00933CE5">
        <w:rPr>
          <w:b/>
        </w:rPr>
        <w:t>Implémentation avec les autres canaux</w:t>
      </w:r>
    </w:p>
    <w:p w:rsidR="00F3603A" w:rsidRPr="00707723" w:rsidRDefault="00933CE5" w:rsidP="002213D4">
      <w:pPr>
        <w:jc w:val="both"/>
      </w:pPr>
      <w:r>
        <w:t xml:space="preserve">Ici, seuls les connecteurs BNC fonctionnent avec le programme. Cependant, le </w:t>
      </w:r>
      <w:proofErr w:type="spellStart"/>
      <w:r>
        <w:t>BitScope</w:t>
      </w:r>
      <w:proofErr w:type="spellEnd"/>
      <w:r>
        <w:t xml:space="preserve"> propose aussi des connecteurs logiques.</w:t>
      </w:r>
      <w:r w:rsidR="00F3603A">
        <w:br w:type="page"/>
      </w:r>
    </w:p>
    <w:p w:rsidR="00DC64B7" w:rsidRDefault="002D1EB6" w:rsidP="002D1EB6">
      <w:pPr>
        <w:pStyle w:val="Titre1"/>
      </w:pPr>
      <w:bookmarkStart w:id="21" w:name="_Toc503714079"/>
      <w:r>
        <w:lastRenderedPageBreak/>
        <w:t>BILAN</w:t>
      </w:r>
      <w:bookmarkEnd w:id="21"/>
    </w:p>
    <w:p w:rsidR="00A41236" w:rsidRDefault="00A41236" w:rsidP="00A41236">
      <w:pPr>
        <w:spacing w:after="0"/>
      </w:pPr>
    </w:p>
    <w:p w:rsidR="005E3FA8" w:rsidRDefault="005E3FA8" w:rsidP="002213D4">
      <w:pPr>
        <w:jc w:val="both"/>
      </w:pPr>
      <w:r>
        <w:t>Bien que semé</w:t>
      </w:r>
      <w:r w:rsidR="007803B9">
        <w:t xml:space="preserve">s </w:t>
      </w:r>
      <w:r>
        <w:t>d’embuche, nous avons réus</w:t>
      </w:r>
      <w:bookmarkStart w:id="22" w:name="_GoBack"/>
      <w:bookmarkEnd w:id="22"/>
      <w:r>
        <w:t xml:space="preserve">si à mener ce projet à terme et produire un programme convenable et fonctionnel. </w:t>
      </w:r>
      <w:r w:rsidR="007803B9">
        <w:t>À</w:t>
      </w:r>
      <w:r>
        <w:t xml:space="preserve"> l’état actuel, le code est capable de lancer d’afficher un graphique des points mesurés à un temps t ou en temps réel. C’est donc assez rudimentaire</w:t>
      </w:r>
      <w:r w:rsidR="007803B9">
        <w:t xml:space="preserve">, </w:t>
      </w:r>
      <w:r>
        <w:t xml:space="preserve">mais il répond à la problématique initiale du projet. </w:t>
      </w:r>
    </w:p>
    <w:p w:rsidR="005E3FA8" w:rsidRDefault="005E3FA8" w:rsidP="002213D4">
      <w:pPr>
        <w:jc w:val="both"/>
      </w:pPr>
      <w:r>
        <w:t>Comme tout nouveau programme, il reste évidemment de nombreuses améliorations. Avec du temps et le matériel de l’école, nous pourrions continuer à travailler sur ce projet et y apporter toutes ces améliorations afin d’affuter nos compétences.</w:t>
      </w:r>
    </w:p>
    <w:p w:rsidR="005E3FA8" w:rsidRDefault="005E3FA8" w:rsidP="002213D4">
      <w:pPr>
        <w:jc w:val="both"/>
      </w:pPr>
      <w:r>
        <w:t>Ce projet nous a permis de bien m</w:t>
      </w:r>
      <w:r w:rsidR="000C5F10">
        <w:t>ieux percevoir les mécaniques de</w:t>
      </w:r>
      <w:r>
        <w:t xml:space="preserve"> </w:t>
      </w:r>
      <w:r w:rsidR="000C5F10">
        <w:t>l’instrumentation virtuelle et du langage python</w:t>
      </w:r>
      <w:r>
        <w:t xml:space="preserve">. </w:t>
      </w:r>
      <w:r w:rsidR="000C5F10">
        <w:t>Cela</w:t>
      </w:r>
      <w:r>
        <w:t xml:space="preserve"> nous a permis d’acquérir une première expérience concrète qui nous servira pour notre carrière. Notamment pour </w:t>
      </w:r>
      <w:r w:rsidR="000C5F10">
        <w:t xml:space="preserve">l’un d’entre nous </w:t>
      </w:r>
      <w:r>
        <w:t>qui compt</w:t>
      </w:r>
      <w:r w:rsidR="007803B9">
        <w:t>e</w:t>
      </w:r>
      <w:r>
        <w:t xml:space="preserve"> débuter </w:t>
      </w:r>
      <w:r w:rsidR="000C5F10">
        <w:t>s</w:t>
      </w:r>
      <w:r>
        <w:t xml:space="preserve">a carrière professionnelle dans le domaine </w:t>
      </w:r>
      <w:r w:rsidR="000C5F10">
        <w:t>de l’instrumentation</w:t>
      </w:r>
      <w:r>
        <w:t xml:space="preserve">.  </w:t>
      </w:r>
      <w:r w:rsidR="000C5F10">
        <w:t>Nous avons</w:t>
      </w:r>
      <w:r>
        <w:t xml:space="preserve"> maintenant une meilleure vision de ce que </w:t>
      </w:r>
      <w:r w:rsidR="000C5F10">
        <w:t>nous pouvons</w:t>
      </w:r>
      <w:r>
        <w:t xml:space="preserve"> réaliser avec </w:t>
      </w:r>
      <w:r w:rsidR="000C5F10">
        <w:t xml:space="preserve">du matériel innovant comme le </w:t>
      </w:r>
      <w:proofErr w:type="spellStart"/>
      <w:r w:rsidR="000C5F10">
        <w:t>BitScope</w:t>
      </w:r>
      <w:proofErr w:type="spellEnd"/>
      <w:r>
        <w:t>.</w:t>
      </w:r>
    </w:p>
    <w:p w:rsidR="00A41236" w:rsidRPr="00A41236" w:rsidRDefault="005E3FA8" w:rsidP="002213D4">
      <w:pPr>
        <w:jc w:val="both"/>
      </w:pPr>
      <w:r>
        <w:t>En dehors de cela, ce projet nous a surtout appris à développer en groupe. En effet, on a pu voir que ce n’est pas chose facile et qu’il faut de l’organisation et de l’implication. En plus de cela, on a aussi appris à travailler en groupe à distance. Sur une sujet aussi complexe, il nous fallut énormément de communication. Une fois de plus</w:t>
      </w:r>
      <w:r w:rsidR="007803B9">
        <w:t xml:space="preserve"> </w:t>
      </w:r>
      <w:r w:rsidR="000C5F10">
        <w:t>nous</w:t>
      </w:r>
      <w:r>
        <w:t xml:space="preserve"> sera fort utile pour</w:t>
      </w:r>
      <w:r w:rsidR="000C5F10">
        <w:t xml:space="preserve"> nos</w:t>
      </w:r>
      <w:r>
        <w:t xml:space="preserve"> futur</w:t>
      </w:r>
      <w:r w:rsidR="000C5F10">
        <w:t>s</w:t>
      </w:r>
      <w:r>
        <w:t xml:space="preserve"> parcours.</w:t>
      </w:r>
    </w:p>
    <w:p w:rsidR="00A41236" w:rsidRPr="00A41236" w:rsidRDefault="00A41236" w:rsidP="002213D4">
      <w:pPr>
        <w:jc w:val="both"/>
      </w:pPr>
    </w:p>
    <w:p w:rsidR="00243571" w:rsidRPr="000C5F10" w:rsidRDefault="00243571" w:rsidP="002213D4">
      <w:pPr>
        <w:jc w:val="both"/>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sectPr w:rsidR="00243571" w:rsidRPr="000C5F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29" w:rsidRDefault="001A3029" w:rsidP="003A52C9">
      <w:pPr>
        <w:spacing w:after="0" w:line="240" w:lineRule="auto"/>
      </w:pPr>
      <w:r>
        <w:separator/>
      </w:r>
    </w:p>
  </w:endnote>
  <w:endnote w:type="continuationSeparator" w:id="0">
    <w:p w:rsidR="001A3029" w:rsidRDefault="001A3029"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5C4951" w:rsidTr="00D446A9">
      <w:trPr>
        <w:trHeight w:val="151"/>
      </w:trPr>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val="restart"/>
          <w:noWrap/>
          <w:vAlign w:val="center"/>
        </w:tcPr>
        <w:p w:rsidR="005C4951" w:rsidRDefault="005C4951">
          <w:pPr>
            <w:pStyle w:val="Sansinterligne"/>
            <w:rPr>
              <w:rFonts w:asciiTheme="majorHAnsi" w:hAnsiTheme="majorHAnsi"/>
            </w:rPr>
          </w:pPr>
          <w:r>
            <w:rPr>
              <w:rFonts w:asciiTheme="majorHAnsi" w:hAnsiTheme="majorHAnsi"/>
              <w:b/>
            </w:rPr>
            <w:t xml:space="preserve"> </w:t>
          </w:r>
          <w:r w:rsidR="00063A93">
            <w:rPr>
              <w:rFonts w:asciiTheme="majorHAnsi" w:hAnsiTheme="majorHAnsi"/>
              <w:b/>
            </w:rPr>
            <w:t xml:space="preserve">   </w:t>
          </w:r>
          <w:r>
            <w:fldChar w:fldCharType="begin"/>
          </w:r>
          <w:r>
            <w:instrText xml:space="preserve"> PAGE  \* MERGEFORMAT </w:instrText>
          </w:r>
          <w:r>
            <w:fldChar w:fldCharType="separate"/>
          </w:r>
          <w:r w:rsidR="002213D4" w:rsidRPr="002213D4">
            <w:rPr>
              <w:rFonts w:asciiTheme="majorHAnsi" w:hAnsiTheme="majorHAnsi"/>
              <w:b/>
              <w:noProof/>
            </w:rPr>
            <w:t>12</w:t>
          </w:r>
          <w:r>
            <w:rPr>
              <w:rFonts w:asciiTheme="majorHAnsi" w:hAnsiTheme="majorHAnsi"/>
              <w:b/>
              <w:noProof/>
            </w:rPr>
            <w:fldChar w:fldCharType="end"/>
          </w:r>
        </w:p>
      </w:tc>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r>
    <w:tr w:rsidR="005C4951" w:rsidTr="00D446A9">
      <w:trPr>
        <w:trHeight w:val="150"/>
      </w:trPr>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tcPr>
        <w:p w:rsidR="005C4951" w:rsidRDefault="005C4951">
          <w:pPr>
            <w:pStyle w:val="En-tte"/>
            <w:jc w:val="center"/>
            <w:rPr>
              <w:rFonts w:asciiTheme="majorHAnsi" w:eastAsiaTheme="majorEastAsia" w:hAnsiTheme="majorHAnsi" w:cstheme="majorBidi"/>
              <w:b/>
              <w:bCs/>
            </w:rPr>
          </w:pPr>
        </w:p>
      </w:tc>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r>
  </w:tbl>
  <w:p w:rsidR="005C4951" w:rsidRDefault="005C49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29" w:rsidRDefault="001A3029" w:rsidP="003A52C9">
      <w:pPr>
        <w:spacing w:after="0" w:line="240" w:lineRule="auto"/>
      </w:pPr>
      <w:r>
        <w:separator/>
      </w:r>
    </w:p>
  </w:footnote>
  <w:footnote w:type="continuationSeparator" w:id="0">
    <w:p w:rsidR="001A3029" w:rsidRDefault="001A3029"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4738C"/>
    <w:rsid w:val="00063A93"/>
    <w:rsid w:val="00073B4E"/>
    <w:rsid w:val="000748B1"/>
    <w:rsid w:val="000A5CFF"/>
    <w:rsid w:val="000C47E4"/>
    <w:rsid w:val="000C5F10"/>
    <w:rsid w:val="000D1D02"/>
    <w:rsid w:val="000D78B6"/>
    <w:rsid w:val="00114091"/>
    <w:rsid w:val="00174759"/>
    <w:rsid w:val="001A3029"/>
    <w:rsid w:val="001A5868"/>
    <w:rsid w:val="001D7DB4"/>
    <w:rsid w:val="00210CC2"/>
    <w:rsid w:val="002213D4"/>
    <w:rsid w:val="00223424"/>
    <w:rsid w:val="00243571"/>
    <w:rsid w:val="002D1EB6"/>
    <w:rsid w:val="00325F2A"/>
    <w:rsid w:val="003A52C9"/>
    <w:rsid w:val="003C583C"/>
    <w:rsid w:val="00403F8D"/>
    <w:rsid w:val="004462E3"/>
    <w:rsid w:val="004959D0"/>
    <w:rsid w:val="004A268D"/>
    <w:rsid w:val="00566346"/>
    <w:rsid w:val="005C4951"/>
    <w:rsid w:val="005E3FA8"/>
    <w:rsid w:val="00602753"/>
    <w:rsid w:val="006E5DB4"/>
    <w:rsid w:val="00707723"/>
    <w:rsid w:val="007803B9"/>
    <w:rsid w:val="007C3724"/>
    <w:rsid w:val="007F786D"/>
    <w:rsid w:val="008401A5"/>
    <w:rsid w:val="0086361E"/>
    <w:rsid w:val="008657D5"/>
    <w:rsid w:val="0089723C"/>
    <w:rsid w:val="00933CE5"/>
    <w:rsid w:val="009A1496"/>
    <w:rsid w:val="00A266FD"/>
    <w:rsid w:val="00A41236"/>
    <w:rsid w:val="00AD57DA"/>
    <w:rsid w:val="00B77962"/>
    <w:rsid w:val="00B93BF9"/>
    <w:rsid w:val="00BC7EB9"/>
    <w:rsid w:val="00D22381"/>
    <w:rsid w:val="00D35B89"/>
    <w:rsid w:val="00D446A9"/>
    <w:rsid w:val="00D75000"/>
    <w:rsid w:val="00D9630D"/>
    <w:rsid w:val="00DC64B7"/>
    <w:rsid w:val="00DE70FD"/>
    <w:rsid w:val="00E07801"/>
    <w:rsid w:val="00E12E21"/>
    <w:rsid w:val="00E40C61"/>
    <w:rsid w:val="00E42643"/>
    <w:rsid w:val="00E8020C"/>
    <w:rsid w:val="00F239DC"/>
    <w:rsid w:val="00F3603A"/>
    <w:rsid w:val="00F42CAF"/>
    <w:rsid w:val="00F57F40"/>
    <w:rsid w:val="00F86B90"/>
    <w:rsid w:val="00F94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7F786D"/>
    <w:pPr>
      <w:keepNext/>
      <w:keepLines/>
      <w:spacing w:after="0"/>
      <w:ind w:firstLine="708"/>
      <w:outlineLvl w:val="1"/>
    </w:pPr>
    <w:rPr>
      <w:rFonts w:asciiTheme="majorHAnsi" w:eastAsiaTheme="majorEastAsia" w:hAnsiTheme="majorHAnsi" w:cstheme="majorBidi"/>
      <w:b/>
      <w:sz w:val="28"/>
      <w:szCs w:val="26"/>
    </w:rPr>
  </w:style>
  <w:style w:type="paragraph" w:styleId="Titre3">
    <w:name w:val="heading 3"/>
    <w:basedOn w:val="Paragraphedeliste"/>
    <w:next w:val="Normal"/>
    <w:link w:val="Titre3Car"/>
    <w:uiPriority w:val="9"/>
    <w:unhideWhenUsed/>
    <w:qFormat/>
    <w:rsid w:val="007F786D"/>
    <w:pPr>
      <w:ind w:firstLine="696"/>
      <w:outlineLvl w:val="2"/>
    </w:pPr>
    <w:rPr>
      <w:rFonts w:asciiTheme="majorHAnsi" w:hAnsiTheme="majorHAnsi" w:cstheme="majorHAnsi"/>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7F786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 w:type="character" w:customStyle="1" w:styleId="Titre3Car">
    <w:name w:val="Titre 3 Car"/>
    <w:basedOn w:val="Policepardfaut"/>
    <w:link w:val="Titre3"/>
    <w:uiPriority w:val="9"/>
    <w:rsid w:val="007F786D"/>
    <w:rPr>
      <w:rFonts w:asciiTheme="majorHAnsi" w:hAnsiTheme="majorHAnsi" w:cstheme="majorHAnsi"/>
      <w:b/>
      <w:sz w:val="24"/>
    </w:rPr>
  </w:style>
  <w:style w:type="paragraph" w:styleId="TM3">
    <w:name w:val="toc 3"/>
    <w:basedOn w:val="Normal"/>
    <w:next w:val="Normal"/>
    <w:autoRedefine/>
    <w:uiPriority w:val="39"/>
    <w:unhideWhenUsed/>
    <w:rsid w:val="005C49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3C4FE-6DAC-47EF-B4FA-E887A85A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Pages>
  <Words>2421</Words>
  <Characters>13319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23</cp:revision>
  <cp:lastPrinted>2018-01-14T16:26:00Z</cp:lastPrinted>
  <dcterms:created xsi:type="dcterms:W3CDTF">2017-12-06T07:18:00Z</dcterms:created>
  <dcterms:modified xsi:type="dcterms:W3CDTF">2018-01-14T17:01:00Z</dcterms:modified>
</cp:coreProperties>
</file>