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789" w:type="dxa"/>
        <w:tblInd w:w="-34" w:type="dxa"/>
        <w:tblLook w:val="04A0"/>
      </w:tblPr>
      <w:tblGrid>
        <w:gridCol w:w="1781"/>
        <w:gridCol w:w="7150"/>
        <w:gridCol w:w="1858"/>
      </w:tblGrid>
      <w:tr w:rsidR="001E3754" w:rsidRPr="00C31D6F" w:rsidTr="00B728A7">
        <w:trPr>
          <w:trHeight w:val="281"/>
        </w:trPr>
        <w:tc>
          <w:tcPr>
            <w:tcW w:w="1781" w:type="dxa"/>
            <w:vMerge w:val="restart"/>
          </w:tcPr>
          <w:p w:rsidR="001E3754" w:rsidRDefault="001E3754" w:rsidP="00DC102B">
            <w:pPr>
              <w:jc w:val="center"/>
              <w:rPr>
                <w:b/>
                <w:sz w:val="32"/>
              </w:rPr>
            </w:pPr>
          </w:p>
          <w:p w:rsidR="001E3754" w:rsidRDefault="001E3754" w:rsidP="00DC102B">
            <w:pPr>
              <w:jc w:val="center"/>
              <w:rPr>
                <w:b/>
                <w:sz w:val="32"/>
              </w:rPr>
            </w:pPr>
            <w:r w:rsidRPr="008F3271">
              <w:rPr>
                <w:b/>
                <w:noProof/>
                <w:sz w:val="32"/>
                <w:lang w:eastAsia="fr-FR"/>
              </w:rPr>
              <w:drawing>
                <wp:inline distT="0" distB="0" distL="0" distR="0">
                  <wp:extent cx="956310" cy="956310"/>
                  <wp:effectExtent l="19050" t="0" r="0" b="0"/>
                  <wp:docPr id="14" name="Image 0" descr="logo académ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cadémie.jpg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86" cy="95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32"/>
              </w:rPr>
              <w:t xml:space="preserve">               </w:t>
            </w:r>
          </w:p>
        </w:tc>
        <w:tc>
          <w:tcPr>
            <w:tcW w:w="7150" w:type="dxa"/>
          </w:tcPr>
          <w:p w:rsidR="001E3754" w:rsidRPr="00EB6580" w:rsidRDefault="0067333D" w:rsidP="00DC102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Séquence E</w:t>
            </w:r>
          </w:p>
          <w:p w:rsidR="001E3754" w:rsidRPr="008F3271" w:rsidRDefault="001E3754" w:rsidP="00DC102B">
            <w:pPr>
              <w:jc w:val="center"/>
              <w:rPr>
                <w:i/>
              </w:rPr>
            </w:pPr>
            <w:r w:rsidRPr="008F3271">
              <w:rPr>
                <w:i/>
              </w:rPr>
              <w:t>« </w:t>
            </w:r>
            <w:r w:rsidRPr="008F3271">
              <w:rPr>
                <w:rFonts w:ascii="Open Sans" w:hAnsi="Open Sans" w:cs="Open Sans"/>
                <w:lang w:eastAsia="fr-FR"/>
              </w:rPr>
              <w:t>Comment distribuer, convertir et transmettre l'énergie dans un systèmes mécatronique ?</w:t>
            </w:r>
            <w:r w:rsidRPr="008F3271">
              <w:rPr>
                <w:i/>
              </w:rPr>
              <w:t> »</w:t>
            </w:r>
          </w:p>
        </w:tc>
        <w:tc>
          <w:tcPr>
            <w:tcW w:w="1858" w:type="dxa"/>
            <w:vMerge w:val="restart"/>
          </w:tcPr>
          <w:p w:rsidR="001E3754" w:rsidRDefault="001E3754" w:rsidP="00DC102B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</w:p>
          <w:p w:rsidR="001E3754" w:rsidRPr="00186BBB" w:rsidRDefault="001E3754" w:rsidP="00DC102B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  <w:r w:rsidRPr="00186BBB">
              <w:rPr>
                <w:rFonts w:ascii="Comic Sans MS" w:hAnsi="Comic Sans MS"/>
                <w:b/>
                <w:sz w:val="44"/>
                <w:szCs w:val="44"/>
              </w:rPr>
              <w:t>IT+I2D</w:t>
            </w:r>
          </w:p>
        </w:tc>
      </w:tr>
      <w:tr w:rsidR="001E3754" w:rsidRPr="002D6F63" w:rsidTr="00B728A7">
        <w:trPr>
          <w:trHeight w:val="388"/>
        </w:trPr>
        <w:tc>
          <w:tcPr>
            <w:tcW w:w="1781" w:type="dxa"/>
            <w:vMerge/>
          </w:tcPr>
          <w:p w:rsidR="001E3754" w:rsidRDefault="001E3754" w:rsidP="00DC102B">
            <w:pPr>
              <w:pStyle w:val="En-tte"/>
              <w:jc w:val="center"/>
              <w:rPr>
                <w:b/>
                <w:sz w:val="36"/>
              </w:rPr>
            </w:pPr>
          </w:p>
        </w:tc>
        <w:tc>
          <w:tcPr>
            <w:tcW w:w="7150" w:type="dxa"/>
          </w:tcPr>
          <w:p w:rsidR="001E3754" w:rsidRPr="00653DF7" w:rsidRDefault="001E3754" w:rsidP="00DC102B">
            <w:pPr>
              <w:pStyle w:val="2-Titre2"/>
            </w:pPr>
            <w:r>
              <w:t>Les énergies</w:t>
            </w:r>
          </w:p>
        </w:tc>
        <w:tc>
          <w:tcPr>
            <w:tcW w:w="1858" w:type="dxa"/>
            <w:vMerge/>
          </w:tcPr>
          <w:p w:rsidR="001E3754" w:rsidRPr="00C31D6F" w:rsidRDefault="001E3754" w:rsidP="00DC102B">
            <w:pPr>
              <w:pStyle w:val="En-tte"/>
              <w:jc w:val="center"/>
            </w:pPr>
          </w:p>
        </w:tc>
      </w:tr>
      <w:tr w:rsidR="001E3754" w:rsidRPr="002D6F63" w:rsidTr="00B728A7">
        <w:trPr>
          <w:trHeight w:val="388"/>
        </w:trPr>
        <w:tc>
          <w:tcPr>
            <w:tcW w:w="1781" w:type="dxa"/>
            <w:vMerge/>
          </w:tcPr>
          <w:p w:rsidR="001E3754" w:rsidRDefault="001E3754" w:rsidP="00DC102B">
            <w:pPr>
              <w:pStyle w:val="En-tte"/>
              <w:jc w:val="center"/>
            </w:pPr>
          </w:p>
        </w:tc>
        <w:tc>
          <w:tcPr>
            <w:tcW w:w="7150" w:type="dxa"/>
          </w:tcPr>
          <w:p w:rsidR="001E3754" w:rsidRPr="006A0D2A" w:rsidRDefault="00726454" w:rsidP="00DC102B">
            <w:pPr>
              <w:pStyle w:val="En-tte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Activité</w:t>
            </w:r>
          </w:p>
        </w:tc>
        <w:tc>
          <w:tcPr>
            <w:tcW w:w="1858" w:type="dxa"/>
          </w:tcPr>
          <w:p w:rsidR="001E3754" w:rsidRPr="00191D9C" w:rsidRDefault="00943F1E" w:rsidP="00DC102B">
            <w:pPr>
              <w:pStyle w:val="En-tte"/>
              <w:jc w:val="center"/>
            </w:pPr>
            <w:fldSimple w:instr=" DATE   \* MERGEFORMAT ">
              <w:r w:rsidR="004C2DD8">
                <w:rPr>
                  <w:noProof/>
                </w:rPr>
                <w:t>17/03/2021</w:t>
              </w:r>
            </w:fldSimple>
          </w:p>
        </w:tc>
      </w:tr>
    </w:tbl>
    <w:p w:rsidR="008474EF" w:rsidRPr="000A7E22" w:rsidRDefault="008474EF" w:rsidP="008474EF">
      <w:pPr>
        <w:spacing w:after="0"/>
        <w:ind w:firstLine="708"/>
        <w:rPr>
          <w:rFonts w:cstheme="minorHAnsi"/>
          <w:color w:val="FF0000"/>
        </w:rPr>
      </w:pPr>
    </w:p>
    <w:p w:rsidR="00271D10" w:rsidRDefault="00271D10" w:rsidP="00BF45AF">
      <w:pPr>
        <w:pStyle w:val="Paragraphedeliste"/>
        <w:numPr>
          <w:ilvl w:val="0"/>
          <w:numId w:val="43"/>
        </w:numPr>
      </w:pPr>
      <w:r>
        <w:t>Ouvrir le dossier « </w:t>
      </w:r>
      <w:r w:rsidR="00BF45AF">
        <w:t>Energie HTML » et ou</w:t>
      </w:r>
      <w:r w:rsidR="00524874">
        <w:t>vrir le fichier « index » avec Internet E</w:t>
      </w:r>
      <w:r w:rsidR="00BF45AF">
        <w:t>xploreur</w:t>
      </w:r>
      <w:r w:rsidR="00524874">
        <w:t xml:space="preserve"> ou Microsoft Edge</w:t>
      </w:r>
    </w:p>
    <w:p w:rsidR="00BF45AF" w:rsidRDefault="00BF45AF" w:rsidP="00BF45AF">
      <w:pPr>
        <w:pStyle w:val="Paragraphedeliste"/>
        <w:numPr>
          <w:ilvl w:val="0"/>
          <w:numId w:val="43"/>
        </w:numPr>
      </w:pPr>
      <w:r>
        <w:t>Prendre connaissance du chapitre « Présentation »</w:t>
      </w:r>
    </w:p>
    <w:p w:rsidR="00BF45AF" w:rsidRDefault="00BF45AF" w:rsidP="00BF45AF">
      <w:pPr>
        <w:pStyle w:val="Paragraphedeliste"/>
        <w:numPr>
          <w:ilvl w:val="0"/>
          <w:numId w:val="43"/>
        </w:numPr>
      </w:pPr>
      <w:r>
        <w:t>Faire les différentes activités et compléter le document réponse</w:t>
      </w:r>
      <w:r w:rsidR="00CF1D91">
        <w:t xml:space="preserve"> ci-dessous.</w:t>
      </w:r>
      <w:r w:rsidR="00726454">
        <w:t xml:space="preserve"> Pour les activités 4 et 8, visualiser les vidéos à partir des liens donnés dans les tableaux de ce document.</w:t>
      </w:r>
    </w:p>
    <w:p w:rsidR="00524874" w:rsidRPr="00524874" w:rsidRDefault="00726454" w:rsidP="00726454">
      <w:pPr>
        <w:pStyle w:val="Paragraphedeliste"/>
        <w:numPr>
          <w:ilvl w:val="0"/>
          <w:numId w:val="43"/>
        </w:numPr>
      </w:pPr>
      <w:r>
        <w:t>Si l’activité est faite à la maison, m</w:t>
      </w:r>
      <w:r w:rsidR="00524874" w:rsidRPr="00524874">
        <w:t>e renvoyer le document réponse complété par pronote.</w:t>
      </w:r>
    </w:p>
    <w:p w:rsidR="00CF1D91" w:rsidRDefault="00CF1D91" w:rsidP="00CF1D91"/>
    <w:p w:rsidR="00EC41D8" w:rsidRPr="00CD5879" w:rsidRDefault="00EC41D8" w:rsidP="00EC41D8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b/>
          <w:sz w:val="24"/>
          <w:szCs w:val="24"/>
          <w:u w:val="single"/>
        </w:rPr>
      </w:pP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>Activité 1 </w:t>
      </w:r>
      <w:r w:rsidRPr="00760213">
        <w:rPr>
          <w:rFonts w:ascii="Comic Sans MS" w:hAnsi="Comic Sans MS" w:cstheme="minorHAnsi"/>
          <w:sz w:val="24"/>
          <w:szCs w:val="24"/>
        </w:rPr>
        <w:t>:</w:t>
      </w:r>
      <w:r w:rsidR="00CD5879" w:rsidRPr="00760213">
        <w:rPr>
          <w:rFonts w:ascii="Comic Sans MS" w:hAnsi="Comic Sans MS" w:cstheme="minorHAnsi"/>
          <w:sz w:val="24"/>
          <w:szCs w:val="24"/>
        </w:rPr>
        <w:t xml:space="preserve">  </w:t>
      </w:r>
      <w:r w:rsidR="00760213" w:rsidRPr="00760213">
        <w:rPr>
          <w:rFonts w:ascii="Comic Sans MS" w:hAnsi="Comic Sans MS" w:cstheme="minorHAnsi"/>
          <w:sz w:val="24"/>
          <w:szCs w:val="24"/>
        </w:rPr>
        <w:t xml:space="preserve">  Les différentes formes d’énergie</w:t>
      </w:r>
    </w:p>
    <w:p w:rsidR="00CD5879" w:rsidRPr="00CD5879" w:rsidRDefault="00CD5879" w:rsidP="00CD587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D5879">
        <w:rPr>
          <w:rFonts w:cstheme="minorHAnsi"/>
        </w:rPr>
        <w:t xml:space="preserve">En vous inspirant des images à l’écran, donnez des exemples de </w:t>
      </w:r>
      <w:r w:rsidRPr="00386F8C">
        <w:rPr>
          <w:rFonts w:cstheme="minorHAnsi"/>
          <w:b/>
        </w:rPr>
        <w:t>matériels</w:t>
      </w:r>
      <w:r w:rsidRPr="00CD5879">
        <w:rPr>
          <w:rFonts w:cstheme="minorHAnsi"/>
        </w:rPr>
        <w:t xml:space="preserve"> qui transforment une énergie en une autre :</w:t>
      </w:r>
    </w:p>
    <w:p w:rsidR="008474EF" w:rsidRDefault="008474EF" w:rsidP="008474EF">
      <w:pPr>
        <w:spacing w:after="0"/>
        <w:rPr>
          <w:rFonts w:ascii="Arial" w:hAnsi="Arial"/>
          <w:noProof/>
          <w:color w:val="0000FF"/>
          <w:sz w:val="27"/>
          <w:szCs w:val="27"/>
        </w:rPr>
      </w:pPr>
    </w:p>
    <w:p w:rsidR="00B43E07" w:rsidRPr="00EC41D8" w:rsidRDefault="001F500D" w:rsidP="00EC41D8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B43E07" w:rsidRPr="00EC41D8">
        <w:rPr>
          <w:rFonts w:cstheme="minorHAnsi"/>
        </w:rPr>
        <w:t xml:space="preserve">Energie thermique convertie en énergie rayonnante :  </w:t>
      </w:r>
    </w:p>
    <w:p w:rsidR="00B43E0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83E6D">
        <w:rPr>
          <w:rFonts w:cstheme="minorHAnsi"/>
          <w:color w:val="000000" w:themeColor="text1"/>
        </w:rPr>
        <w:t xml:space="preserve">Energie rayonnante </w:t>
      </w:r>
      <w:r w:rsidR="00B43E07">
        <w:rPr>
          <w:rFonts w:cstheme="minorHAnsi"/>
          <w:color w:val="000000" w:themeColor="text1"/>
        </w:rPr>
        <w:t xml:space="preserve"> en énergie thermique :  </w:t>
      </w:r>
    </w:p>
    <w:p w:rsidR="00B43E0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B43E07">
        <w:rPr>
          <w:rFonts w:cstheme="minorHAnsi"/>
          <w:color w:val="000000" w:themeColor="text1"/>
        </w:rPr>
        <w:t>E</w:t>
      </w:r>
      <w:r w:rsidR="00E83E6D">
        <w:rPr>
          <w:rFonts w:cstheme="minorHAnsi"/>
          <w:color w:val="000000" w:themeColor="text1"/>
        </w:rPr>
        <w:t xml:space="preserve">nergie thermique </w:t>
      </w:r>
      <w:r w:rsidR="00B43E07">
        <w:rPr>
          <w:rFonts w:cstheme="minorHAnsi"/>
          <w:color w:val="000000" w:themeColor="text1"/>
        </w:rPr>
        <w:t xml:space="preserve">en énergie électrique : </w:t>
      </w:r>
    </w:p>
    <w:p w:rsidR="00B43E0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B43E07">
        <w:rPr>
          <w:rFonts w:cstheme="minorHAnsi"/>
          <w:color w:val="000000" w:themeColor="text1"/>
        </w:rPr>
        <w:t xml:space="preserve">Energie électrique en énergie thermique : </w:t>
      </w:r>
    </w:p>
    <w:p w:rsidR="00B43E07" w:rsidRDefault="001F500D" w:rsidP="00B43E07">
      <w:pPr>
        <w:rPr>
          <w:rFonts w:cstheme="minorHAnsi"/>
          <w:color w:val="000000" w:themeColor="text1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885A40">
        <w:rPr>
          <w:rFonts w:cstheme="minorHAnsi"/>
          <w:color w:val="000000" w:themeColor="text1"/>
        </w:rPr>
        <w:t>Energie</w:t>
      </w:r>
      <w:r w:rsidR="00E83E6D">
        <w:rPr>
          <w:rFonts w:cstheme="minorHAnsi"/>
          <w:color w:val="000000" w:themeColor="text1"/>
        </w:rPr>
        <w:t xml:space="preserve"> électrique </w:t>
      </w:r>
      <w:r w:rsidR="00885A40">
        <w:rPr>
          <w:rFonts w:cstheme="minorHAnsi"/>
          <w:color w:val="000000" w:themeColor="text1"/>
        </w:rPr>
        <w:t xml:space="preserve">en énergie rayonnante : </w:t>
      </w:r>
    </w:p>
    <w:p w:rsidR="00885A40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83E6D">
        <w:rPr>
          <w:rFonts w:cstheme="minorHAnsi"/>
          <w:color w:val="000000" w:themeColor="text1"/>
        </w:rPr>
        <w:t xml:space="preserve">Energie rayonnante </w:t>
      </w:r>
      <w:r w:rsidR="00885A40">
        <w:rPr>
          <w:rFonts w:cstheme="minorHAnsi"/>
          <w:color w:val="000000" w:themeColor="text1"/>
        </w:rPr>
        <w:t>en énergie électrique</w:t>
      </w:r>
      <w:r w:rsidR="00103FDC">
        <w:rPr>
          <w:rFonts w:cstheme="minorHAnsi"/>
          <w:color w:val="000000" w:themeColor="text1"/>
        </w:rPr>
        <w:t> :</w:t>
      </w:r>
    </w:p>
    <w:p w:rsidR="00885A40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F3177">
        <w:rPr>
          <w:rFonts w:cstheme="minorHAnsi"/>
          <w:color w:val="000000" w:themeColor="text1"/>
        </w:rPr>
        <w:t xml:space="preserve">Energie rayonnante en énergie chimique : </w:t>
      </w:r>
    </w:p>
    <w:p w:rsidR="00EF3177" w:rsidRDefault="001F500D" w:rsidP="00B43E07">
      <w:pPr>
        <w:rPr>
          <w:rFonts w:cstheme="minorHAnsi"/>
          <w:color w:val="000000" w:themeColor="text1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F3177">
        <w:rPr>
          <w:rFonts w:cstheme="minorHAnsi"/>
          <w:color w:val="000000" w:themeColor="text1"/>
        </w:rPr>
        <w:t xml:space="preserve">Energie chimique en énergie rayonnante : </w:t>
      </w:r>
    </w:p>
    <w:p w:rsidR="00EF317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83E6D">
        <w:rPr>
          <w:rFonts w:cstheme="minorHAnsi"/>
          <w:color w:val="000000" w:themeColor="text1"/>
        </w:rPr>
        <w:t xml:space="preserve">Energie électrique </w:t>
      </w:r>
      <w:r w:rsidR="00EF3177">
        <w:rPr>
          <w:rFonts w:cstheme="minorHAnsi"/>
          <w:color w:val="000000" w:themeColor="text1"/>
        </w:rPr>
        <w:t xml:space="preserve">en énergie chimique : </w:t>
      </w:r>
    </w:p>
    <w:p w:rsidR="00EF3177" w:rsidRDefault="001F500D" w:rsidP="00B43E07">
      <w:pPr>
        <w:rPr>
          <w:rFonts w:cstheme="minorHAnsi"/>
          <w:color w:val="000000" w:themeColor="text1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F3177">
        <w:rPr>
          <w:rFonts w:cstheme="minorHAnsi"/>
          <w:color w:val="000000" w:themeColor="text1"/>
        </w:rPr>
        <w:t>Energie</w:t>
      </w:r>
      <w:r w:rsidR="00E83E6D">
        <w:rPr>
          <w:rFonts w:cstheme="minorHAnsi"/>
          <w:color w:val="000000" w:themeColor="text1"/>
        </w:rPr>
        <w:t xml:space="preserve"> chimique </w:t>
      </w:r>
      <w:r w:rsidR="00EF3177">
        <w:rPr>
          <w:rFonts w:cstheme="minorHAnsi"/>
          <w:color w:val="000000" w:themeColor="text1"/>
        </w:rPr>
        <w:t xml:space="preserve">en énergie électrique : </w:t>
      </w:r>
    </w:p>
    <w:p w:rsidR="00EF317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F3177">
        <w:rPr>
          <w:rFonts w:cstheme="minorHAnsi"/>
          <w:color w:val="000000" w:themeColor="text1"/>
        </w:rPr>
        <w:t>Energie chimique en énergie thermique :</w:t>
      </w:r>
      <w:r w:rsidR="00E83E6D">
        <w:rPr>
          <w:rFonts w:cstheme="minorHAnsi"/>
          <w:color w:val="000000" w:themeColor="text1"/>
        </w:rPr>
        <w:t xml:space="preserve"> </w:t>
      </w:r>
    </w:p>
    <w:p w:rsidR="00E83E6D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E83E6D">
        <w:rPr>
          <w:rFonts w:cstheme="minorHAnsi"/>
          <w:color w:val="000000" w:themeColor="text1"/>
        </w:rPr>
        <w:t xml:space="preserve">Energie thermique en énergie chimique : </w:t>
      </w:r>
    </w:p>
    <w:p w:rsidR="00CD4C2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CD4C27">
        <w:rPr>
          <w:rFonts w:cstheme="minorHAnsi"/>
          <w:color w:val="000000" w:themeColor="text1"/>
        </w:rPr>
        <w:t>Energie électrique en énergie mécanique :</w:t>
      </w:r>
      <w:r w:rsidR="00EE54D4">
        <w:rPr>
          <w:rFonts w:cstheme="minorHAnsi"/>
          <w:color w:val="000000" w:themeColor="text1"/>
        </w:rPr>
        <w:t xml:space="preserve"> </w:t>
      </w:r>
    </w:p>
    <w:p w:rsidR="00CD4C2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CD4C27">
        <w:rPr>
          <w:rFonts w:cstheme="minorHAnsi"/>
          <w:color w:val="000000" w:themeColor="text1"/>
        </w:rPr>
        <w:t>Energie mécanique en énergie électrique :</w:t>
      </w:r>
      <w:r w:rsidR="00EE54D4">
        <w:rPr>
          <w:rFonts w:cstheme="minorHAnsi"/>
          <w:color w:val="000000" w:themeColor="text1"/>
        </w:rPr>
        <w:t xml:space="preserve"> </w:t>
      </w:r>
    </w:p>
    <w:p w:rsidR="00CD4C2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CD4C27">
        <w:rPr>
          <w:rFonts w:cstheme="minorHAnsi"/>
          <w:color w:val="000000" w:themeColor="text1"/>
        </w:rPr>
        <w:t>Energie mécanique en énergie thermique :</w:t>
      </w:r>
      <w:r w:rsidR="00EE54D4">
        <w:rPr>
          <w:rFonts w:cstheme="minorHAnsi"/>
          <w:color w:val="000000" w:themeColor="text1"/>
        </w:rPr>
        <w:t xml:space="preserve"> </w:t>
      </w:r>
    </w:p>
    <w:p w:rsidR="00CD4C27" w:rsidRPr="00EE54D4" w:rsidRDefault="001F500D" w:rsidP="00B43E07">
      <w:pPr>
        <w:rPr>
          <w:rFonts w:cstheme="minorHAnsi"/>
          <w:color w:val="FF0000"/>
        </w:rPr>
      </w:pPr>
      <w:r>
        <w:rPr>
          <w:rFonts w:cstheme="minorHAnsi"/>
        </w:rPr>
        <w:sym w:font="Wingdings" w:char="F0D8"/>
      </w:r>
      <w:r>
        <w:rPr>
          <w:rFonts w:cstheme="minorHAnsi"/>
        </w:rPr>
        <w:t xml:space="preserve"> </w:t>
      </w:r>
      <w:r w:rsidR="00CD4C27">
        <w:rPr>
          <w:rFonts w:cstheme="minorHAnsi"/>
          <w:color w:val="000000" w:themeColor="text1"/>
        </w:rPr>
        <w:t>Energie thermique en énergie mécanique :</w:t>
      </w:r>
      <w:r w:rsidR="00EE54D4">
        <w:rPr>
          <w:rFonts w:cstheme="minorHAnsi"/>
          <w:color w:val="000000" w:themeColor="text1"/>
        </w:rPr>
        <w:t xml:space="preserve"> </w:t>
      </w:r>
    </w:p>
    <w:p w:rsidR="00B728A7" w:rsidRDefault="00B728A7">
      <w:pPr>
        <w:rPr>
          <w:sz w:val="24"/>
        </w:rPr>
      </w:pPr>
      <w:r>
        <w:rPr>
          <w:sz w:val="24"/>
        </w:rPr>
        <w:br w:type="page"/>
      </w:r>
    </w:p>
    <w:p w:rsidR="00CD5879" w:rsidRPr="00CD5879" w:rsidRDefault="00CD5879" w:rsidP="00CD5879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b/>
          <w:sz w:val="24"/>
          <w:szCs w:val="24"/>
          <w:u w:val="single"/>
        </w:rPr>
      </w:pPr>
      <w:r>
        <w:rPr>
          <w:rFonts w:ascii="Comic Sans MS" w:hAnsi="Comic Sans MS" w:cstheme="minorHAnsi"/>
          <w:b/>
          <w:sz w:val="24"/>
          <w:szCs w:val="24"/>
          <w:u w:val="single"/>
        </w:rPr>
        <w:lastRenderedPageBreak/>
        <w:t>Activité 2</w:t>
      </w: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> :</w:t>
      </w:r>
      <w:r w:rsidR="00760213">
        <w:rPr>
          <w:rFonts w:ascii="Comic Sans MS" w:hAnsi="Comic Sans MS" w:cstheme="minorHAnsi"/>
          <w:sz w:val="24"/>
          <w:szCs w:val="24"/>
        </w:rPr>
        <w:t xml:space="preserve">    Energies mises en jeu dans une voiture</w:t>
      </w:r>
    </w:p>
    <w:p w:rsidR="00CD5879" w:rsidRDefault="00386F8C" w:rsidP="00CD5879">
      <w:pPr>
        <w:rPr>
          <w:rFonts w:cstheme="minorHAnsi"/>
        </w:rPr>
      </w:pPr>
      <w:r w:rsidRPr="00386F8C">
        <w:rPr>
          <w:rFonts w:cstheme="minorHAnsi"/>
        </w:rPr>
        <w:t>Exprimez les différentes formes d'énergies mises en jeu quand une voiture se</w:t>
      </w:r>
      <w:r>
        <w:rPr>
          <w:rFonts w:cstheme="minorHAnsi"/>
        </w:rPr>
        <w:t xml:space="preserve"> déplace en complétant le diagramme des énergies ci –dessous</w:t>
      </w:r>
      <w:r w:rsidR="00BF45AF">
        <w:rPr>
          <w:rFonts w:cstheme="minorHAnsi"/>
        </w:rPr>
        <w:t xml:space="preserve"> et en indiquant le matériel de la voiture </w:t>
      </w:r>
      <w:r w:rsidR="0071466C">
        <w:rPr>
          <w:rFonts w:cstheme="minorHAnsi"/>
        </w:rPr>
        <w:t>permettant cette conversion</w:t>
      </w:r>
      <w:r>
        <w:rPr>
          <w:rFonts w:cstheme="minorHAnsi"/>
        </w:rPr>
        <w:t> :</w:t>
      </w:r>
    </w:p>
    <w:p w:rsidR="007D3A58" w:rsidRDefault="00B728A7" w:rsidP="00A86134">
      <w:pPr>
        <w:pStyle w:val="Paragraphedeliste"/>
        <w:spacing w:after="0" w:line="240" w:lineRule="auto"/>
        <w:ind w:left="0"/>
        <w:rPr>
          <w:sz w:val="24"/>
        </w:rPr>
      </w:pPr>
      <w:r>
        <w:rPr>
          <w:noProof/>
          <w:sz w:val="24"/>
          <w:lang w:eastAsia="fr-FR"/>
        </w:rPr>
        <w:drawing>
          <wp:anchor distT="0" distB="0" distL="114300" distR="114300" simplePos="0" relativeHeight="251767295" behindDoc="0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209550</wp:posOffset>
            </wp:positionV>
            <wp:extent cx="2218690" cy="1432560"/>
            <wp:effectExtent l="1905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728A7" w:rsidRDefault="00943F1E" w:rsidP="00A86134">
      <w:pPr>
        <w:pStyle w:val="Paragraphedeliste"/>
        <w:spacing w:after="0" w:line="240" w:lineRule="auto"/>
        <w:ind w:left="0"/>
        <w:rPr>
          <w:sz w:val="24"/>
        </w:rPr>
      </w:pPr>
      <w:r w:rsidRPr="00943F1E">
        <w:rPr>
          <w:rFonts w:cstheme="minorHAnsi"/>
          <w:noProof/>
          <w:lang w:eastAsia="fr-FR"/>
        </w:rPr>
        <w:pict>
          <v:shape id="_x0000_s1064" type="#_x0000_t75" style="position:absolute;margin-left:37.6pt;margin-top:20.95pt;width:301.6pt;height:290.3pt;z-index:251766271">
            <v:imagedata r:id="rId10" o:title=""/>
            <w10:wrap type="topAndBottom"/>
          </v:shape>
          <o:OLEObject Type="Embed" ProgID="Designer.Drawing.8" ShapeID="_x0000_s1064" DrawAspect="Content" ObjectID="_1677511599" r:id="rId11"/>
        </w:pict>
      </w:r>
    </w:p>
    <w:p w:rsidR="00A86134" w:rsidRPr="00CD5879" w:rsidRDefault="00A86134" w:rsidP="00A86134">
      <w:pPr>
        <w:pStyle w:val="Paragraphedeliste"/>
        <w:ind w:left="142"/>
        <w:rPr>
          <w:rFonts w:ascii="Comic Sans MS" w:hAnsi="Comic Sans MS" w:cstheme="minorHAnsi"/>
          <w:b/>
          <w:sz w:val="24"/>
          <w:szCs w:val="24"/>
          <w:u w:val="single"/>
        </w:rPr>
      </w:pPr>
      <w:r>
        <w:rPr>
          <w:rFonts w:ascii="Comic Sans MS" w:hAnsi="Comic Sans MS" w:cstheme="minorHAnsi"/>
          <w:b/>
          <w:sz w:val="24"/>
          <w:szCs w:val="24"/>
          <w:u w:val="single"/>
        </w:rPr>
        <w:t>Activité 3</w:t>
      </w: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> :</w:t>
      </w:r>
      <w:r w:rsidR="00760213">
        <w:rPr>
          <w:rFonts w:ascii="Comic Sans MS" w:hAnsi="Comic Sans MS" w:cstheme="minorHAnsi"/>
          <w:sz w:val="24"/>
          <w:szCs w:val="24"/>
        </w:rPr>
        <w:t xml:space="preserve">     Les unités d’énergie</w:t>
      </w: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 xml:space="preserve">  </w:t>
      </w:r>
    </w:p>
    <w:p w:rsidR="00386F8C" w:rsidRDefault="00A86134" w:rsidP="00CD5879">
      <w:pPr>
        <w:rPr>
          <w:rFonts w:cstheme="minorHAnsi"/>
        </w:rPr>
      </w:pPr>
      <w:r>
        <w:rPr>
          <w:rFonts w:cstheme="minorHAnsi"/>
          <w:u w:val="single"/>
        </w:rPr>
        <w:t>Exercice 1</w:t>
      </w:r>
      <w:r>
        <w:rPr>
          <w:rFonts w:cstheme="minorHAnsi"/>
        </w:rPr>
        <w:t> :   Convertir 1wh en joules</w:t>
      </w:r>
    </w:p>
    <w:p w:rsidR="00A86134" w:rsidRDefault="00A86134" w:rsidP="00CD5879">
      <w:pPr>
        <w:rPr>
          <w:rFonts w:cstheme="minorHAnsi"/>
        </w:rPr>
      </w:pPr>
    </w:p>
    <w:p w:rsidR="00A86134" w:rsidRPr="000A7E22" w:rsidRDefault="00A86134" w:rsidP="00A861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A7E22">
        <w:rPr>
          <w:rFonts w:asciiTheme="minorHAnsi" w:hAnsiTheme="minorHAnsi" w:cstheme="minorHAnsi"/>
          <w:sz w:val="22"/>
          <w:szCs w:val="22"/>
          <w:u w:val="single"/>
        </w:rPr>
        <w:t xml:space="preserve">Exercice 2 </w:t>
      </w:r>
      <w:r w:rsidRPr="000A7E22">
        <w:rPr>
          <w:rFonts w:asciiTheme="minorHAnsi" w:hAnsiTheme="minorHAnsi" w:cstheme="minorHAnsi"/>
          <w:sz w:val="22"/>
          <w:szCs w:val="22"/>
        </w:rPr>
        <w:t>:</w:t>
      </w:r>
      <w:r w:rsidRPr="000A7E22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A7E22">
        <w:rPr>
          <w:rFonts w:asciiTheme="minorHAnsi" w:hAnsiTheme="minorHAnsi" w:cstheme="minorHAnsi"/>
          <w:sz w:val="22"/>
          <w:szCs w:val="22"/>
        </w:rPr>
        <w:t>Calculer en Wh puis en kj l’énergie consommée par une lampe de 100 Watts  allumée pendant 2 heures.</w:t>
      </w:r>
    </w:p>
    <w:p w:rsidR="00386F8C" w:rsidRDefault="00386F8C" w:rsidP="00CD5879">
      <w:pPr>
        <w:rPr>
          <w:rFonts w:cstheme="minorHAnsi"/>
          <w:b/>
          <w:u w:val="single"/>
        </w:rPr>
      </w:pPr>
    </w:p>
    <w:p w:rsidR="0071466C" w:rsidRDefault="0071466C" w:rsidP="00A86134">
      <w:pPr>
        <w:pStyle w:val="NormalWeb"/>
        <w:rPr>
          <w:rFonts w:asciiTheme="minorHAnsi" w:hAnsiTheme="minorHAnsi" w:cstheme="minorHAnsi"/>
          <w:sz w:val="22"/>
          <w:szCs w:val="22"/>
          <w:u w:val="single"/>
        </w:rPr>
      </w:pPr>
    </w:p>
    <w:p w:rsidR="00A86134" w:rsidRPr="000A7E22" w:rsidRDefault="00A86134" w:rsidP="00A861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A7E22">
        <w:rPr>
          <w:rFonts w:asciiTheme="minorHAnsi" w:hAnsiTheme="minorHAnsi" w:cstheme="minorHAnsi"/>
          <w:sz w:val="22"/>
          <w:szCs w:val="22"/>
          <w:u w:val="single"/>
        </w:rPr>
        <w:t>Exercice 3 </w:t>
      </w:r>
      <w:r w:rsidRPr="000A7E22">
        <w:rPr>
          <w:rFonts w:asciiTheme="minorHAnsi" w:hAnsiTheme="minorHAnsi" w:cstheme="minorHAnsi"/>
          <w:sz w:val="22"/>
          <w:szCs w:val="22"/>
        </w:rPr>
        <w:t>:</w:t>
      </w:r>
      <w:r w:rsidRPr="000A7E22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A7E22">
        <w:rPr>
          <w:rFonts w:asciiTheme="minorHAnsi" w:hAnsiTheme="minorHAnsi" w:cstheme="minorHAnsi"/>
          <w:sz w:val="22"/>
          <w:szCs w:val="22"/>
        </w:rPr>
        <w:t xml:space="preserve">Déterminer la puissance d’un générateur s’il fournit une énergie de </w:t>
      </w:r>
      <w:r>
        <w:rPr>
          <w:rFonts w:asciiTheme="minorHAnsi" w:hAnsiTheme="minorHAnsi" w:cstheme="minorHAnsi"/>
          <w:sz w:val="22"/>
          <w:szCs w:val="22"/>
        </w:rPr>
        <w:t>48 kW</w:t>
      </w:r>
      <w:r w:rsidRPr="000A7E22">
        <w:rPr>
          <w:rFonts w:asciiTheme="minorHAnsi" w:hAnsiTheme="minorHAnsi" w:cstheme="minorHAnsi"/>
          <w:sz w:val="22"/>
          <w:szCs w:val="22"/>
        </w:rPr>
        <w:t>h  par jour.</w:t>
      </w:r>
    </w:p>
    <w:p w:rsidR="00A86134" w:rsidRDefault="00A86134" w:rsidP="00CD5879">
      <w:pPr>
        <w:rPr>
          <w:rFonts w:cstheme="minorHAnsi"/>
          <w:b/>
          <w:u w:val="single"/>
        </w:rPr>
      </w:pPr>
    </w:p>
    <w:p w:rsidR="0071466C" w:rsidRDefault="0071466C" w:rsidP="00CD5879">
      <w:pPr>
        <w:rPr>
          <w:rFonts w:cstheme="minorHAnsi"/>
          <w:b/>
          <w:u w:val="single"/>
        </w:rPr>
      </w:pPr>
    </w:p>
    <w:p w:rsidR="00A86134" w:rsidRDefault="00A86134" w:rsidP="00A86134">
      <w:pPr>
        <w:pStyle w:val="Paragraphedeliste"/>
        <w:tabs>
          <w:tab w:val="left" w:pos="9781"/>
        </w:tabs>
        <w:spacing w:after="0" w:line="240" w:lineRule="auto"/>
        <w:ind w:left="0"/>
        <w:rPr>
          <w:rFonts w:cstheme="minorHAnsi"/>
        </w:rPr>
      </w:pPr>
      <w:r w:rsidRPr="007B3F1D">
        <w:rPr>
          <w:rFonts w:cstheme="minorHAnsi"/>
          <w:u w:val="single"/>
        </w:rPr>
        <w:t>Exercice </w:t>
      </w:r>
      <w:r>
        <w:rPr>
          <w:rFonts w:cstheme="minorHAnsi"/>
          <w:u w:val="single"/>
        </w:rPr>
        <w:t>4</w:t>
      </w:r>
      <w:r>
        <w:rPr>
          <w:rFonts w:cstheme="minorHAnsi"/>
        </w:rPr>
        <w:t>:</w:t>
      </w:r>
    </w:p>
    <w:p w:rsidR="00A86134" w:rsidRPr="004B5226" w:rsidRDefault="00A86134" w:rsidP="00A86134">
      <w:pPr>
        <w:pStyle w:val="Paragraphedeliste"/>
        <w:tabs>
          <w:tab w:val="left" w:pos="9781"/>
        </w:tabs>
        <w:spacing w:after="0" w:line="240" w:lineRule="auto"/>
        <w:ind w:left="0"/>
        <w:rPr>
          <w:rFonts w:cstheme="minorHAnsi"/>
        </w:rPr>
      </w:pPr>
      <w:r>
        <w:rPr>
          <w:rFonts w:cstheme="minorHAnsi"/>
        </w:rPr>
        <w:t>Un agriculteur récupère 12 stères de bois en taillant ses arbres. Déterminez combien d’énergie électrique de type nucléaire, il va économiser pour chauffer son habitation.</w:t>
      </w:r>
    </w:p>
    <w:p w:rsidR="00A86134" w:rsidRDefault="00A86134" w:rsidP="00CD5879">
      <w:pPr>
        <w:rPr>
          <w:rFonts w:cstheme="minorHAnsi"/>
          <w:b/>
          <w:u w:val="single"/>
        </w:rPr>
      </w:pPr>
    </w:p>
    <w:p w:rsidR="00B728A7" w:rsidRDefault="00B728A7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br w:type="page"/>
      </w:r>
    </w:p>
    <w:p w:rsidR="00A86134" w:rsidRPr="00CD5879" w:rsidRDefault="00A86134" w:rsidP="00A86134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b/>
          <w:sz w:val="24"/>
          <w:szCs w:val="24"/>
          <w:u w:val="single"/>
        </w:rPr>
      </w:pPr>
      <w:r>
        <w:rPr>
          <w:rFonts w:ascii="Comic Sans MS" w:hAnsi="Comic Sans MS" w:cstheme="minorHAnsi"/>
          <w:b/>
          <w:sz w:val="24"/>
          <w:szCs w:val="24"/>
          <w:u w:val="single"/>
        </w:rPr>
        <w:lastRenderedPageBreak/>
        <w:t>Activité 4</w:t>
      </w: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> :</w:t>
      </w:r>
      <w:r w:rsidR="00760213">
        <w:rPr>
          <w:rFonts w:ascii="Comic Sans MS" w:hAnsi="Comic Sans MS" w:cstheme="minorHAnsi"/>
          <w:sz w:val="24"/>
          <w:szCs w:val="24"/>
        </w:rPr>
        <w:t xml:space="preserve">   Les centrales de production d’énergie</w:t>
      </w: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 xml:space="preserve">  </w:t>
      </w:r>
    </w:p>
    <w:p w:rsidR="00A86134" w:rsidRPr="00760213" w:rsidRDefault="00760213" w:rsidP="00CD5879">
      <w:pPr>
        <w:rPr>
          <w:rFonts w:cstheme="minorHAnsi"/>
        </w:rPr>
      </w:pPr>
      <w:r w:rsidRPr="00760213">
        <w:rPr>
          <w:rFonts w:cstheme="minorHAnsi"/>
        </w:rPr>
        <w:t>Pour chaque vidéo, complétez le tableau ci-dessous :</w:t>
      </w:r>
    </w:p>
    <w:tbl>
      <w:tblPr>
        <w:tblStyle w:val="Grilledutableau"/>
        <w:tblW w:w="0" w:type="auto"/>
        <w:tblLook w:val="04A0"/>
      </w:tblPr>
      <w:tblGrid>
        <w:gridCol w:w="4069"/>
        <w:gridCol w:w="2163"/>
        <w:gridCol w:w="2644"/>
        <w:gridCol w:w="1960"/>
      </w:tblGrid>
      <w:tr w:rsidR="00922A46" w:rsidTr="008A2C29">
        <w:tc>
          <w:tcPr>
            <w:tcW w:w="4069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Installation</w:t>
            </w: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Energie primaire</w:t>
            </w: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Transformateurs d’énergie</w:t>
            </w: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Energie secondaire</w:t>
            </w:r>
          </w:p>
        </w:tc>
      </w:tr>
      <w:tr w:rsidR="00922A46" w:rsidTr="008A2C29">
        <w:tc>
          <w:tcPr>
            <w:tcW w:w="4069" w:type="dxa"/>
          </w:tcPr>
          <w:p w:rsidR="00E301F9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hydraulique</w:t>
            </w:r>
          </w:p>
          <w:p w:rsidR="008B6ECD" w:rsidRDefault="00943F1E" w:rsidP="009B600C">
            <w:pPr>
              <w:tabs>
                <w:tab w:val="left" w:pos="1007"/>
              </w:tabs>
              <w:rPr>
                <w:rFonts w:ascii="Comic Sans MS" w:hAnsi="Comic Sans MS" w:cs="Comic Sans MS"/>
                <w:sz w:val="16"/>
                <w:szCs w:val="16"/>
              </w:rPr>
            </w:pPr>
            <w:hyperlink r:id="rId12" w:history="1">
              <w:r w:rsidR="008B6ECD" w:rsidRPr="00DA2FB3">
                <w:rPr>
                  <w:rStyle w:val="Lienhypertexte"/>
                  <w:rFonts w:ascii="Comic Sans MS" w:hAnsi="Comic Sans MS" w:cs="Comic Sans MS"/>
                  <w:sz w:val="16"/>
                  <w:szCs w:val="16"/>
                </w:rPr>
                <w:t>https://www.youtube.com/watch?v=vqbdbigU900</w:t>
              </w:r>
            </w:hyperlink>
          </w:p>
          <w:p w:rsidR="00E301F9" w:rsidRPr="00807BA9" w:rsidRDefault="00E301F9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thermique</w:t>
            </w:r>
            <w:r w:rsidR="002604D2">
              <w:rPr>
                <w:rFonts w:cstheme="minorHAnsi"/>
                <w:color w:val="000000" w:themeColor="text1"/>
              </w:rPr>
              <w:t xml:space="preserve"> </w:t>
            </w:r>
            <w:hyperlink r:id="rId13" w:history="1">
              <w:r w:rsidR="002604D2" w:rsidRPr="002604D2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https://www.youtube.com/watch?v=rvImmeBsIT0</w:t>
              </w:r>
            </w:hyperlink>
          </w:p>
          <w:p w:rsidR="00E301F9" w:rsidRPr="002604D2" w:rsidRDefault="00E301F9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solaire</w:t>
            </w:r>
            <w:r w:rsidR="002604D2">
              <w:rPr>
                <w:rFonts w:cstheme="minorHAnsi"/>
                <w:color w:val="000000" w:themeColor="text1"/>
              </w:rPr>
              <w:t xml:space="preserve"> photovoltaïque</w:t>
            </w:r>
          </w:p>
          <w:p w:rsidR="0091399D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14" w:history="1">
              <w:r w:rsidR="0091399D" w:rsidRPr="00DA2FB3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https://www.youtube.com/watch?v=k_ut9pb3kjU</w:t>
              </w:r>
            </w:hyperlink>
          </w:p>
          <w:p w:rsidR="0091399D" w:rsidRPr="0091399D" w:rsidRDefault="0091399D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  <w:p w:rsidR="002604D2" w:rsidRPr="002604D2" w:rsidRDefault="002604D2" w:rsidP="0091399D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Chauffe-eau solaire</w:t>
            </w:r>
          </w:p>
          <w:p w:rsidR="00E301F9" w:rsidRPr="0091399D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15" w:history="1">
              <w:r w:rsidR="0091399D" w:rsidRPr="0091399D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https://www.youtube.com/watch?v=UsDls0K6jLU</w:t>
              </w:r>
            </w:hyperlink>
          </w:p>
          <w:p w:rsidR="0091399D" w:rsidRPr="0091399D" w:rsidRDefault="0091399D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E301F9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nucléaire</w:t>
            </w:r>
          </w:p>
          <w:p w:rsidR="00E301F9" w:rsidRPr="0091399D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16" w:history="1">
              <w:r w:rsidR="0091399D" w:rsidRPr="0091399D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https://www.youtube.com/watch?v=I09DhTubNqE</w:t>
              </w:r>
            </w:hyperlink>
          </w:p>
          <w:p w:rsidR="0091399D" w:rsidRPr="0091399D" w:rsidRDefault="0091399D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éolienne</w:t>
            </w:r>
          </w:p>
          <w:p w:rsidR="00E301F9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17" w:history="1">
              <w:r w:rsidR="0091399D" w:rsidRPr="00DA2FB3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https://www.youtube.com/watch?v=v6ZNDQ80ELE</w:t>
              </w:r>
            </w:hyperlink>
          </w:p>
          <w:p w:rsidR="0091399D" w:rsidRPr="0091399D" w:rsidRDefault="0091399D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E301F9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Raffinerie de pétrole</w:t>
            </w:r>
          </w:p>
          <w:p w:rsidR="00E301F9" w:rsidRDefault="00943F1E" w:rsidP="00922A46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18" w:history="1">
              <w:r w:rsidR="00922A46" w:rsidRPr="00DA2FB3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https://www.youtube.com/watch?v=ZUUgkh1WshQ</w:t>
              </w:r>
            </w:hyperlink>
          </w:p>
          <w:p w:rsidR="00922A46" w:rsidRPr="00922A46" w:rsidRDefault="00922A46" w:rsidP="00922A46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géothermique</w:t>
            </w:r>
          </w:p>
          <w:p w:rsidR="00E301F9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19" w:history="1">
              <w:r w:rsidR="00922A46" w:rsidRPr="00DA2FB3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https://www.youtube.com/watch?v=ABp9A-ozlV4</w:t>
              </w:r>
            </w:hyperlink>
          </w:p>
          <w:p w:rsidR="00922A46" w:rsidRPr="00922A46" w:rsidRDefault="00922A46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marémotrice</w:t>
            </w:r>
          </w:p>
          <w:p w:rsidR="00E301F9" w:rsidRPr="00922A46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20" w:history="1">
              <w:r w:rsidR="00922A46" w:rsidRPr="00922A46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https://www.youtube.com/watch?v=jNXiwcZYMpU</w:t>
              </w:r>
            </w:hyperlink>
          </w:p>
          <w:p w:rsidR="00922A46" w:rsidRPr="00922A46" w:rsidRDefault="00922A46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Pompe à chaleur</w:t>
            </w:r>
          </w:p>
          <w:p w:rsidR="00E301F9" w:rsidRPr="005D1928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21" w:history="1">
              <w:r w:rsidR="005D1928" w:rsidRPr="005D1928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https://www.youtube.com/watch?v=yNF15iaB4JQ</w:t>
              </w:r>
            </w:hyperlink>
          </w:p>
          <w:p w:rsidR="005D1928" w:rsidRPr="005D1928" w:rsidRDefault="005D192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922A46" w:rsidTr="008A2C29">
        <w:tc>
          <w:tcPr>
            <w:tcW w:w="4069" w:type="dxa"/>
          </w:tcPr>
          <w:p w:rsidR="00E301F9" w:rsidRDefault="00760213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2F42A6">
              <w:rPr>
                <w:rFonts w:cstheme="minorHAnsi"/>
                <w:color w:val="000000" w:themeColor="text1"/>
              </w:rPr>
              <w:t>Centrale biomasse</w:t>
            </w:r>
          </w:p>
          <w:p w:rsidR="00E301F9" w:rsidRPr="008D183E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22" w:history="1">
              <w:r w:rsidR="008D183E" w:rsidRPr="008D183E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https://www.youtube.com/watch?v=B0Nq35wkpsk</w:t>
              </w:r>
            </w:hyperlink>
          </w:p>
          <w:p w:rsidR="008D183E" w:rsidRPr="008D183E" w:rsidRDefault="008D183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163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2644" w:type="dxa"/>
          </w:tcPr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60" w:type="dxa"/>
          </w:tcPr>
          <w:p w:rsidR="00760213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  <w:p w:rsidR="00760213" w:rsidRPr="002F42A6" w:rsidRDefault="00760213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</w:tbl>
    <w:p w:rsidR="00A86134" w:rsidRPr="007B14CE" w:rsidRDefault="00A86134" w:rsidP="00A86134">
      <w:pPr>
        <w:pStyle w:val="Paragraphedeliste"/>
        <w:spacing w:after="0" w:line="240" w:lineRule="auto"/>
        <w:ind w:left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A86134" w:rsidRPr="00CD5879" w:rsidRDefault="004A6213" w:rsidP="00A86134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u w:val="single"/>
          <w:lang w:eastAsia="fr-FR"/>
        </w:rPr>
        <w:drawing>
          <wp:anchor distT="0" distB="0" distL="114300" distR="114300" simplePos="0" relativeHeight="251792895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482600</wp:posOffset>
            </wp:positionV>
            <wp:extent cx="5617845" cy="2910840"/>
            <wp:effectExtent l="0" t="0" r="1905" b="3810"/>
            <wp:wrapTopAndBottom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es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89"/>
                    <a:stretch/>
                  </pic:blipFill>
                  <pic:spPr bwMode="auto">
                    <a:xfrm>
                      <a:off x="0" y="0"/>
                      <a:ext cx="5617845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760213">
        <w:rPr>
          <w:rFonts w:ascii="Comic Sans MS" w:hAnsi="Comic Sans MS" w:cstheme="minorHAnsi"/>
          <w:b/>
          <w:sz w:val="24"/>
          <w:szCs w:val="24"/>
          <w:u w:val="single"/>
        </w:rPr>
        <w:t>Activité 5</w:t>
      </w:r>
      <w:r w:rsidR="00A86134" w:rsidRPr="00CD5879">
        <w:rPr>
          <w:rFonts w:ascii="Comic Sans MS" w:hAnsi="Comic Sans MS" w:cstheme="minorHAnsi"/>
          <w:b/>
          <w:sz w:val="24"/>
          <w:szCs w:val="24"/>
          <w:u w:val="single"/>
        </w:rPr>
        <w:t> :</w:t>
      </w:r>
      <w:r w:rsidR="00760213">
        <w:rPr>
          <w:rFonts w:ascii="Comic Sans MS" w:hAnsi="Comic Sans MS" w:cstheme="minorHAnsi"/>
          <w:sz w:val="24"/>
          <w:szCs w:val="24"/>
        </w:rPr>
        <w:t xml:space="preserve">     Extraction de l’énergie</w:t>
      </w:r>
      <w:r w:rsidR="00A86134" w:rsidRPr="00CD5879">
        <w:rPr>
          <w:rFonts w:ascii="Comic Sans MS" w:hAnsi="Comic Sans MS" w:cstheme="minorHAnsi"/>
          <w:b/>
          <w:sz w:val="24"/>
          <w:szCs w:val="24"/>
          <w:u w:val="single"/>
        </w:rPr>
        <w:t xml:space="preserve">  </w:t>
      </w:r>
    </w:p>
    <w:p w:rsidR="009C7D66" w:rsidRPr="009C7D66" w:rsidRDefault="00760213" w:rsidP="009C7D66">
      <w:pPr>
        <w:pStyle w:val="Paragraphedeliste"/>
        <w:numPr>
          <w:ilvl w:val="0"/>
          <w:numId w:val="44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t>Quelles s</w:t>
      </w:r>
      <w:r w:rsidR="009C7D66" w:rsidRPr="009C7D66">
        <w:rPr>
          <w:rFonts w:cstheme="minorHAnsi"/>
          <w:color w:val="000000" w:themeColor="text1"/>
        </w:rPr>
        <w:t xml:space="preserve">ont les plus gros producteurs des quatre </w:t>
      </w:r>
      <w:r w:rsidRPr="009C7D66">
        <w:rPr>
          <w:rFonts w:cstheme="minorHAnsi"/>
          <w:color w:val="000000" w:themeColor="text1"/>
        </w:rPr>
        <w:t>énergies </w:t>
      </w:r>
      <w:r w:rsidR="009C7D66" w:rsidRPr="009C7D66">
        <w:rPr>
          <w:rFonts w:cstheme="minorHAnsi"/>
          <w:color w:val="000000" w:themeColor="text1"/>
        </w:rPr>
        <w:t xml:space="preserve">ci-dessous </w:t>
      </w:r>
      <w:r w:rsidRPr="009C7D66">
        <w:rPr>
          <w:rFonts w:cstheme="minorHAnsi"/>
          <w:color w:val="000000" w:themeColor="text1"/>
        </w:rPr>
        <w:t>?</w:t>
      </w:r>
    </w:p>
    <w:tbl>
      <w:tblPr>
        <w:tblStyle w:val="Grilledutableau"/>
        <w:tblW w:w="0" w:type="auto"/>
        <w:tblLook w:val="04A0"/>
      </w:tblPr>
      <w:tblGrid>
        <w:gridCol w:w="2690"/>
        <w:gridCol w:w="2690"/>
        <w:gridCol w:w="2690"/>
        <w:gridCol w:w="2690"/>
      </w:tblGrid>
      <w:tr w:rsidR="009C7D66" w:rsidTr="009C7D66">
        <w:tc>
          <w:tcPr>
            <w:tcW w:w="2690" w:type="dxa"/>
          </w:tcPr>
          <w:p w:rsidR="009C7D66" w:rsidRDefault="009C7D66" w:rsidP="009C7D66">
            <w:pPr>
              <w:tabs>
                <w:tab w:val="left" w:pos="1007"/>
              </w:tabs>
              <w:jc w:val="center"/>
              <w:rPr>
                <w:rFonts w:cstheme="minorHAnsi"/>
                <w:color w:val="000000" w:themeColor="text1"/>
              </w:rPr>
            </w:pPr>
            <w:r w:rsidRPr="00760213">
              <w:rPr>
                <w:rFonts w:cstheme="minorHAnsi"/>
                <w:color w:val="000000" w:themeColor="text1"/>
              </w:rPr>
              <w:t>Charbon</w:t>
            </w:r>
          </w:p>
        </w:tc>
        <w:tc>
          <w:tcPr>
            <w:tcW w:w="2690" w:type="dxa"/>
          </w:tcPr>
          <w:p w:rsidR="009C7D66" w:rsidRDefault="009C7D66" w:rsidP="009C7D66">
            <w:pPr>
              <w:tabs>
                <w:tab w:val="left" w:pos="1007"/>
              </w:tabs>
              <w:jc w:val="center"/>
              <w:rPr>
                <w:rFonts w:cstheme="minorHAnsi"/>
                <w:color w:val="000000" w:themeColor="text1"/>
              </w:rPr>
            </w:pPr>
            <w:r w:rsidRPr="00760213">
              <w:rPr>
                <w:rFonts w:cstheme="minorHAnsi"/>
                <w:color w:val="000000" w:themeColor="text1"/>
              </w:rPr>
              <w:t>Pétrole</w:t>
            </w:r>
          </w:p>
        </w:tc>
        <w:tc>
          <w:tcPr>
            <w:tcW w:w="2690" w:type="dxa"/>
          </w:tcPr>
          <w:p w:rsidR="009C7D66" w:rsidRDefault="009C7D66" w:rsidP="009C7D66">
            <w:pPr>
              <w:tabs>
                <w:tab w:val="left" w:pos="1007"/>
              </w:tabs>
              <w:jc w:val="center"/>
              <w:rPr>
                <w:rFonts w:cstheme="minorHAnsi"/>
                <w:color w:val="000000" w:themeColor="text1"/>
              </w:rPr>
            </w:pPr>
            <w:r w:rsidRPr="00760213">
              <w:rPr>
                <w:rFonts w:cstheme="minorHAnsi"/>
                <w:color w:val="000000" w:themeColor="text1"/>
              </w:rPr>
              <w:t>Gaz naturel</w:t>
            </w:r>
          </w:p>
        </w:tc>
        <w:tc>
          <w:tcPr>
            <w:tcW w:w="2690" w:type="dxa"/>
          </w:tcPr>
          <w:p w:rsidR="009C7D66" w:rsidRDefault="009C7D66" w:rsidP="009C7D66">
            <w:pPr>
              <w:tabs>
                <w:tab w:val="left" w:pos="1007"/>
              </w:tabs>
              <w:jc w:val="center"/>
              <w:rPr>
                <w:rFonts w:cstheme="minorHAnsi"/>
                <w:color w:val="000000" w:themeColor="text1"/>
              </w:rPr>
            </w:pPr>
            <w:r w:rsidRPr="00760213">
              <w:rPr>
                <w:rFonts w:cstheme="minorHAnsi"/>
                <w:color w:val="000000" w:themeColor="text1"/>
              </w:rPr>
              <w:t>Uranium</w:t>
            </w:r>
          </w:p>
        </w:tc>
      </w:tr>
      <w:tr w:rsidR="009C7D66" w:rsidTr="009C7D66">
        <w:tc>
          <w:tcPr>
            <w:tcW w:w="2690" w:type="dxa"/>
          </w:tcPr>
          <w:p w:rsidR="009C7D66" w:rsidRDefault="009C7D66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</w:tc>
        <w:tc>
          <w:tcPr>
            <w:tcW w:w="2690" w:type="dxa"/>
          </w:tcPr>
          <w:p w:rsidR="009C7D66" w:rsidRDefault="009C7D66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</w:tc>
        <w:tc>
          <w:tcPr>
            <w:tcW w:w="2690" w:type="dxa"/>
          </w:tcPr>
          <w:p w:rsidR="009C7D66" w:rsidRDefault="009C7D66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</w:tc>
        <w:tc>
          <w:tcPr>
            <w:tcW w:w="2690" w:type="dxa"/>
          </w:tcPr>
          <w:p w:rsidR="009C7D66" w:rsidRDefault="009C7D66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  <w:p w:rsidR="00134FB4" w:rsidRDefault="00134FB4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  <w:p w:rsidR="00134FB4" w:rsidRDefault="00134FB4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  <w:p w:rsidR="00134FB4" w:rsidRDefault="00134FB4" w:rsidP="00760213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</w:p>
        </w:tc>
      </w:tr>
    </w:tbl>
    <w:p w:rsidR="00760213" w:rsidRDefault="00760213" w:rsidP="00760213">
      <w:pPr>
        <w:tabs>
          <w:tab w:val="left" w:pos="1007"/>
        </w:tabs>
        <w:rPr>
          <w:rFonts w:cstheme="minorHAnsi"/>
          <w:color w:val="000000" w:themeColor="text1"/>
        </w:rPr>
      </w:pPr>
    </w:p>
    <w:p w:rsidR="00760213" w:rsidRPr="009C7D66" w:rsidRDefault="00760213" w:rsidP="009C7D66">
      <w:pPr>
        <w:pStyle w:val="Paragraphedeliste"/>
        <w:numPr>
          <w:ilvl w:val="0"/>
          <w:numId w:val="44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lastRenderedPageBreak/>
        <w:t>Quelles sont les plus faibles producteurs d’énergies ?</w:t>
      </w:r>
    </w:p>
    <w:p w:rsidR="004A6213" w:rsidRDefault="004A6213" w:rsidP="00760213">
      <w:pPr>
        <w:tabs>
          <w:tab w:val="left" w:pos="1007"/>
        </w:tabs>
        <w:rPr>
          <w:rFonts w:cstheme="minorHAnsi"/>
          <w:color w:val="000000" w:themeColor="text1"/>
        </w:rPr>
      </w:pPr>
    </w:p>
    <w:p w:rsidR="004A6213" w:rsidRPr="009C7D66" w:rsidRDefault="004A6213" w:rsidP="009C7D66">
      <w:pPr>
        <w:pStyle w:val="Paragraphedeliste"/>
        <w:numPr>
          <w:ilvl w:val="0"/>
          <w:numId w:val="44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t>Votre conclusion concernant l’Europe :</w:t>
      </w:r>
    </w:p>
    <w:p w:rsidR="007D3A58" w:rsidRDefault="007D3A58" w:rsidP="00A86134">
      <w:pPr>
        <w:pStyle w:val="Paragraphedeliste"/>
        <w:spacing w:after="0" w:line="240" w:lineRule="auto"/>
        <w:ind w:left="0"/>
        <w:rPr>
          <w:sz w:val="24"/>
        </w:rPr>
      </w:pPr>
    </w:p>
    <w:p w:rsidR="00A86134" w:rsidRPr="007B14CE" w:rsidRDefault="00A86134" w:rsidP="00A86134">
      <w:pPr>
        <w:pStyle w:val="Paragraphedeliste"/>
        <w:spacing w:after="0" w:line="240" w:lineRule="auto"/>
        <w:ind w:left="0"/>
        <w:rPr>
          <w:sz w:val="24"/>
        </w:rPr>
      </w:pPr>
    </w:p>
    <w:p w:rsidR="00292BC9" w:rsidRPr="00292BC9" w:rsidRDefault="00B728A7" w:rsidP="00A86134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b/>
          <w:sz w:val="24"/>
          <w:szCs w:val="24"/>
          <w:u w:val="single"/>
        </w:rPr>
      </w:pPr>
      <w:r>
        <w:rPr>
          <w:rFonts w:ascii="Comic Sans MS" w:hAnsi="Comic Sans MS" w:cstheme="minorHAnsi"/>
          <w:b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93919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681355</wp:posOffset>
            </wp:positionV>
            <wp:extent cx="3154045" cy="2861945"/>
            <wp:effectExtent l="19050" t="0" r="8255" b="0"/>
            <wp:wrapTopAndBottom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f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30A4">
        <w:rPr>
          <w:rFonts w:ascii="Comic Sans MS" w:hAnsi="Comic Sans MS" w:cstheme="minorHAnsi"/>
          <w:b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94943" behindDoc="1" locked="0" layoutInCell="1" allowOverlap="1">
            <wp:simplePos x="0" y="0"/>
            <wp:positionH relativeFrom="column">
              <wp:posOffset>3323590</wp:posOffset>
            </wp:positionH>
            <wp:positionV relativeFrom="paragraph">
              <wp:posOffset>791845</wp:posOffset>
            </wp:positionV>
            <wp:extent cx="3401060" cy="2957195"/>
            <wp:effectExtent l="0" t="0" r="8890" b="0"/>
            <wp:wrapThrough wrapText="bothSides">
              <wp:wrapPolygon edited="0">
                <wp:start x="0" y="0"/>
                <wp:lineTo x="0" y="21428"/>
                <wp:lineTo x="21535" y="21428"/>
                <wp:lineTo x="21535" y="0"/>
                <wp:lineTo x="0" y="0"/>
              </wp:wrapPolygon>
            </wp:wrapThrough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z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0213">
        <w:rPr>
          <w:rFonts w:ascii="Comic Sans MS" w:hAnsi="Comic Sans MS" w:cstheme="minorHAnsi"/>
          <w:b/>
          <w:sz w:val="24"/>
          <w:szCs w:val="24"/>
          <w:u w:val="single"/>
        </w:rPr>
        <w:t>Activité 6</w:t>
      </w:r>
      <w:r w:rsidR="00A86134" w:rsidRPr="00CD5879">
        <w:rPr>
          <w:rFonts w:ascii="Comic Sans MS" w:hAnsi="Comic Sans MS" w:cstheme="minorHAnsi"/>
          <w:b/>
          <w:sz w:val="24"/>
          <w:szCs w:val="24"/>
          <w:u w:val="single"/>
        </w:rPr>
        <w:t> :</w:t>
      </w:r>
      <w:r w:rsidR="00292BC9">
        <w:rPr>
          <w:rFonts w:ascii="Comic Sans MS" w:hAnsi="Comic Sans MS" w:cstheme="minorHAnsi"/>
          <w:sz w:val="24"/>
          <w:szCs w:val="24"/>
        </w:rPr>
        <w:t xml:space="preserve">      Transport de l’énergie</w:t>
      </w:r>
    </w:p>
    <w:p w:rsidR="00A86134" w:rsidRDefault="00A86134" w:rsidP="00292BC9">
      <w:pPr>
        <w:ind w:left="142"/>
        <w:rPr>
          <w:rFonts w:ascii="Comic Sans MS" w:hAnsi="Comic Sans MS" w:cstheme="minorHAnsi"/>
          <w:b/>
          <w:sz w:val="24"/>
          <w:szCs w:val="24"/>
          <w:u w:val="single"/>
        </w:rPr>
      </w:pPr>
    </w:p>
    <w:p w:rsidR="00292BC9" w:rsidRDefault="00292BC9" w:rsidP="009C7D66">
      <w:pPr>
        <w:pStyle w:val="Paragraphedeliste"/>
        <w:numPr>
          <w:ilvl w:val="0"/>
          <w:numId w:val="45"/>
        </w:numPr>
        <w:rPr>
          <w:rFonts w:cstheme="minorHAnsi"/>
        </w:rPr>
      </w:pPr>
      <w:r w:rsidRPr="009C7D66">
        <w:rPr>
          <w:rFonts w:cstheme="minorHAnsi"/>
        </w:rPr>
        <w:t>Combien de lignes électriques THT alimentent la Sarthe ?</w:t>
      </w:r>
    </w:p>
    <w:p w:rsidR="00B728A7" w:rsidRPr="00B728A7" w:rsidRDefault="00B728A7" w:rsidP="00B728A7">
      <w:pPr>
        <w:ind w:left="360"/>
        <w:rPr>
          <w:rFonts w:cstheme="minorHAnsi"/>
        </w:rPr>
      </w:pPr>
    </w:p>
    <w:p w:rsidR="00A86134" w:rsidRPr="009C7D66" w:rsidRDefault="008A30A4" w:rsidP="009C7D66">
      <w:pPr>
        <w:pStyle w:val="Paragraphedeliste"/>
        <w:numPr>
          <w:ilvl w:val="0"/>
          <w:numId w:val="45"/>
        </w:numPr>
        <w:rPr>
          <w:rFonts w:cstheme="minorHAnsi"/>
        </w:rPr>
      </w:pPr>
      <w:r w:rsidRPr="009C7D66">
        <w:rPr>
          <w:rFonts w:cstheme="minorHAnsi"/>
        </w:rPr>
        <w:t>Quel</w:t>
      </w:r>
      <w:r w:rsidR="00B728A7">
        <w:rPr>
          <w:rFonts w:cstheme="minorHAnsi"/>
        </w:rPr>
        <w:t>le</w:t>
      </w:r>
      <w:r w:rsidRPr="009C7D66">
        <w:rPr>
          <w:rFonts w:cstheme="minorHAnsi"/>
        </w:rPr>
        <w:t>s sont les villes points d’entrée du gaz en France ?</w:t>
      </w:r>
    </w:p>
    <w:p w:rsidR="008A30A4" w:rsidRDefault="008A30A4" w:rsidP="009C7D66">
      <w:pPr>
        <w:jc w:val="center"/>
        <w:rPr>
          <w:rFonts w:cstheme="minorHAnsi"/>
        </w:rPr>
      </w:pPr>
      <w:r>
        <w:rPr>
          <w:rFonts w:cstheme="minorHAnsi"/>
          <w:noProof/>
          <w:lang w:eastAsia="fr-FR"/>
        </w:rPr>
        <w:drawing>
          <wp:inline distT="0" distB="0" distL="0" distR="0">
            <wp:extent cx="4073237" cy="2488817"/>
            <wp:effectExtent l="19050" t="0" r="3463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trole ressources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926" cy="249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A4" w:rsidRPr="009C7D66" w:rsidRDefault="008A30A4" w:rsidP="009C7D66">
      <w:pPr>
        <w:pStyle w:val="Paragraphedeliste"/>
        <w:numPr>
          <w:ilvl w:val="0"/>
          <w:numId w:val="46"/>
        </w:numPr>
        <w:rPr>
          <w:rFonts w:cstheme="minorHAnsi"/>
        </w:rPr>
      </w:pPr>
      <w:r w:rsidRPr="009C7D66">
        <w:rPr>
          <w:rFonts w:cstheme="minorHAnsi"/>
        </w:rPr>
        <w:t>Quel pays possède le plus grand réseau d’oléoducs sur la carte ?</w:t>
      </w:r>
    </w:p>
    <w:p w:rsidR="00B728A7" w:rsidRDefault="00B728A7">
      <w:pPr>
        <w:rPr>
          <w:sz w:val="24"/>
        </w:rPr>
      </w:pPr>
      <w:r>
        <w:rPr>
          <w:sz w:val="24"/>
        </w:rPr>
        <w:br w:type="page"/>
      </w:r>
    </w:p>
    <w:p w:rsidR="007D3A58" w:rsidRDefault="007D3A58" w:rsidP="00760213">
      <w:pPr>
        <w:pStyle w:val="Paragraphedeliste"/>
        <w:spacing w:after="0" w:line="240" w:lineRule="auto"/>
        <w:ind w:left="0"/>
        <w:rPr>
          <w:sz w:val="24"/>
        </w:rPr>
      </w:pPr>
    </w:p>
    <w:p w:rsidR="00760213" w:rsidRPr="00CD5879" w:rsidRDefault="007A2186" w:rsidP="00760213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u w:val="single"/>
          <w:lang w:eastAsia="fr-FR"/>
        </w:rPr>
        <w:drawing>
          <wp:anchor distT="0" distB="0" distL="114300" distR="114300" simplePos="0" relativeHeight="251795967" behindDoc="0" locked="0" layoutInCell="1" allowOverlap="1">
            <wp:simplePos x="0" y="0"/>
            <wp:positionH relativeFrom="column">
              <wp:posOffset>475615</wp:posOffset>
            </wp:positionH>
            <wp:positionV relativeFrom="paragraph">
              <wp:posOffset>421640</wp:posOffset>
            </wp:positionV>
            <wp:extent cx="5860415" cy="2757805"/>
            <wp:effectExtent l="19050" t="0" r="6985" b="0"/>
            <wp:wrapTopAndBottom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mmation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0213">
        <w:rPr>
          <w:rFonts w:ascii="Comic Sans MS" w:hAnsi="Comic Sans MS" w:cstheme="minorHAnsi"/>
          <w:b/>
          <w:sz w:val="24"/>
          <w:szCs w:val="24"/>
          <w:u w:val="single"/>
        </w:rPr>
        <w:t>Activité 7</w:t>
      </w:r>
      <w:r w:rsidR="00760213" w:rsidRPr="00CD5879">
        <w:rPr>
          <w:rFonts w:ascii="Comic Sans MS" w:hAnsi="Comic Sans MS" w:cstheme="minorHAnsi"/>
          <w:b/>
          <w:sz w:val="24"/>
          <w:szCs w:val="24"/>
          <w:u w:val="single"/>
        </w:rPr>
        <w:t> </w:t>
      </w:r>
      <w:r w:rsidR="009C7D66" w:rsidRPr="00CD5879">
        <w:rPr>
          <w:rFonts w:ascii="Comic Sans MS" w:hAnsi="Comic Sans MS" w:cstheme="minorHAnsi"/>
          <w:b/>
          <w:sz w:val="24"/>
          <w:szCs w:val="24"/>
          <w:u w:val="single"/>
        </w:rPr>
        <w:t>:</w:t>
      </w:r>
      <w:r w:rsidR="009C7D66" w:rsidRPr="007A2186">
        <w:rPr>
          <w:rFonts w:ascii="Comic Sans MS" w:hAnsi="Comic Sans MS" w:cstheme="minorHAnsi"/>
          <w:sz w:val="24"/>
          <w:szCs w:val="24"/>
        </w:rPr>
        <w:t xml:space="preserve"> Consommation</w:t>
      </w:r>
      <w:r>
        <w:rPr>
          <w:rFonts w:ascii="Comic Sans MS" w:hAnsi="Comic Sans MS" w:cstheme="minorHAnsi"/>
          <w:sz w:val="24"/>
          <w:szCs w:val="24"/>
        </w:rPr>
        <w:t xml:space="preserve"> des ressources</w:t>
      </w:r>
    </w:p>
    <w:p w:rsidR="007A2186" w:rsidRPr="009C7D66" w:rsidRDefault="007A2186" w:rsidP="009C7D66">
      <w:pPr>
        <w:pStyle w:val="Paragraphedeliste"/>
        <w:numPr>
          <w:ilvl w:val="0"/>
          <w:numId w:val="47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t>Quelles sont les pays les plus gros consommateurs d’énergie ?</w:t>
      </w:r>
    </w:p>
    <w:p w:rsidR="007A2186" w:rsidRDefault="007A218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9C7D66" w:rsidRDefault="009C7D6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7A2186" w:rsidRPr="000A7E22" w:rsidRDefault="009C7D66" w:rsidP="007A2186">
      <w:pPr>
        <w:tabs>
          <w:tab w:val="left" w:pos="1007"/>
        </w:tabs>
        <w:rPr>
          <w:rFonts w:cstheme="minorHAnsi"/>
          <w:color w:val="000000" w:themeColor="text1"/>
          <w:u w:val="single"/>
        </w:rPr>
      </w:pPr>
      <w:r>
        <w:rPr>
          <w:rFonts w:cstheme="minorHAnsi"/>
          <w:noProof/>
          <w:color w:val="000000" w:themeColor="text1"/>
          <w:u w:val="single"/>
          <w:lang w:eastAsia="fr-FR"/>
        </w:rPr>
        <w:drawing>
          <wp:anchor distT="0" distB="0" distL="114300" distR="114300" simplePos="0" relativeHeight="251796991" behindDoc="1" locked="0" layoutInCell="1" allowOverlap="1">
            <wp:simplePos x="0" y="0"/>
            <wp:positionH relativeFrom="column">
              <wp:posOffset>4297680</wp:posOffset>
            </wp:positionH>
            <wp:positionV relativeFrom="paragraph">
              <wp:posOffset>253365</wp:posOffset>
            </wp:positionV>
            <wp:extent cx="2538095" cy="3177540"/>
            <wp:effectExtent l="19050" t="0" r="0" b="0"/>
            <wp:wrapThrough wrapText="bothSides">
              <wp:wrapPolygon edited="0">
                <wp:start x="-162" y="0"/>
                <wp:lineTo x="-162" y="21496"/>
                <wp:lineTo x="21562" y="21496"/>
                <wp:lineTo x="21562" y="0"/>
                <wp:lineTo x="-162" y="0"/>
              </wp:wrapPolygon>
            </wp:wrapThrough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mmation2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186" w:rsidRPr="000A7E22">
        <w:rPr>
          <w:rFonts w:cstheme="minorHAnsi"/>
          <w:color w:val="000000" w:themeColor="text1"/>
          <w:u w:val="single"/>
        </w:rPr>
        <w:t>Consommation en tep/ habitant de quelques pays caractéristiques de 1960 à 2009 :</w:t>
      </w:r>
    </w:p>
    <w:p w:rsidR="007A2186" w:rsidRPr="009C7D66" w:rsidRDefault="007A2186" w:rsidP="009C7D66">
      <w:pPr>
        <w:pStyle w:val="Paragraphedeliste"/>
        <w:numPr>
          <w:ilvl w:val="0"/>
          <w:numId w:val="47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t>Comparez la consommation du Canada, de la France, de la Chine,</w:t>
      </w:r>
      <w:r w:rsidR="009C7D66">
        <w:rPr>
          <w:rFonts w:cstheme="minorHAnsi"/>
          <w:color w:val="000000" w:themeColor="text1"/>
        </w:rPr>
        <w:t xml:space="preserve"> </w:t>
      </w:r>
      <w:r w:rsidRPr="009C7D66">
        <w:rPr>
          <w:rFonts w:cstheme="minorHAnsi"/>
          <w:color w:val="000000" w:themeColor="text1"/>
        </w:rPr>
        <w:t>du Bangladesh :</w:t>
      </w:r>
    </w:p>
    <w:p w:rsidR="007A2186" w:rsidRDefault="007A218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9C7D66" w:rsidRDefault="009C7D6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7A2186" w:rsidRPr="009C7D66" w:rsidRDefault="007A2186" w:rsidP="007A2186">
      <w:pPr>
        <w:pStyle w:val="Paragraphedeliste"/>
        <w:numPr>
          <w:ilvl w:val="0"/>
          <w:numId w:val="47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t>Les français ont consommé 4,04 tep/habitant en 2009. Pour mieux se rendre compte de ce que cela représente, calculez la consommation équivalente en litres de pétrole par jour par français :</w:t>
      </w:r>
      <w:r w:rsidR="009C7D66" w:rsidRPr="009C7D66">
        <w:rPr>
          <w:rFonts w:cstheme="minorHAnsi"/>
          <w:color w:val="000000" w:themeColor="text1"/>
        </w:rPr>
        <w:t xml:space="preserve"> (</w:t>
      </w:r>
      <w:r w:rsidRPr="009C7D66">
        <w:rPr>
          <w:rFonts w:cstheme="minorHAnsi"/>
          <w:color w:val="000000" w:themeColor="text1"/>
        </w:rPr>
        <w:t>Rappel : 1 tep = 7,33 bl  et 1 baril = 159 litres</w:t>
      </w:r>
      <w:r w:rsidR="009C7D66">
        <w:rPr>
          <w:rFonts w:cstheme="minorHAnsi"/>
          <w:color w:val="000000" w:themeColor="text1"/>
        </w:rPr>
        <w:t>)</w:t>
      </w:r>
    </w:p>
    <w:p w:rsidR="007A2186" w:rsidRDefault="007A218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7A2186" w:rsidRDefault="007A2186" w:rsidP="007A2186">
      <w:pPr>
        <w:tabs>
          <w:tab w:val="left" w:pos="1007"/>
        </w:tabs>
        <w:rPr>
          <w:rFonts w:cstheme="minorHAnsi"/>
          <w:color w:val="000000" w:themeColor="text1"/>
        </w:rPr>
      </w:pPr>
      <w:bookmarkStart w:id="0" w:name="_GoBack"/>
      <w:bookmarkEnd w:id="0"/>
    </w:p>
    <w:p w:rsidR="007A2186" w:rsidRDefault="007A218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9C7D66" w:rsidRDefault="009C7D66" w:rsidP="007A2186">
      <w:pPr>
        <w:tabs>
          <w:tab w:val="left" w:pos="1007"/>
        </w:tabs>
        <w:rPr>
          <w:rFonts w:cstheme="minorHAnsi"/>
          <w:color w:val="000000" w:themeColor="text1"/>
        </w:rPr>
      </w:pPr>
    </w:p>
    <w:p w:rsidR="007A2186" w:rsidRPr="009C7D66" w:rsidRDefault="007A2186" w:rsidP="009C7D66">
      <w:pPr>
        <w:pStyle w:val="Paragraphedeliste"/>
        <w:numPr>
          <w:ilvl w:val="0"/>
          <w:numId w:val="47"/>
        </w:numPr>
        <w:tabs>
          <w:tab w:val="left" w:pos="1007"/>
        </w:tabs>
        <w:rPr>
          <w:rFonts w:cstheme="minorHAnsi"/>
          <w:color w:val="000000" w:themeColor="text1"/>
        </w:rPr>
      </w:pPr>
      <w:r w:rsidRPr="009C7D66">
        <w:rPr>
          <w:rFonts w:cstheme="minorHAnsi"/>
          <w:color w:val="000000" w:themeColor="text1"/>
        </w:rPr>
        <w:t>En déduire (sans refaire tous les calculs), la consommation journalière en litres de pétrole d’un canadien ou d’un habitant du Bangladesh en 2009 :</w:t>
      </w:r>
      <w:r w:rsidR="00B728A7">
        <w:rPr>
          <w:rFonts w:cstheme="minorHAnsi"/>
          <w:color w:val="000000" w:themeColor="text1"/>
        </w:rPr>
        <w:t xml:space="preserve"> </w:t>
      </w:r>
      <w:r w:rsidR="0033700F" w:rsidRPr="009C7D66">
        <w:rPr>
          <w:rFonts w:cstheme="minorHAnsi"/>
          <w:color w:val="000000" w:themeColor="text1"/>
        </w:rPr>
        <w:t>Canada : 7,8 tep/h  Bangladesh : 0,155 tep/h</w:t>
      </w:r>
    </w:p>
    <w:p w:rsidR="007D3A58" w:rsidRDefault="007D3A58" w:rsidP="00760213">
      <w:pPr>
        <w:pStyle w:val="Paragraphedeliste"/>
        <w:spacing w:after="0" w:line="240" w:lineRule="auto"/>
        <w:ind w:left="0"/>
        <w:rPr>
          <w:sz w:val="24"/>
        </w:rPr>
      </w:pPr>
    </w:p>
    <w:p w:rsidR="009C7D66" w:rsidRDefault="00760213" w:rsidP="00760213">
      <w:pPr>
        <w:pStyle w:val="Paragraphedeliste"/>
        <w:spacing w:after="0" w:line="240" w:lineRule="auto"/>
        <w:ind w:left="0"/>
        <w:rPr>
          <w:sz w:val="24"/>
        </w:rPr>
      </w:pPr>
      <w:r>
        <w:rPr>
          <w:sz w:val="24"/>
        </w:rPr>
        <w:tab/>
      </w:r>
    </w:p>
    <w:p w:rsidR="009C7D66" w:rsidRDefault="009C7D66">
      <w:pPr>
        <w:rPr>
          <w:sz w:val="24"/>
        </w:rPr>
      </w:pPr>
      <w:r>
        <w:rPr>
          <w:sz w:val="24"/>
        </w:rPr>
        <w:br w:type="page"/>
      </w:r>
    </w:p>
    <w:p w:rsidR="00760213" w:rsidRPr="00612D88" w:rsidRDefault="00760213" w:rsidP="00760213">
      <w:pPr>
        <w:pStyle w:val="Paragraphedeliste"/>
        <w:numPr>
          <w:ilvl w:val="0"/>
          <w:numId w:val="30"/>
        </w:numPr>
        <w:tabs>
          <w:tab w:val="clear" w:pos="720"/>
        </w:tabs>
        <w:ind w:left="142" w:hanging="284"/>
        <w:rPr>
          <w:rFonts w:ascii="Comic Sans MS" w:hAnsi="Comic Sans MS" w:cstheme="minorHAnsi"/>
          <w:sz w:val="24"/>
          <w:szCs w:val="24"/>
        </w:rPr>
      </w:pPr>
      <w:r>
        <w:rPr>
          <w:rFonts w:ascii="Comic Sans MS" w:hAnsi="Comic Sans MS" w:cstheme="minorHAnsi"/>
          <w:b/>
          <w:sz w:val="24"/>
          <w:szCs w:val="24"/>
          <w:u w:val="single"/>
        </w:rPr>
        <w:lastRenderedPageBreak/>
        <w:t>Activité 8</w:t>
      </w:r>
      <w:r w:rsidRPr="00CD5879">
        <w:rPr>
          <w:rFonts w:ascii="Comic Sans MS" w:hAnsi="Comic Sans MS" w:cstheme="minorHAnsi"/>
          <w:b/>
          <w:sz w:val="24"/>
          <w:szCs w:val="24"/>
          <w:u w:val="single"/>
        </w:rPr>
        <w:t> :</w:t>
      </w:r>
      <w:r w:rsidRPr="00612D88">
        <w:rPr>
          <w:rFonts w:ascii="Comic Sans MS" w:hAnsi="Comic Sans MS" w:cstheme="minorHAnsi"/>
          <w:sz w:val="24"/>
          <w:szCs w:val="24"/>
        </w:rPr>
        <w:t xml:space="preserve">  </w:t>
      </w:r>
      <w:r w:rsidR="00612D88">
        <w:rPr>
          <w:rFonts w:ascii="Comic Sans MS" w:hAnsi="Comic Sans MS" w:cstheme="minorHAnsi"/>
          <w:sz w:val="24"/>
          <w:szCs w:val="24"/>
        </w:rPr>
        <w:t xml:space="preserve">  </w:t>
      </w:r>
      <w:r w:rsidR="00612D88" w:rsidRPr="00612D88">
        <w:rPr>
          <w:rFonts w:ascii="Comic Sans MS" w:hAnsi="Comic Sans MS" w:cstheme="minorHAnsi"/>
          <w:sz w:val="24"/>
          <w:szCs w:val="24"/>
        </w:rPr>
        <w:t>Les énergies de demain</w:t>
      </w:r>
    </w:p>
    <w:p w:rsidR="00612D88" w:rsidRPr="00612D88" w:rsidRDefault="00EA51C6" w:rsidP="00612D88">
      <w:pPr>
        <w:tabs>
          <w:tab w:val="left" w:pos="1007"/>
        </w:tabs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Pour chaque vidéo</w:t>
      </w:r>
      <w:r w:rsidR="00612D88" w:rsidRPr="00612D88">
        <w:rPr>
          <w:rFonts w:cstheme="minorHAnsi"/>
          <w:color w:val="000000" w:themeColor="text1"/>
        </w:rPr>
        <w:t>, complétez le tableau ci-dessous :</w:t>
      </w:r>
    </w:p>
    <w:tbl>
      <w:tblPr>
        <w:tblStyle w:val="Grilledutableau"/>
        <w:tblW w:w="11057" w:type="dxa"/>
        <w:tblInd w:w="-176" w:type="dxa"/>
        <w:tblLook w:val="04A0"/>
      </w:tblPr>
      <w:tblGrid>
        <w:gridCol w:w="4115"/>
        <w:gridCol w:w="2388"/>
        <w:gridCol w:w="2803"/>
        <w:gridCol w:w="1751"/>
      </w:tblGrid>
      <w:tr w:rsidR="00612D88" w:rsidTr="009B600C">
        <w:tc>
          <w:tcPr>
            <w:tcW w:w="2836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Installation</w:t>
            </w:r>
          </w:p>
        </w:tc>
        <w:tc>
          <w:tcPr>
            <w:tcW w:w="2977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Energie primaire</w:t>
            </w: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Transformateurs d’énergie</w:t>
            </w: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Energie secondaire</w:t>
            </w:r>
          </w:p>
        </w:tc>
      </w:tr>
      <w:tr w:rsidR="00612D88" w:rsidTr="009B600C">
        <w:tc>
          <w:tcPr>
            <w:tcW w:w="2836" w:type="dxa"/>
          </w:tcPr>
          <w:p w:rsidR="00612D88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H</w:t>
            </w:r>
            <w:r w:rsidR="00612D88" w:rsidRPr="0044662F">
              <w:rPr>
                <w:rFonts w:cstheme="minorHAnsi"/>
                <w:color w:val="000000" w:themeColor="text1"/>
              </w:rPr>
              <w:t>ydrolienne</w:t>
            </w:r>
          </w:p>
          <w:p w:rsidR="004266AB" w:rsidRPr="007D435B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29" w:history="1">
              <w:r w:rsidR="007D435B" w:rsidRPr="005D1928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https://www.youtube.com/watch?v=QibwvoTvDFo</w:t>
              </w:r>
            </w:hyperlink>
          </w:p>
        </w:tc>
        <w:tc>
          <w:tcPr>
            <w:tcW w:w="2977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612D88" w:rsidTr="009B600C">
        <w:tc>
          <w:tcPr>
            <w:tcW w:w="2836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Pile à combustible</w:t>
            </w:r>
          </w:p>
          <w:p w:rsidR="004266AB" w:rsidRPr="007D435B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30" w:history="1">
              <w:r w:rsidR="007D435B" w:rsidRPr="007D435B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https://www.youtube.com/watch?v=AFZZoMc8PjU</w:t>
              </w:r>
            </w:hyperlink>
          </w:p>
          <w:p w:rsidR="004266AB" w:rsidRPr="007D435B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977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612D88" w:rsidRPr="00726454" w:rsidTr="009B600C">
        <w:tc>
          <w:tcPr>
            <w:tcW w:w="2836" w:type="dxa"/>
          </w:tcPr>
          <w:p w:rsidR="00612D88" w:rsidRPr="00726454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lang w:val="en-US"/>
              </w:rPr>
            </w:pPr>
            <w:r w:rsidRPr="00726454">
              <w:rPr>
                <w:rFonts w:cstheme="minorHAnsi"/>
                <w:color w:val="000000" w:themeColor="text1"/>
                <w:lang w:val="en-US"/>
              </w:rPr>
              <w:t>Bio carburant</w:t>
            </w:r>
          </w:p>
          <w:p w:rsidR="004266AB" w:rsidRPr="00726454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hyperlink r:id="rId31" w:history="1">
              <w:r w:rsidR="007D435B" w:rsidRPr="00726454">
                <w:rPr>
                  <w:rStyle w:val="Lienhypertexte"/>
                  <w:rFonts w:cstheme="minorHAnsi"/>
                  <w:sz w:val="18"/>
                  <w:szCs w:val="18"/>
                  <w:lang w:val="en-US"/>
                </w:rPr>
                <w:t>https://www.youtube.com/watch?v=YZSU217hxLo</w:t>
              </w:r>
            </w:hyperlink>
          </w:p>
        </w:tc>
        <w:tc>
          <w:tcPr>
            <w:tcW w:w="2977" w:type="dxa"/>
          </w:tcPr>
          <w:p w:rsidR="00612D88" w:rsidRPr="00726454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  <w:lang w:val="en-US"/>
              </w:rPr>
            </w:pPr>
          </w:p>
        </w:tc>
        <w:tc>
          <w:tcPr>
            <w:tcW w:w="3260" w:type="dxa"/>
          </w:tcPr>
          <w:p w:rsidR="00612D88" w:rsidRPr="00726454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  <w:lang w:val="en-US"/>
              </w:rPr>
            </w:pPr>
          </w:p>
        </w:tc>
        <w:tc>
          <w:tcPr>
            <w:tcW w:w="1984" w:type="dxa"/>
          </w:tcPr>
          <w:p w:rsidR="00612D88" w:rsidRPr="00726454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  <w:lang w:val="en-US"/>
              </w:rPr>
            </w:pPr>
          </w:p>
        </w:tc>
      </w:tr>
      <w:tr w:rsidR="00612D88" w:rsidTr="009B600C">
        <w:tc>
          <w:tcPr>
            <w:tcW w:w="2836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Centrale ITER</w:t>
            </w:r>
          </w:p>
          <w:p w:rsidR="004266AB" w:rsidRPr="0018706F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32" w:history="1">
              <w:r w:rsidR="007D435B" w:rsidRPr="0018706F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https://www.youtube.com/watch?v=JEnLC4cVEgI</w:t>
              </w:r>
            </w:hyperlink>
          </w:p>
          <w:p w:rsidR="004266AB" w:rsidRPr="007D435B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977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2F42A6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612D88" w:rsidTr="009B600C">
        <w:tc>
          <w:tcPr>
            <w:tcW w:w="2836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 w:rsidRPr="0044662F">
              <w:rPr>
                <w:rFonts w:cstheme="minorHAnsi"/>
                <w:color w:val="000000" w:themeColor="text1"/>
              </w:rPr>
              <w:t>Centrale solaire spatiale</w:t>
            </w:r>
          </w:p>
          <w:p w:rsidR="004266AB" w:rsidRPr="0018706F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33" w:history="1">
              <w:r w:rsidR="0018706F" w:rsidRPr="0018706F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https://www.youtube.com/watch?v=VOZwU6r2KD8</w:t>
              </w:r>
            </w:hyperlink>
          </w:p>
          <w:p w:rsidR="004266AB" w:rsidRPr="0018706F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977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612D88" w:rsidTr="009B600C">
        <w:tc>
          <w:tcPr>
            <w:tcW w:w="2836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Eolienne d’altitude</w:t>
            </w:r>
          </w:p>
          <w:p w:rsidR="004266AB" w:rsidRPr="00040041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34" w:history="1">
              <w:r w:rsidR="00040041" w:rsidRPr="00040041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https://www.youtube.com/watch?v=AN17__IyJQs</w:t>
              </w:r>
            </w:hyperlink>
          </w:p>
          <w:p w:rsidR="004266AB" w:rsidRPr="00040041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977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612D88" w:rsidTr="009B600C">
        <w:tc>
          <w:tcPr>
            <w:tcW w:w="2836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Centrale Pelamis</w:t>
            </w:r>
          </w:p>
          <w:p w:rsidR="004266AB" w:rsidRPr="00040041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35" w:history="1">
              <w:r w:rsidR="00040041" w:rsidRPr="00040041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https://www.youtube.com/watch?v=FsFHOEzOOFI</w:t>
              </w:r>
            </w:hyperlink>
          </w:p>
          <w:p w:rsidR="004266AB" w:rsidRPr="00040041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977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  <w:tr w:rsidR="00612D88" w:rsidTr="009B600C">
        <w:tc>
          <w:tcPr>
            <w:tcW w:w="2836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Centrale thermique des mers</w:t>
            </w:r>
          </w:p>
          <w:p w:rsidR="004266AB" w:rsidRPr="00040041" w:rsidRDefault="00943F1E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18"/>
                <w:szCs w:val="18"/>
              </w:rPr>
            </w:pPr>
            <w:hyperlink r:id="rId36" w:history="1">
              <w:r w:rsidR="00040041" w:rsidRPr="00040041">
                <w:rPr>
                  <w:rStyle w:val="Lienhypertexte"/>
                  <w:rFonts w:cstheme="minorHAnsi"/>
                  <w:sz w:val="18"/>
                  <w:szCs w:val="18"/>
                </w:rPr>
                <w:t>https://www.youtube.com/watch?v=O2sh7Bm6wNU</w:t>
              </w:r>
            </w:hyperlink>
          </w:p>
          <w:p w:rsidR="004266AB" w:rsidRPr="00040041" w:rsidRDefault="004266AB" w:rsidP="009B600C">
            <w:pPr>
              <w:tabs>
                <w:tab w:val="left" w:pos="1007"/>
              </w:tabs>
              <w:rPr>
                <w:rFonts w:cstheme="minorHAnsi"/>
                <w:color w:val="000000" w:themeColor="text1"/>
                <w:sz w:val="2"/>
                <w:szCs w:val="2"/>
              </w:rPr>
            </w:pPr>
          </w:p>
        </w:tc>
        <w:tc>
          <w:tcPr>
            <w:tcW w:w="2977" w:type="dxa"/>
          </w:tcPr>
          <w:p w:rsidR="00612D88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3260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  <w:tc>
          <w:tcPr>
            <w:tcW w:w="1984" w:type="dxa"/>
          </w:tcPr>
          <w:p w:rsidR="00612D88" w:rsidRPr="0044662F" w:rsidRDefault="00612D88" w:rsidP="009B600C">
            <w:pPr>
              <w:tabs>
                <w:tab w:val="left" w:pos="1007"/>
              </w:tabs>
              <w:rPr>
                <w:rFonts w:cstheme="minorHAnsi"/>
                <w:color w:val="FF0000"/>
              </w:rPr>
            </w:pPr>
          </w:p>
        </w:tc>
      </w:tr>
    </w:tbl>
    <w:p w:rsidR="00760213" w:rsidRDefault="00760213" w:rsidP="00CD5879">
      <w:pPr>
        <w:rPr>
          <w:rFonts w:cstheme="minorHAnsi"/>
          <w:b/>
          <w:u w:val="single"/>
        </w:rPr>
      </w:pPr>
    </w:p>
    <w:p w:rsidR="00760213" w:rsidRDefault="00760213" w:rsidP="00CD5879">
      <w:pPr>
        <w:rPr>
          <w:rFonts w:cstheme="minorHAnsi"/>
          <w:b/>
          <w:u w:val="single"/>
        </w:rPr>
      </w:pPr>
    </w:p>
    <w:p w:rsidR="00760213" w:rsidRDefault="00760213" w:rsidP="00CD5879">
      <w:pPr>
        <w:rPr>
          <w:rFonts w:cstheme="minorHAnsi"/>
          <w:b/>
          <w:u w:val="single"/>
        </w:rPr>
      </w:pPr>
    </w:p>
    <w:sectPr w:rsidR="00760213" w:rsidSect="001E3754">
      <w:footerReference w:type="default" r:id="rId37"/>
      <w:pgSz w:w="11906" w:h="16838"/>
      <w:pgMar w:top="568" w:right="56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7624" w:rsidRDefault="00347624" w:rsidP="009324AE">
      <w:pPr>
        <w:spacing w:after="0" w:line="240" w:lineRule="auto"/>
      </w:pPr>
      <w:r>
        <w:separator/>
      </w:r>
    </w:p>
  </w:endnote>
  <w:endnote w:type="continuationSeparator" w:id="1">
    <w:p w:rsidR="00347624" w:rsidRDefault="00347624" w:rsidP="00932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JJDFLD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EDA" w:rsidRPr="001E3754" w:rsidRDefault="001E3754" w:rsidP="001E3754">
    <w:pPr>
      <w:pStyle w:val="Pieddepage"/>
      <w:pBdr>
        <w:top w:val="single" w:sz="4" w:space="1" w:color="auto"/>
      </w:pBdr>
      <w:tabs>
        <w:tab w:val="clear" w:pos="4536"/>
        <w:tab w:val="left" w:pos="9072"/>
        <w:tab w:val="right" w:pos="10206"/>
      </w:tabs>
    </w:pPr>
    <w:r>
      <w:t xml:space="preserve">Fichier : </w:t>
    </w:r>
    <w:fldSimple w:instr=" FILENAME  \* Lower  \* MERGEFORMAT ">
      <w:r w:rsidR="004C2DD8">
        <w:rPr>
          <w:noProof/>
        </w:rPr>
        <w:t>les energies su dr</w:t>
      </w:r>
    </w:fldSimple>
    <w:r>
      <w:tab/>
      <w:t xml:space="preserve">Page </w:t>
    </w:r>
    <w:fldSimple w:instr=" PAGE   \* MERGEFORMAT ">
      <w:r w:rsidR="004C2DD8">
        <w:rPr>
          <w:noProof/>
        </w:rPr>
        <w:t>6</w:t>
      </w:r>
    </w:fldSimple>
    <w:r>
      <w:t>/</w:t>
    </w:r>
    <w:fldSimple w:instr=" NUMPAGES   \* MERGEFORMAT ">
      <w:r w:rsidR="004C2DD8">
        <w:rPr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7624" w:rsidRDefault="00347624" w:rsidP="009324AE">
      <w:pPr>
        <w:spacing w:after="0" w:line="240" w:lineRule="auto"/>
      </w:pPr>
      <w:r>
        <w:separator/>
      </w:r>
    </w:p>
  </w:footnote>
  <w:footnote w:type="continuationSeparator" w:id="1">
    <w:p w:rsidR="00347624" w:rsidRDefault="00347624" w:rsidP="00932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Description : pixel" style="width:1.1pt;height:1.1pt;visibility:visible;mso-wrap-style:square" o:bullet="t">
        <v:imagedata r:id="rId1" o:title="pixel"/>
      </v:shape>
    </w:pict>
  </w:numPicBullet>
  <w:abstractNum w:abstractNumId="0">
    <w:nsid w:val="00BF41B3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29D7B98"/>
    <w:multiLevelType w:val="multilevel"/>
    <w:tmpl w:val="66C8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62067"/>
    <w:multiLevelType w:val="multilevel"/>
    <w:tmpl w:val="7698187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046C542C"/>
    <w:multiLevelType w:val="multilevel"/>
    <w:tmpl w:val="A65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E00C4"/>
    <w:multiLevelType w:val="multilevel"/>
    <w:tmpl w:val="FD1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306D7"/>
    <w:multiLevelType w:val="hybridMultilevel"/>
    <w:tmpl w:val="28E2DF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293286"/>
    <w:multiLevelType w:val="hybridMultilevel"/>
    <w:tmpl w:val="0400BD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5A79FA"/>
    <w:multiLevelType w:val="hybridMultilevel"/>
    <w:tmpl w:val="423086C8"/>
    <w:lvl w:ilvl="0" w:tplc="BFBAFCC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AAB5B13"/>
    <w:multiLevelType w:val="hybridMultilevel"/>
    <w:tmpl w:val="7988C36A"/>
    <w:lvl w:ilvl="0" w:tplc="EDEE82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C514B7"/>
    <w:multiLevelType w:val="hybridMultilevel"/>
    <w:tmpl w:val="E5E28D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3C3F7A"/>
    <w:multiLevelType w:val="multilevel"/>
    <w:tmpl w:val="7698187A"/>
    <w:numStyleLink w:val="Style1"/>
  </w:abstractNum>
  <w:abstractNum w:abstractNumId="11">
    <w:nsid w:val="2AE553B5"/>
    <w:multiLevelType w:val="multilevel"/>
    <w:tmpl w:val="1D7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0A4F1B"/>
    <w:multiLevelType w:val="multilevel"/>
    <w:tmpl w:val="005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FD18A9"/>
    <w:multiLevelType w:val="hybridMultilevel"/>
    <w:tmpl w:val="A33A6B90"/>
    <w:lvl w:ilvl="0" w:tplc="EDEE82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4E60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526C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1A43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B2ED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3660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FA70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742A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DEAD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36CB59AD"/>
    <w:multiLevelType w:val="hybridMultilevel"/>
    <w:tmpl w:val="167E27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124676"/>
    <w:multiLevelType w:val="hybridMultilevel"/>
    <w:tmpl w:val="8870CFF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4E60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526C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1A43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B2ED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3660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FA70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742A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DEAD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nsid w:val="38D912FA"/>
    <w:multiLevelType w:val="multilevel"/>
    <w:tmpl w:val="583680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390A6DCD"/>
    <w:multiLevelType w:val="multilevel"/>
    <w:tmpl w:val="6286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F101D3"/>
    <w:multiLevelType w:val="hybridMultilevel"/>
    <w:tmpl w:val="C5B4FF2C"/>
    <w:lvl w:ilvl="0" w:tplc="EEB4F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5A1E29"/>
    <w:multiLevelType w:val="hybridMultilevel"/>
    <w:tmpl w:val="A3047C76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B7514A"/>
    <w:multiLevelType w:val="hybridMultilevel"/>
    <w:tmpl w:val="B6E28432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>
    <w:nsid w:val="3FC81BE0"/>
    <w:multiLevelType w:val="multilevel"/>
    <w:tmpl w:val="4FE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C16E94"/>
    <w:multiLevelType w:val="multilevel"/>
    <w:tmpl w:val="7698187A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4786357D"/>
    <w:multiLevelType w:val="hybridMultilevel"/>
    <w:tmpl w:val="8DDE04B8"/>
    <w:lvl w:ilvl="0" w:tplc="040C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>
    <w:nsid w:val="499106ED"/>
    <w:multiLevelType w:val="hybridMultilevel"/>
    <w:tmpl w:val="EC1208B8"/>
    <w:lvl w:ilvl="0" w:tplc="6B82F2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4A2621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4BCF7FF1"/>
    <w:multiLevelType w:val="hybridMultilevel"/>
    <w:tmpl w:val="BDD63A6C"/>
    <w:lvl w:ilvl="0" w:tplc="BC6028F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052DB3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>
    <w:nsid w:val="54BD1751"/>
    <w:multiLevelType w:val="hybridMultilevel"/>
    <w:tmpl w:val="D7C68498"/>
    <w:lvl w:ilvl="0" w:tplc="439C0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F94A3B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>
    <w:nsid w:val="57F528DF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589E61AE"/>
    <w:multiLevelType w:val="multilevel"/>
    <w:tmpl w:val="178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873A97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>
    <w:nsid w:val="5C817C73"/>
    <w:multiLevelType w:val="multilevel"/>
    <w:tmpl w:val="30A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6C0D6E"/>
    <w:multiLevelType w:val="multilevel"/>
    <w:tmpl w:val="BC16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4B6AAF"/>
    <w:multiLevelType w:val="hybridMultilevel"/>
    <w:tmpl w:val="40E8886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9C0DDB"/>
    <w:multiLevelType w:val="hybridMultilevel"/>
    <w:tmpl w:val="F202F55C"/>
    <w:lvl w:ilvl="0" w:tplc="8FC8581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A4273B"/>
    <w:multiLevelType w:val="hybridMultilevel"/>
    <w:tmpl w:val="E9AABA7C"/>
    <w:lvl w:ilvl="0" w:tplc="F86E3B64">
      <w:start w:val="1"/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8">
    <w:nsid w:val="6CBC26A4"/>
    <w:multiLevelType w:val="hybridMultilevel"/>
    <w:tmpl w:val="427A93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2E2FD2"/>
    <w:multiLevelType w:val="multilevel"/>
    <w:tmpl w:val="8B8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0D4D0A"/>
    <w:multiLevelType w:val="multilevel"/>
    <w:tmpl w:val="6BEE09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u w:val="single"/>
      </w:rPr>
    </w:lvl>
  </w:abstractNum>
  <w:abstractNum w:abstractNumId="41">
    <w:nsid w:val="787D3698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>
    <w:nsid w:val="78B34B16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>
    <w:nsid w:val="7A611C60"/>
    <w:multiLevelType w:val="multilevel"/>
    <w:tmpl w:val="7698187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>
    <w:nsid w:val="7C454809"/>
    <w:multiLevelType w:val="hybridMultilevel"/>
    <w:tmpl w:val="900A7030"/>
    <w:lvl w:ilvl="0" w:tplc="040C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5">
    <w:nsid w:val="7EED1882"/>
    <w:multiLevelType w:val="hybridMultilevel"/>
    <w:tmpl w:val="58E22B28"/>
    <w:lvl w:ilvl="0" w:tplc="C1568BC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C04701"/>
    <w:multiLevelType w:val="hybridMultilevel"/>
    <w:tmpl w:val="367A3D5A"/>
    <w:lvl w:ilvl="0" w:tplc="262025B0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30"/>
  </w:num>
  <w:num w:numId="4">
    <w:abstractNumId w:val="9"/>
  </w:num>
  <w:num w:numId="5">
    <w:abstractNumId w:val="20"/>
  </w:num>
  <w:num w:numId="6">
    <w:abstractNumId w:val="27"/>
  </w:num>
  <w:num w:numId="7">
    <w:abstractNumId w:val="32"/>
  </w:num>
  <w:num w:numId="8">
    <w:abstractNumId w:val="41"/>
  </w:num>
  <w:num w:numId="9">
    <w:abstractNumId w:val="0"/>
  </w:num>
  <w:num w:numId="10">
    <w:abstractNumId w:val="25"/>
  </w:num>
  <w:num w:numId="11">
    <w:abstractNumId w:val="42"/>
  </w:num>
  <w:num w:numId="12">
    <w:abstractNumId w:val="29"/>
  </w:num>
  <w:num w:numId="13">
    <w:abstractNumId w:val="43"/>
  </w:num>
  <w:num w:numId="14">
    <w:abstractNumId w:val="2"/>
  </w:num>
  <w:num w:numId="15">
    <w:abstractNumId w:val="22"/>
  </w:num>
  <w:num w:numId="16">
    <w:abstractNumId w:val="10"/>
  </w:num>
  <w:num w:numId="17">
    <w:abstractNumId w:val="16"/>
  </w:num>
  <w:num w:numId="18">
    <w:abstractNumId w:val="40"/>
  </w:num>
  <w:num w:numId="19">
    <w:abstractNumId w:val="37"/>
  </w:num>
  <w:num w:numId="20">
    <w:abstractNumId w:val="24"/>
  </w:num>
  <w:num w:numId="21">
    <w:abstractNumId w:val="44"/>
  </w:num>
  <w:num w:numId="22">
    <w:abstractNumId w:val="23"/>
  </w:num>
  <w:num w:numId="23">
    <w:abstractNumId w:val="1"/>
  </w:num>
  <w:num w:numId="24">
    <w:abstractNumId w:val="39"/>
  </w:num>
  <w:num w:numId="25">
    <w:abstractNumId w:val="33"/>
  </w:num>
  <w:num w:numId="26">
    <w:abstractNumId w:val="21"/>
  </w:num>
  <w:num w:numId="27">
    <w:abstractNumId w:val="11"/>
  </w:num>
  <w:num w:numId="28">
    <w:abstractNumId w:val="31"/>
  </w:num>
  <w:num w:numId="29">
    <w:abstractNumId w:val="17"/>
  </w:num>
  <w:num w:numId="30">
    <w:abstractNumId w:val="13"/>
  </w:num>
  <w:num w:numId="31">
    <w:abstractNumId w:val="26"/>
  </w:num>
  <w:num w:numId="32">
    <w:abstractNumId w:val="18"/>
  </w:num>
  <w:num w:numId="33">
    <w:abstractNumId w:val="46"/>
  </w:num>
  <w:num w:numId="34">
    <w:abstractNumId w:val="28"/>
  </w:num>
  <w:num w:numId="35">
    <w:abstractNumId w:val="34"/>
  </w:num>
  <w:num w:numId="36">
    <w:abstractNumId w:val="3"/>
  </w:num>
  <w:num w:numId="37">
    <w:abstractNumId w:val="4"/>
  </w:num>
  <w:num w:numId="38">
    <w:abstractNumId w:val="45"/>
  </w:num>
  <w:num w:numId="39">
    <w:abstractNumId w:val="7"/>
  </w:num>
  <w:num w:numId="40">
    <w:abstractNumId w:val="12"/>
  </w:num>
  <w:num w:numId="41">
    <w:abstractNumId w:val="36"/>
  </w:num>
  <w:num w:numId="42">
    <w:abstractNumId w:val="8"/>
  </w:num>
  <w:num w:numId="43">
    <w:abstractNumId w:val="19"/>
  </w:num>
  <w:num w:numId="44">
    <w:abstractNumId w:val="35"/>
  </w:num>
  <w:num w:numId="45">
    <w:abstractNumId w:val="6"/>
  </w:num>
  <w:num w:numId="46">
    <w:abstractNumId w:val="38"/>
  </w:num>
  <w:num w:numId="4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DA719C"/>
    <w:rsid w:val="00007533"/>
    <w:rsid w:val="000102BD"/>
    <w:rsid w:val="00011B98"/>
    <w:rsid w:val="00015F41"/>
    <w:rsid w:val="00016794"/>
    <w:rsid w:val="0003155E"/>
    <w:rsid w:val="00032BC8"/>
    <w:rsid w:val="00034AF4"/>
    <w:rsid w:val="00040041"/>
    <w:rsid w:val="00047355"/>
    <w:rsid w:val="000561FD"/>
    <w:rsid w:val="00060E60"/>
    <w:rsid w:val="000638EB"/>
    <w:rsid w:val="00080C05"/>
    <w:rsid w:val="000814F0"/>
    <w:rsid w:val="00092899"/>
    <w:rsid w:val="00095986"/>
    <w:rsid w:val="000A4A41"/>
    <w:rsid w:val="000A7E22"/>
    <w:rsid w:val="000B239E"/>
    <w:rsid w:val="000C5A29"/>
    <w:rsid w:val="000D2BE3"/>
    <w:rsid w:val="000D4028"/>
    <w:rsid w:val="000E040E"/>
    <w:rsid w:val="000E12C2"/>
    <w:rsid w:val="000E1D35"/>
    <w:rsid w:val="000E5029"/>
    <w:rsid w:val="000F0560"/>
    <w:rsid w:val="000F7345"/>
    <w:rsid w:val="000F7ABA"/>
    <w:rsid w:val="00103FDC"/>
    <w:rsid w:val="00106392"/>
    <w:rsid w:val="001132BD"/>
    <w:rsid w:val="001134B8"/>
    <w:rsid w:val="00115237"/>
    <w:rsid w:val="00123932"/>
    <w:rsid w:val="00134FB4"/>
    <w:rsid w:val="0014526B"/>
    <w:rsid w:val="001530B0"/>
    <w:rsid w:val="001559F6"/>
    <w:rsid w:val="00155A51"/>
    <w:rsid w:val="001741CD"/>
    <w:rsid w:val="00180106"/>
    <w:rsid w:val="00180323"/>
    <w:rsid w:val="00182AE7"/>
    <w:rsid w:val="00186D23"/>
    <w:rsid w:val="0018706F"/>
    <w:rsid w:val="001B07CE"/>
    <w:rsid w:val="001B0F13"/>
    <w:rsid w:val="001B1198"/>
    <w:rsid w:val="001C14C1"/>
    <w:rsid w:val="001C7891"/>
    <w:rsid w:val="001D0DAE"/>
    <w:rsid w:val="001D2998"/>
    <w:rsid w:val="001D609A"/>
    <w:rsid w:val="001E0B94"/>
    <w:rsid w:val="001E3754"/>
    <w:rsid w:val="001F2EE5"/>
    <w:rsid w:val="001F500D"/>
    <w:rsid w:val="001F5EE3"/>
    <w:rsid w:val="001F65CA"/>
    <w:rsid w:val="001F76D1"/>
    <w:rsid w:val="002128D9"/>
    <w:rsid w:val="002271DF"/>
    <w:rsid w:val="00227A5D"/>
    <w:rsid w:val="00234EBF"/>
    <w:rsid w:val="002440ED"/>
    <w:rsid w:val="002461AA"/>
    <w:rsid w:val="00250EE0"/>
    <w:rsid w:val="00251025"/>
    <w:rsid w:val="002604D2"/>
    <w:rsid w:val="00264CD6"/>
    <w:rsid w:val="002667B6"/>
    <w:rsid w:val="00271D10"/>
    <w:rsid w:val="0027336F"/>
    <w:rsid w:val="002821B0"/>
    <w:rsid w:val="00285C2C"/>
    <w:rsid w:val="002902AF"/>
    <w:rsid w:val="002911EC"/>
    <w:rsid w:val="00292BC9"/>
    <w:rsid w:val="00297887"/>
    <w:rsid w:val="002A69B6"/>
    <w:rsid w:val="002B4290"/>
    <w:rsid w:val="002B7CF5"/>
    <w:rsid w:val="002D2755"/>
    <w:rsid w:val="002D2EF7"/>
    <w:rsid w:val="002E2319"/>
    <w:rsid w:val="002F025B"/>
    <w:rsid w:val="002F12D5"/>
    <w:rsid w:val="002F42A6"/>
    <w:rsid w:val="00314810"/>
    <w:rsid w:val="00322ED4"/>
    <w:rsid w:val="003305C1"/>
    <w:rsid w:val="00330B74"/>
    <w:rsid w:val="00333B3F"/>
    <w:rsid w:val="003348CB"/>
    <w:rsid w:val="00335F8C"/>
    <w:rsid w:val="0033700F"/>
    <w:rsid w:val="00347624"/>
    <w:rsid w:val="00350EDB"/>
    <w:rsid w:val="003545AF"/>
    <w:rsid w:val="00355AE9"/>
    <w:rsid w:val="0035672A"/>
    <w:rsid w:val="00370B49"/>
    <w:rsid w:val="00386F8C"/>
    <w:rsid w:val="00387C23"/>
    <w:rsid w:val="00387D6B"/>
    <w:rsid w:val="00387FB7"/>
    <w:rsid w:val="003925E7"/>
    <w:rsid w:val="003929DB"/>
    <w:rsid w:val="00395B63"/>
    <w:rsid w:val="003A0DC8"/>
    <w:rsid w:val="003A2FAF"/>
    <w:rsid w:val="003A7E0E"/>
    <w:rsid w:val="003B3B15"/>
    <w:rsid w:val="003B6A73"/>
    <w:rsid w:val="003C534F"/>
    <w:rsid w:val="003E77F1"/>
    <w:rsid w:val="003F0990"/>
    <w:rsid w:val="003F4340"/>
    <w:rsid w:val="004001CD"/>
    <w:rsid w:val="0040322B"/>
    <w:rsid w:val="004040F7"/>
    <w:rsid w:val="004058A1"/>
    <w:rsid w:val="004067E4"/>
    <w:rsid w:val="0041111B"/>
    <w:rsid w:val="00412245"/>
    <w:rsid w:val="00416889"/>
    <w:rsid w:val="004176F3"/>
    <w:rsid w:val="004266AB"/>
    <w:rsid w:val="00427259"/>
    <w:rsid w:val="0044662F"/>
    <w:rsid w:val="004508C5"/>
    <w:rsid w:val="00451074"/>
    <w:rsid w:val="00457207"/>
    <w:rsid w:val="00460675"/>
    <w:rsid w:val="00463CB4"/>
    <w:rsid w:val="00465C48"/>
    <w:rsid w:val="00480D49"/>
    <w:rsid w:val="004919A7"/>
    <w:rsid w:val="00494CF0"/>
    <w:rsid w:val="00495A98"/>
    <w:rsid w:val="0049661B"/>
    <w:rsid w:val="00497AD0"/>
    <w:rsid w:val="004A2AD1"/>
    <w:rsid w:val="004A434A"/>
    <w:rsid w:val="004A6213"/>
    <w:rsid w:val="004B5226"/>
    <w:rsid w:val="004C240E"/>
    <w:rsid w:val="004C2DD8"/>
    <w:rsid w:val="004C60CA"/>
    <w:rsid w:val="004D42CA"/>
    <w:rsid w:val="004F0650"/>
    <w:rsid w:val="004F2078"/>
    <w:rsid w:val="004F51EF"/>
    <w:rsid w:val="00501CA6"/>
    <w:rsid w:val="00503F01"/>
    <w:rsid w:val="00506365"/>
    <w:rsid w:val="00523DAC"/>
    <w:rsid w:val="005244FD"/>
    <w:rsid w:val="00524874"/>
    <w:rsid w:val="005348A3"/>
    <w:rsid w:val="0053528C"/>
    <w:rsid w:val="00535A75"/>
    <w:rsid w:val="00545BDD"/>
    <w:rsid w:val="005468EC"/>
    <w:rsid w:val="00547381"/>
    <w:rsid w:val="00550115"/>
    <w:rsid w:val="005511CE"/>
    <w:rsid w:val="00553913"/>
    <w:rsid w:val="00556279"/>
    <w:rsid w:val="005566F5"/>
    <w:rsid w:val="00560775"/>
    <w:rsid w:val="0056394B"/>
    <w:rsid w:val="0056677C"/>
    <w:rsid w:val="005672CC"/>
    <w:rsid w:val="00572397"/>
    <w:rsid w:val="005742FE"/>
    <w:rsid w:val="00580311"/>
    <w:rsid w:val="00583EBF"/>
    <w:rsid w:val="00591801"/>
    <w:rsid w:val="005A0702"/>
    <w:rsid w:val="005A57CB"/>
    <w:rsid w:val="005B7B95"/>
    <w:rsid w:val="005C0F02"/>
    <w:rsid w:val="005C220A"/>
    <w:rsid w:val="005C3667"/>
    <w:rsid w:val="005C5644"/>
    <w:rsid w:val="005C564E"/>
    <w:rsid w:val="005C6B6C"/>
    <w:rsid w:val="005D1928"/>
    <w:rsid w:val="005D2B1E"/>
    <w:rsid w:val="005D5AB6"/>
    <w:rsid w:val="005E52E4"/>
    <w:rsid w:val="005E5997"/>
    <w:rsid w:val="005E6C34"/>
    <w:rsid w:val="005F3C88"/>
    <w:rsid w:val="005F5CBA"/>
    <w:rsid w:val="0060530E"/>
    <w:rsid w:val="00610E41"/>
    <w:rsid w:val="006129F9"/>
    <w:rsid w:val="00612D88"/>
    <w:rsid w:val="00617B91"/>
    <w:rsid w:val="00641637"/>
    <w:rsid w:val="006507CF"/>
    <w:rsid w:val="006519FF"/>
    <w:rsid w:val="0066069C"/>
    <w:rsid w:val="0067033A"/>
    <w:rsid w:val="006712C4"/>
    <w:rsid w:val="006721C0"/>
    <w:rsid w:val="0067333D"/>
    <w:rsid w:val="00674C22"/>
    <w:rsid w:val="00683F8A"/>
    <w:rsid w:val="00684187"/>
    <w:rsid w:val="00684D02"/>
    <w:rsid w:val="00685776"/>
    <w:rsid w:val="00691959"/>
    <w:rsid w:val="006A419A"/>
    <w:rsid w:val="006A4D05"/>
    <w:rsid w:val="006B2F13"/>
    <w:rsid w:val="006B5A1B"/>
    <w:rsid w:val="006C4BF2"/>
    <w:rsid w:val="006D19F7"/>
    <w:rsid w:val="006D2A0B"/>
    <w:rsid w:val="006D7005"/>
    <w:rsid w:val="006E0F8F"/>
    <w:rsid w:val="006E55AA"/>
    <w:rsid w:val="006E6A20"/>
    <w:rsid w:val="006E6C4A"/>
    <w:rsid w:val="006E7325"/>
    <w:rsid w:val="006F0E58"/>
    <w:rsid w:val="006F10FF"/>
    <w:rsid w:val="006F7C7B"/>
    <w:rsid w:val="0070151E"/>
    <w:rsid w:val="00702A66"/>
    <w:rsid w:val="007038ED"/>
    <w:rsid w:val="00704636"/>
    <w:rsid w:val="0071466C"/>
    <w:rsid w:val="00714F48"/>
    <w:rsid w:val="00726454"/>
    <w:rsid w:val="007275EE"/>
    <w:rsid w:val="00727876"/>
    <w:rsid w:val="0073122F"/>
    <w:rsid w:val="00732FCC"/>
    <w:rsid w:val="007358DF"/>
    <w:rsid w:val="00737F86"/>
    <w:rsid w:val="007403D8"/>
    <w:rsid w:val="00743089"/>
    <w:rsid w:val="00744BC2"/>
    <w:rsid w:val="007476F6"/>
    <w:rsid w:val="00754F79"/>
    <w:rsid w:val="00756091"/>
    <w:rsid w:val="0075675C"/>
    <w:rsid w:val="00760213"/>
    <w:rsid w:val="007608B2"/>
    <w:rsid w:val="00762A29"/>
    <w:rsid w:val="0076501E"/>
    <w:rsid w:val="00767B64"/>
    <w:rsid w:val="00783098"/>
    <w:rsid w:val="00794F94"/>
    <w:rsid w:val="007A2186"/>
    <w:rsid w:val="007A27C1"/>
    <w:rsid w:val="007B14CE"/>
    <w:rsid w:val="007B3BBE"/>
    <w:rsid w:val="007B3F1D"/>
    <w:rsid w:val="007B64C8"/>
    <w:rsid w:val="007C5EDA"/>
    <w:rsid w:val="007C6424"/>
    <w:rsid w:val="007C6F0C"/>
    <w:rsid w:val="007D2310"/>
    <w:rsid w:val="007D3A58"/>
    <w:rsid w:val="007D435B"/>
    <w:rsid w:val="007D632E"/>
    <w:rsid w:val="007D68C8"/>
    <w:rsid w:val="007E40DB"/>
    <w:rsid w:val="007F0219"/>
    <w:rsid w:val="007F4EF3"/>
    <w:rsid w:val="0080384E"/>
    <w:rsid w:val="00807BA9"/>
    <w:rsid w:val="008114D4"/>
    <w:rsid w:val="00836214"/>
    <w:rsid w:val="0084129A"/>
    <w:rsid w:val="008419D5"/>
    <w:rsid w:val="008474EF"/>
    <w:rsid w:val="00853EE1"/>
    <w:rsid w:val="008547DC"/>
    <w:rsid w:val="00861FB2"/>
    <w:rsid w:val="0086448C"/>
    <w:rsid w:val="008645C9"/>
    <w:rsid w:val="00865641"/>
    <w:rsid w:val="008714F6"/>
    <w:rsid w:val="008726B9"/>
    <w:rsid w:val="008731B1"/>
    <w:rsid w:val="00885A40"/>
    <w:rsid w:val="008A0E02"/>
    <w:rsid w:val="008A2C29"/>
    <w:rsid w:val="008A30A4"/>
    <w:rsid w:val="008A44F2"/>
    <w:rsid w:val="008A530D"/>
    <w:rsid w:val="008A55E8"/>
    <w:rsid w:val="008A5A67"/>
    <w:rsid w:val="008B59D2"/>
    <w:rsid w:val="008B6ECD"/>
    <w:rsid w:val="008C67CD"/>
    <w:rsid w:val="008D183E"/>
    <w:rsid w:val="008F39E7"/>
    <w:rsid w:val="008F503E"/>
    <w:rsid w:val="008F6558"/>
    <w:rsid w:val="00902A65"/>
    <w:rsid w:val="0091076A"/>
    <w:rsid w:val="0091399D"/>
    <w:rsid w:val="00913BAA"/>
    <w:rsid w:val="0092068B"/>
    <w:rsid w:val="00922A46"/>
    <w:rsid w:val="00922D4D"/>
    <w:rsid w:val="009324AE"/>
    <w:rsid w:val="00936B0F"/>
    <w:rsid w:val="0093715D"/>
    <w:rsid w:val="0094026B"/>
    <w:rsid w:val="00942D9C"/>
    <w:rsid w:val="00943F1E"/>
    <w:rsid w:val="00945B67"/>
    <w:rsid w:val="0095037E"/>
    <w:rsid w:val="00956D3D"/>
    <w:rsid w:val="00980069"/>
    <w:rsid w:val="00983F7C"/>
    <w:rsid w:val="009A132B"/>
    <w:rsid w:val="009B23BF"/>
    <w:rsid w:val="009B31AC"/>
    <w:rsid w:val="009C246D"/>
    <w:rsid w:val="009C25D0"/>
    <w:rsid w:val="009C4C5A"/>
    <w:rsid w:val="009C5146"/>
    <w:rsid w:val="009C7D66"/>
    <w:rsid w:val="009D00FF"/>
    <w:rsid w:val="009D12DC"/>
    <w:rsid w:val="009E37C2"/>
    <w:rsid w:val="009F2DA9"/>
    <w:rsid w:val="009F54D8"/>
    <w:rsid w:val="00A05372"/>
    <w:rsid w:val="00A10543"/>
    <w:rsid w:val="00A13323"/>
    <w:rsid w:val="00A20BD7"/>
    <w:rsid w:val="00A24C26"/>
    <w:rsid w:val="00A511AE"/>
    <w:rsid w:val="00A60987"/>
    <w:rsid w:val="00A731F5"/>
    <w:rsid w:val="00A766C1"/>
    <w:rsid w:val="00A850F4"/>
    <w:rsid w:val="00A86134"/>
    <w:rsid w:val="00AA39CA"/>
    <w:rsid w:val="00AA6995"/>
    <w:rsid w:val="00AA7FF2"/>
    <w:rsid w:val="00AB1DAA"/>
    <w:rsid w:val="00AB6898"/>
    <w:rsid w:val="00AB6A41"/>
    <w:rsid w:val="00AB7266"/>
    <w:rsid w:val="00AC59E8"/>
    <w:rsid w:val="00AD5481"/>
    <w:rsid w:val="00AD5FD9"/>
    <w:rsid w:val="00AF55E9"/>
    <w:rsid w:val="00AF5B1E"/>
    <w:rsid w:val="00B00240"/>
    <w:rsid w:val="00B014BF"/>
    <w:rsid w:val="00B13271"/>
    <w:rsid w:val="00B14D45"/>
    <w:rsid w:val="00B22931"/>
    <w:rsid w:val="00B242DE"/>
    <w:rsid w:val="00B33FDF"/>
    <w:rsid w:val="00B3496E"/>
    <w:rsid w:val="00B35ABC"/>
    <w:rsid w:val="00B43CB6"/>
    <w:rsid w:val="00B43E07"/>
    <w:rsid w:val="00B43EF0"/>
    <w:rsid w:val="00B52567"/>
    <w:rsid w:val="00B54E20"/>
    <w:rsid w:val="00B57F0B"/>
    <w:rsid w:val="00B728A7"/>
    <w:rsid w:val="00B75D41"/>
    <w:rsid w:val="00B814DE"/>
    <w:rsid w:val="00B90DBE"/>
    <w:rsid w:val="00B94D52"/>
    <w:rsid w:val="00B97589"/>
    <w:rsid w:val="00BA3010"/>
    <w:rsid w:val="00BA3726"/>
    <w:rsid w:val="00BB0F5C"/>
    <w:rsid w:val="00BB3589"/>
    <w:rsid w:val="00BB5FB0"/>
    <w:rsid w:val="00BB5FF7"/>
    <w:rsid w:val="00BC3330"/>
    <w:rsid w:val="00BD07CD"/>
    <w:rsid w:val="00BD0D7F"/>
    <w:rsid w:val="00BD1C93"/>
    <w:rsid w:val="00BD394D"/>
    <w:rsid w:val="00BE0658"/>
    <w:rsid w:val="00BE09F5"/>
    <w:rsid w:val="00BE7D25"/>
    <w:rsid w:val="00BF11C1"/>
    <w:rsid w:val="00BF2894"/>
    <w:rsid w:val="00BF45AF"/>
    <w:rsid w:val="00BF5F9A"/>
    <w:rsid w:val="00C00C07"/>
    <w:rsid w:val="00C04B16"/>
    <w:rsid w:val="00C10D9D"/>
    <w:rsid w:val="00C14B04"/>
    <w:rsid w:val="00C15916"/>
    <w:rsid w:val="00C20644"/>
    <w:rsid w:val="00C31326"/>
    <w:rsid w:val="00C354E3"/>
    <w:rsid w:val="00C37C89"/>
    <w:rsid w:val="00C44B68"/>
    <w:rsid w:val="00C46F7D"/>
    <w:rsid w:val="00C768FB"/>
    <w:rsid w:val="00C81A9F"/>
    <w:rsid w:val="00C833D9"/>
    <w:rsid w:val="00C849C0"/>
    <w:rsid w:val="00C858B9"/>
    <w:rsid w:val="00C86A51"/>
    <w:rsid w:val="00C870E2"/>
    <w:rsid w:val="00CA2049"/>
    <w:rsid w:val="00CA6337"/>
    <w:rsid w:val="00CD4C27"/>
    <w:rsid w:val="00CD5879"/>
    <w:rsid w:val="00CD63F0"/>
    <w:rsid w:val="00CD687A"/>
    <w:rsid w:val="00CE565E"/>
    <w:rsid w:val="00CF1D91"/>
    <w:rsid w:val="00CF267F"/>
    <w:rsid w:val="00CF2D81"/>
    <w:rsid w:val="00D03A13"/>
    <w:rsid w:val="00D10664"/>
    <w:rsid w:val="00D22EFE"/>
    <w:rsid w:val="00D23529"/>
    <w:rsid w:val="00D236CD"/>
    <w:rsid w:val="00D264FE"/>
    <w:rsid w:val="00D3362C"/>
    <w:rsid w:val="00D34304"/>
    <w:rsid w:val="00D35CC1"/>
    <w:rsid w:val="00D407F5"/>
    <w:rsid w:val="00D40904"/>
    <w:rsid w:val="00D53A6C"/>
    <w:rsid w:val="00D6028D"/>
    <w:rsid w:val="00D61E51"/>
    <w:rsid w:val="00D76604"/>
    <w:rsid w:val="00D768DC"/>
    <w:rsid w:val="00D76C89"/>
    <w:rsid w:val="00D82FB0"/>
    <w:rsid w:val="00D84859"/>
    <w:rsid w:val="00D84DB1"/>
    <w:rsid w:val="00D85FE6"/>
    <w:rsid w:val="00D90A52"/>
    <w:rsid w:val="00D9350E"/>
    <w:rsid w:val="00DA6359"/>
    <w:rsid w:val="00DA719C"/>
    <w:rsid w:val="00DB4953"/>
    <w:rsid w:val="00DC2B4D"/>
    <w:rsid w:val="00DC3611"/>
    <w:rsid w:val="00DC67E8"/>
    <w:rsid w:val="00DD2718"/>
    <w:rsid w:val="00DD52D8"/>
    <w:rsid w:val="00DD6E52"/>
    <w:rsid w:val="00DE5C51"/>
    <w:rsid w:val="00DF4937"/>
    <w:rsid w:val="00DF7937"/>
    <w:rsid w:val="00E006A5"/>
    <w:rsid w:val="00E02122"/>
    <w:rsid w:val="00E14BBE"/>
    <w:rsid w:val="00E2552D"/>
    <w:rsid w:val="00E301F9"/>
    <w:rsid w:val="00E32F04"/>
    <w:rsid w:val="00E33EDA"/>
    <w:rsid w:val="00E34E4F"/>
    <w:rsid w:val="00E37FA5"/>
    <w:rsid w:val="00E54260"/>
    <w:rsid w:val="00E616E0"/>
    <w:rsid w:val="00E65A69"/>
    <w:rsid w:val="00E767A8"/>
    <w:rsid w:val="00E81BC8"/>
    <w:rsid w:val="00E83E6D"/>
    <w:rsid w:val="00E94973"/>
    <w:rsid w:val="00EA150E"/>
    <w:rsid w:val="00EA1E16"/>
    <w:rsid w:val="00EA2E14"/>
    <w:rsid w:val="00EA4388"/>
    <w:rsid w:val="00EA51C6"/>
    <w:rsid w:val="00EA52A0"/>
    <w:rsid w:val="00EC013B"/>
    <w:rsid w:val="00EC1793"/>
    <w:rsid w:val="00EC2734"/>
    <w:rsid w:val="00EC41D8"/>
    <w:rsid w:val="00ED2FC8"/>
    <w:rsid w:val="00ED6897"/>
    <w:rsid w:val="00EE4725"/>
    <w:rsid w:val="00EE54D4"/>
    <w:rsid w:val="00EE5B67"/>
    <w:rsid w:val="00EF3177"/>
    <w:rsid w:val="00EF370D"/>
    <w:rsid w:val="00EF4016"/>
    <w:rsid w:val="00EF607F"/>
    <w:rsid w:val="00F00E70"/>
    <w:rsid w:val="00F01611"/>
    <w:rsid w:val="00F054E7"/>
    <w:rsid w:val="00F10569"/>
    <w:rsid w:val="00F115EC"/>
    <w:rsid w:val="00F14FE1"/>
    <w:rsid w:val="00F25A64"/>
    <w:rsid w:val="00F4282E"/>
    <w:rsid w:val="00F42990"/>
    <w:rsid w:val="00F4551A"/>
    <w:rsid w:val="00F46CF5"/>
    <w:rsid w:val="00F473FA"/>
    <w:rsid w:val="00F57FA5"/>
    <w:rsid w:val="00F627C7"/>
    <w:rsid w:val="00F6280A"/>
    <w:rsid w:val="00F63E23"/>
    <w:rsid w:val="00F677C6"/>
    <w:rsid w:val="00F743B5"/>
    <w:rsid w:val="00F76D31"/>
    <w:rsid w:val="00F87DF3"/>
    <w:rsid w:val="00F945FA"/>
    <w:rsid w:val="00F95AD1"/>
    <w:rsid w:val="00FA2858"/>
    <w:rsid w:val="00FA40EA"/>
    <w:rsid w:val="00FB25F1"/>
    <w:rsid w:val="00FB2C43"/>
    <w:rsid w:val="00FB41C0"/>
    <w:rsid w:val="00FC4B05"/>
    <w:rsid w:val="00FD3227"/>
    <w:rsid w:val="00FD3B43"/>
    <w:rsid w:val="00FE200A"/>
    <w:rsid w:val="00FF20A5"/>
    <w:rsid w:val="00FF413B"/>
    <w:rsid w:val="00FF4A2D"/>
    <w:rsid w:val="00FF6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DA71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A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A719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F793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32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24AE"/>
  </w:style>
  <w:style w:type="paragraph" w:styleId="Pieddepage">
    <w:name w:val="footer"/>
    <w:basedOn w:val="Normal"/>
    <w:link w:val="PieddepageCar"/>
    <w:uiPriority w:val="99"/>
    <w:unhideWhenUsed/>
    <w:rsid w:val="00932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24AE"/>
  </w:style>
  <w:style w:type="numbering" w:customStyle="1" w:styleId="Style1">
    <w:name w:val="Style1"/>
    <w:uiPriority w:val="99"/>
    <w:rsid w:val="0056394B"/>
    <w:pPr>
      <w:numPr>
        <w:numId w:val="15"/>
      </w:numPr>
    </w:pPr>
  </w:style>
  <w:style w:type="character" w:styleId="Textedelespacerserv">
    <w:name w:val="Placeholder Text"/>
    <w:basedOn w:val="Policepardfaut"/>
    <w:uiPriority w:val="99"/>
    <w:semiHidden/>
    <w:rsid w:val="004067E4"/>
    <w:rPr>
      <w:color w:val="808080"/>
    </w:rPr>
  </w:style>
  <w:style w:type="paragraph" w:customStyle="1" w:styleId="Default">
    <w:name w:val="Default"/>
    <w:rsid w:val="004B5226"/>
    <w:pPr>
      <w:autoSpaceDE w:val="0"/>
      <w:autoSpaceDN w:val="0"/>
      <w:adjustRightInd w:val="0"/>
      <w:spacing w:after="0" w:line="240" w:lineRule="auto"/>
    </w:pPr>
    <w:rPr>
      <w:rFonts w:ascii="JJDFLD+Arial" w:hAnsi="JJDFLD+Arial" w:cs="JJDFLD+Arial"/>
      <w:color w:val="000000"/>
      <w:sz w:val="24"/>
      <w:szCs w:val="24"/>
    </w:rPr>
  </w:style>
  <w:style w:type="paragraph" w:styleId="Corpsdetexte3">
    <w:name w:val="Body Text 3"/>
    <w:basedOn w:val="Default"/>
    <w:next w:val="Default"/>
    <w:link w:val="Corpsdetexte3Car"/>
    <w:uiPriority w:val="99"/>
    <w:rsid w:val="004B5226"/>
    <w:rPr>
      <w:rFonts w:cstheme="minorBidi"/>
      <w:color w:val="auto"/>
    </w:rPr>
  </w:style>
  <w:style w:type="character" w:customStyle="1" w:styleId="Corpsdetexte3Car">
    <w:name w:val="Corps de texte 3 Car"/>
    <w:basedOn w:val="Policepardfaut"/>
    <w:link w:val="Corpsdetexte3"/>
    <w:uiPriority w:val="99"/>
    <w:rsid w:val="004B5226"/>
    <w:rPr>
      <w:rFonts w:ascii="JJDFLD+Arial" w:hAnsi="JJDFLD+Arial"/>
      <w:sz w:val="24"/>
      <w:szCs w:val="24"/>
    </w:rPr>
  </w:style>
  <w:style w:type="paragraph" w:customStyle="1" w:styleId="Default1">
    <w:name w:val="Default1"/>
    <w:basedOn w:val="Default"/>
    <w:next w:val="Default"/>
    <w:uiPriority w:val="99"/>
    <w:rsid w:val="004B5226"/>
    <w:rPr>
      <w:rFonts w:cstheme="minorBidi"/>
      <w:color w:val="auto"/>
    </w:rPr>
  </w:style>
  <w:style w:type="paragraph" w:styleId="NormalWeb">
    <w:name w:val="Normal (Web)"/>
    <w:basedOn w:val="Normal"/>
    <w:uiPriority w:val="99"/>
    <w:semiHidden/>
    <w:unhideWhenUsed/>
    <w:rsid w:val="00847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styleId="Lienhypertexte">
    <w:name w:val="Hyperlink"/>
    <w:basedOn w:val="Policepardfaut"/>
    <w:uiPriority w:val="99"/>
    <w:unhideWhenUsed/>
    <w:rsid w:val="008474EF"/>
    <w:rPr>
      <w:color w:val="0000FF"/>
      <w:u w:val="single"/>
    </w:rPr>
  </w:style>
  <w:style w:type="character" w:customStyle="1" w:styleId="nowrap1">
    <w:name w:val="nowrap1"/>
    <w:basedOn w:val="Policepardfaut"/>
    <w:rsid w:val="008474EF"/>
  </w:style>
  <w:style w:type="paragraph" w:customStyle="1" w:styleId="optxtp">
    <w:name w:val="op_txt_p"/>
    <w:basedOn w:val="Normal"/>
    <w:rsid w:val="0073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optxtisemp">
    <w:name w:val="op_txt_is_emp"/>
    <w:basedOn w:val="Policepardfaut"/>
    <w:rsid w:val="00FF413B"/>
  </w:style>
  <w:style w:type="character" w:styleId="Lienhypertextesuivivisit">
    <w:name w:val="FollowedHyperlink"/>
    <w:basedOn w:val="Policepardfaut"/>
    <w:uiPriority w:val="99"/>
    <w:semiHidden/>
    <w:unhideWhenUsed/>
    <w:rsid w:val="00DE5C51"/>
    <w:rPr>
      <w:color w:val="800080" w:themeColor="followedHyperlink"/>
      <w:u w:val="single"/>
    </w:rPr>
  </w:style>
  <w:style w:type="character" w:customStyle="1" w:styleId="spipsurligne">
    <w:name w:val="spip_surligne"/>
    <w:basedOn w:val="Policepardfaut"/>
    <w:rsid w:val="00865641"/>
  </w:style>
  <w:style w:type="paragraph" w:customStyle="1" w:styleId="2-Titre2">
    <w:name w:val="2-Titre2"/>
    <w:basedOn w:val="Normal"/>
    <w:link w:val="2-Titre2Car"/>
    <w:autoRedefine/>
    <w:qFormat/>
    <w:rsid w:val="001E3754"/>
    <w:pPr>
      <w:spacing w:after="0" w:line="240" w:lineRule="auto"/>
      <w:jc w:val="center"/>
    </w:pPr>
    <w:rPr>
      <w:rFonts w:ascii="Calibri" w:eastAsia="Times New Roman" w:hAnsi="Calibri" w:cs="Times New Roman"/>
      <w:b/>
      <w:sz w:val="36"/>
      <w:szCs w:val="36"/>
      <w:lang w:eastAsia="fr-FR"/>
    </w:rPr>
  </w:style>
  <w:style w:type="character" w:customStyle="1" w:styleId="2-Titre2Car">
    <w:name w:val="2-Titre2 Car"/>
    <w:basedOn w:val="Policepardfaut"/>
    <w:link w:val="2-Titre2"/>
    <w:rsid w:val="001E3754"/>
    <w:rPr>
      <w:rFonts w:ascii="Calibri" w:eastAsia="Times New Roman" w:hAnsi="Calibri" w:cs="Times New Roman"/>
      <w:b/>
      <w:sz w:val="36"/>
      <w:szCs w:val="3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youtube.com/watch?v=rvImmeBsIT0" TargetMode="External"/><Relationship Id="rId18" Type="http://schemas.openxmlformats.org/officeDocument/2006/relationships/hyperlink" Target="https://www.youtube.com/watch?v=ZUUgkh1WshQ" TargetMode="External"/><Relationship Id="rId26" Type="http://schemas.openxmlformats.org/officeDocument/2006/relationships/image" Target="media/image8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yNF15iaB4JQ" TargetMode="External"/><Relationship Id="rId34" Type="http://schemas.openxmlformats.org/officeDocument/2006/relationships/hyperlink" Target="https://www.youtube.com/watch?v=AN17__IyJQ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vqbdbigU900" TargetMode="External"/><Relationship Id="rId17" Type="http://schemas.openxmlformats.org/officeDocument/2006/relationships/hyperlink" Target="https://www.youtube.com/watch?v=v6ZNDQ80ELE" TargetMode="External"/><Relationship Id="rId25" Type="http://schemas.openxmlformats.org/officeDocument/2006/relationships/image" Target="media/image7.jpeg"/><Relationship Id="rId33" Type="http://schemas.openxmlformats.org/officeDocument/2006/relationships/hyperlink" Target="https://www.youtube.com/watch?v=VOZwU6r2KD8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I09DhTubNqE" TargetMode="External"/><Relationship Id="rId20" Type="http://schemas.openxmlformats.org/officeDocument/2006/relationships/hyperlink" Target="https://www.youtube.com/watch?v=jNXiwcZYMpU" TargetMode="External"/><Relationship Id="rId29" Type="http://schemas.openxmlformats.org/officeDocument/2006/relationships/hyperlink" Target="https://www.youtube.com/watch?v=QibwvoTvDF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6.jpeg"/><Relationship Id="rId32" Type="http://schemas.openxmlformats.org/officeDocument/2006/relationships/hyperlink" Target="https://www.youtube.com/watch?v=JEnLC4cVEgI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UsDls0K6jLU" TargetMode="External"/><Relationship Id="rId23" Type="http://schemas.openxmlformats.org/officeDocument/2006/relationships/image" Target="media/image5.jpeg"/><Relationship Id="rId28" Type="http://schemas.openxmlformats.org/officeDocument/2006/relationships/image" Target="media/image10.jpeg"/><Relationship Id="rId36" Type="http://schemas.openxmlformats.org/officeDocument/2006/relationships/hyperlink" Target="https://www.youtube.com/watch?v=O2sh7Bm6wNU" TargetMode="External"/><Relationship Id="rId10" Type="http://schemas.openxmlformats.org/officeDocument/2006/relationships/image" Target="media/image4.wmf"/><Relationship Id="rId19" Type="http://schemas.openxmlformats.org/officeDocument/2006/relationships/hyperlink" Target="https://www.youtube.com/watch?v=ABp9A-ozlV4" TargetMode="External"/><Relationship Id="rId31" Type="http://schemas.openxmlformats.org/officeDocument/2006/relationships/hyperlink" Target="https://www.youtube.com/watch?v=YZSU217hxL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www.youtube.com/watch?v=k_ut9pb3kjU" TargetMode="External"/><Relationship Id="rId22" Type="http://schemas.openxmlformats.org/officeDocument/2006/relationships/hyperlink" Target="https://www.youtube.com/watch?v=B0Nq35wkpsk" TargetMode="External"/><Relationship Id="rId27" Type="http://schemas.openxmlformats.org/officeDocument/2006/relationships/image" Target="media/image9.jpeg"/><Relationship Id="rId30" Type="http://schemas.openxmlformats.org/officeDocument/2006/relationships/hyperlink" Target="https://www.youtube.com/watch?v=AFZZoMc8PjU" TargetMode="External"/><Relationship Id="rId35" Type="http://schemas.openxmlformats.org/officeDocument/2006/relationships/hyperlink" Target="https://www.youtube.com/watch?v=FsFHOEzOOFI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78EB9-0D78-4803-895D-703B02C64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962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formation</cp:lastModifiedBy>
  <cp:revision>12</cp:revision>
  <cp:lastPrinted>2021-03-17T17:40:00Z</cp:lastPrinted>
  <dcterms:created xsi:type="dcterms:W3CDTF">2021-02-23T16:40:00Z</dcterms:created>
  <dcterms:modified xsi:type="dcterms:W3CDTF">2021-03-17T17:40:00Z</dcterms:modified>
</cp:coreProperties>
</file>