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rFonts w:ascii="Calibri" w:hAnsi="Calibri"/>
          <w:b/>
          <w:color w:val="1E40AF"/>
          <w:sz w:val="64"/>
        </w:rPr>
        <w:t>Smart Library</w:t>
        <w:br/>
        <w:t>Management System</w:t>
      </w:r>
    </w:p>
    <w:p/>
    <w:p>
      <w:pPr>
        <w:jc w:val="center"/>
      </w:pPr>
      <w:r>
        <w:rPr>
          <w:rFonts w:ascii="Calibri" w:hAnsi="Calibri"/>
          <w:color w:val="475869"/>
          <w:sz w:val="40"/>
        </w:rPr>
        <w:t>Rapport de Projet</w:t>
      </w:r>
    </w:p>
    <w:p>
      <w:pPr>
        <w:jc w:val="center"/>
      </w:pPr>
      <w:r>
        <w:rPr>
          <w:rFonts w:ascii="Calibri" w:hAnsi="Calibri"/>
          <w:color w:val="64748B"/>
          <w:sz w:val="28"/>
        </w:rPr>
        <w:t>Application de Gestion de Bibliothèque</w:t>
        <w:br/>
        <w:t>avec Chatbot Intelligent</w:t>
      </w:r>
    </w:p>
    <w:p/>
    <w:p/>
    <w:p/>
    <w:p/>
    <w:p>
      <w:pPr>
        <w:jc w:val="center"/>
      </w:pPr>
      <w:r>
        <w:rPr>
          <w:color w:val="475869"/>
          <w:sz w:val="22"/>
        </w:rPr>
        <w:t>Projet :  Smart Library Management System</w:t>
      </w:r>
    </w:p>
    <w:p>
      <w:pPr>
        <w:jc w:val="center"/>
      </w:pPr>
      <w:r>
        <w:rPr>
          <w:color w:val="475869"/>
          <w:sz w:val="22"/>
        </w:rPr>
        <w:t>Version :  1.0.0</w:t>
      </w:r>
    </w:p>
    <w:p>
      <w:pPr>
        <w:jc w:val="center"/>
      </w:pPr>
      <w:r>
        <w:rPr>
          <w:color w:val="475869"/>
          <w:sz w:val="22"/>
        </w:rPr>
        <w:t>Stack technique :  FastAPI / Python / MySQL / Tkinter / Gemini AI</w:t>
      </w:r>
    </w:p>
    <w:p>
      <w:pPr>
        <w:jc w:val="center"/>
      </w:pPr>
      <w:r>
        <w:rPr>
          <w:color w:val="475869"/>
          <w:sz w:val="22"/>
        </w:rPr>
        <w:t>Date :  Juin 2026</w:t>
      </w:r>
    </w:p>
    <w:p>
      <w:r>
        <w:br w:type="page"/>
      </w:r>
    </w:p>
    <w:p>
      <w:pPr>
        <w:pStyle w:val="Heading1"/>
      </w:pPr>
      <w:r>
        <w:t>Table des matières</w:t>
      </w:r>
    </w:p>
    <w:p>
      <w:r>
        <w:rPr>
          <w:b/>
          <w:sz w:val="22"/>
        </w:rPr>
        <w:t>1.  Introduction</w:t>
      </w:r>
    </w:p>
    <w:p>
      <w:r>
        <w:rPr>
          <w:b/>
          <w:sz w:val="22"/>
        </w:rPr>
        <w:t>2.  Présentation du projet</w:t>
      </w:r>
    </w:p>
    <w:p>
      <w:r>
        <w:rPr>
          <w:sz w:val="22"/>
        </w:rPr>
        <w:t xml:space="preserve">  2.1  Objectifs</w:t>
      </w:r>
    </w:p>
    <w:p>
      <w:r>
        <w:rPr>
          <w:sz w:val="22"/>
        </w:rPr>
        <w:t xml:space="preserve">  2.2  Fonctionnalités principales</w:t>
      </w:r>
    </w:p>
    <w:p>
      <w:r>
        <w:rPr>
          <w:b/>
          <w:sz w:val="22"/>
        </w:rPr>
        <w:t>3.  Architecture technique</w:t>
      </w:r>
    </w:p>
    <w:p>
      <w:r>
        <w:rPr>
          <w:sz w:val="22"/>
        </w:rPr>
        <w:t xml:space="preserve">  3.1  Architecture globale</w:t>
      </w:r>
    </w:p>
    <w:p>
      <w:r>
        <w:rPr>
          <w:sz w:val="22"/>
        </w:rPr>
        <w:t xml:space="preserve">  3.2  Backend (FastAPI)</w:t>
      </w:r>
    </w:p>
    <w:p>
      <w:r>
        <w:rPr>
          <w:sz w:val="22"/>
        </w:rPr>
        <w:t xml:space="preserve">  3.3  Frontend (Tkinter)</w:t>
      </w:r>
    </w:p>
    <w:p>
      <w:r>
        <w:rPr>
          <w:sz w:val="22"/>
        </w:rPr>
        <w:t xml:space="preserve">  3.4  Base de données (MySQL)</w:t>
      </w:r>
    </w:p>
    <w:p>
      <w:r>
        <w:rPr>
          <w:b/>
          <w:sz w:val="22"/>
        </w:rPr>
        <w:t>4.  Technologies utilisées</w:t>
      </w:r>
    </w:p>
    <w:p>
      <w:r>
        <w:rPr>
          <w:b/>
          <w:sz w:val="22"/>
        </w:rPr>
        <w:t>5.  Guide d'installation et d'utilisation</w:t>
      </w:r>
    </w:p>
    <w:p>
      <w:r>
        <w:rPr>
          <w:b/>
          <w:sz w:val="22"/>
        </w:rPr>
        <w:t>6.  Fonctionnalités détaillées</w:t>
      </w:r>
    </w:p>
    <w:p>
      <w:r>
        <w:rPr>
          <w:sz w:val="22"/>
        </w:rPr>
        <w:t xml:space="preserve">  6.1  Authentification et rôles</w:t>
      </w:r>
    </w:p>
    <w:p>
      <w:r>
        <w:rPr>
          <w:sz w:val="22"/>
        </w:rPr>
        <w:t xml:space="preserve">  6.2  Gestion des livres</w:t>
      </w:r>
    </w:p>
    <w:p>
      <w:r>
        <w:rPr>
          <w:sz w:val="22"/>
        </w:rPr>
        <w:t xml:space="preserve">  6.3  Réservation et emprunt</w:t>
      </w:r>
    </w:p>
    <w:p>
      <w:r>
        <w:rPr>
          <w:sz w:val="22"/>
        </w:rPr>
        <w:t xml:space="preserve">  6.4  Chatbot intelligent</w:t>
      </w:r>
    </w:p>
    <w:p>
      <w:r>
        <w:rPr>
          <w:sz w:val="22"/>
        </w:rPr>
        <w:t xml:space="preserve">  6.5  Interface administrateur</w:t>
      </w:r>
    </w:p>
    <w:p>
      <w:r>
        <w:rPr>
          <w:b/>
          <w:sz w:val="22"/>
        </w:rPr>
        <w:t>7.  Conclusion et perspectives</w:t>
      </w:r>
    </w:p>
    <w:p>
      <w:r>
        <w:br w:type="page"/>
      </w:r>
    </w:p>
    <w:p>
      <w:pPr>
        <w:pStyle w:val="Heading1"/>
      </w:pPr>
      <w:r>
        <w:t>1. Introduction</w:t>
      </w:r>
    </w:p>
    <w:p>
      <w:r>
        <w:t>Dans un monde où la digitalisation transforme tous les secteurs d'activité, les bibliothèques traditionnelles doivent évoluer pour offrir des services modernes et efficaces à leurs utilisateurs. La gestion manuelle des livres, des adhérents et des emprunts devient rapidement inefficace face à l'augmentation du nombre d'utilisateurs et de ressources.</w:t>
      </w:r>
    </w:p>
    <w:p>
      <w:r>
        <w:t>Le projet Smart Library Management System (SLMS) a été conçu pour répondre à ce besoin. Il s'agit d'une application complète de gestion de bibliothèque qui permet aux bibliothécaires et aux adhérents de gérer facilement les livres, les réservations, les emprunts et les retours, le tout enrichi d'un chatbot intelligent basé sur l'IA Gémini de Google.</w:t>
      </w:r>
    </w:p>
    <w:p>
      <w:r>
        <w:t>Ce rapport détaille l'architecture technique, les fonctionnalités, les technologies utilisées ainsi que le guide d'installation et d'utilisation de l'application. Il est destiné à présenter le travail réalisé de manière claire et professionnelle.</w:t>
      </w:r>
    </w:p>
    <w:p>
      <w:r>
        <w:br w:type="page"/>
      </w:r>
    </w:p>
    <w:p>
      <w:pPr>
        <w:pStyle w:val="Heading1"/>
      </w:pPr>
      <w:r>
        <w:t>2. Présentation du projet</w:t>
      </w:r>
    </w:p>
    <w:p>
      <w:pPr>
        <w:pStyle w:val="Heading2"/>
      </w:pPr>
      <w:r>
        <w:t>2.1 Objectifs</w:t>
      </w:r>
    </w:p>
    <w:p>
      <w:r>
        <w:t>L'objectif principal de ce projet est de développer une application de bureau complète pour la gestion d'une bibliothèque universitaire, offrant :</w:t>
      </w:r>
    </w:p>
    <w:p>
      <w:pPr>
        <w:pStyle w:val="ListBullet"/>
      </w:pPr>
      <w:r>
        <w:rPr>
          <w:sz w:val="22"/>
        </w:rPr>
        <w:t>Une gestion centralisée des livres et des utilisateurs</w:t>
      </w:r>
    </w:p>
    <w:p>
      <w:pPr>
        <w:pStyle w:val="ListBullet"/>
      </w:pPr>
      <w:r>
        <w:rPr>
          <w:sz w:val="22"/>
        </w:rPr>
        <w:t>Un système d'authentification sécurisé avec rôles (administrateur / membre)</w:t>
      </w:r>
    </w:p>
    <w:p>
      <w:pPr>
        <w:pStyle w:val="ListBullet"/>
      </w:pPr>
      <w:r>
        <w:rPr>
          <w:sz w:val="22"/>
        </w:rPr>
        <w:t>La possibilité de rechercher, filtrer et paginer les livres</w:t>
      </w:r>
    </w:p>
    <w:p>
      <w:pPr>
        <w:pStyle w:val="ListBullet"/>
      </w:pPr>
      <w:r>
        <w:rPr>
          <w:sz w:val="22"/>
        </w:rPr>
        <w:t>Un système de réservation et d'emprunt avec suivi des délais</w:t>
      </w:r>
    </w:p>
    <w:p>
      <w:pPr>
        <w:pStyle w:val="ListBullet"/>
      </w:pPr>
      <w:r>
        <w:rPr>
          <w:sz w:val="22"/>
        </w:rPr>
        <w:t>Un chatbot intelligent capable de répondre aux questions sur la bibliothèque</w:t>
      </w:r>
    </w:p>
    <w:p>
      <w:pPr>
        <w:pStyle w:val="ListBullet"/>
      </w:pPr>
      <w:r>
        <w:rPr>
          <w:sz w:val="22"/>
        </w:rPr>
        <w:t>Une interface utilisateur moderne, intuitive et professionnelle</w:t>
      </w:r>
    </w:p>
    <w:p>
      <w:pPr>
        <w:pStyle w:val="ListBullet"/>
      </w:pPr>
      <w:r>
        <w:rPr>
          <w:sz w:val="22"/>
        </w:rPr>
        <w:t>Un tableau de bord administrateur avec statistiques</w:t>
      </w:r>
    </w:p>
    <w:p>
      <w:pPr>
        <w:pStyle w:val="Heading2"/>
      </w:pPr>
      <w:r>
        <w:t>2.2 Fonctionnalités principales</w:t>
      </w:r>
    </w:p>
    <w:tbl>
      <w:tblPr>
        <w:tblStyle w:val="TableGrid"/>
        <w:tblW w:type="auto" w:w="0"/>
        <w:jc w:val="center"/>
        <w:tblLook w:firstColumn="1" w:firstRow="1" w:lastColumn="0" w:lastRow="0" w:noHBand="0" w:noVBand="1" w:val="04A0"/>
      </w:tblPr>
      <w:tblGrid>
        <w:gridCol w:w="4703"/>
        <w:gridCol w:w="4703"/>
      </w:tblGrid>
      <w:tr>
        <w:tc>
          <w:tcPr>
            <w:tcW w:type="dxa" w:w="4703"/>
            <w:shd w:fill="1e293b"/>
          </w:tcPr>
          <w:p>
            <w:pPr>
              <w:jc w:val="center"/>
            </w:pPr>
            <w:r>
              <w:rPr>
                <w:rFonts w:ascii="Calibri" w:hAnsi="Calibri"/>
                <w:b/>
                <w:color w:val="FFFFFF"/>
                <w:sz w:val="20"/>
              </w:rPr>
              <w:t>Fonctionnalité</w:t>
            </w:r>
          </w:p>
        </w:tc>
        <w:tc>
          <w:tcPr>
            <w:tcW w:type="dxa" w:w="4703"/>
            <w:shd w:fill="1e293b"/>
          </w:tcPr>
          <w:p>
            <w:pPr>
              <w:jc w:val="center"/>
            </w:pPr>
            <w:r>
              <w:rPr>
                <w:rFonts w:ascii="Calibri" w:hAnsi="Calibri"/>
                <w:b/>
                <w:color w:val="FFFFFF"/>
                <w:sz w:val="20"/>
              </w:rPr>
              <w:t>Description</w:t>
            </w:r>
          </w:p>
        </w:tc>
      </w:tr>
      <w:tr>
        <w:tc>
          <w:tcPr>
            <w:tcW w:type="dxa" w:w="4703"/>
          </w:tcPr>
          <w:p>
            <w:r>
              <w:rPr>
                <w:rFonts w:ascii="Calibri" w:hAnsi="Calibri"/>
                <w:b/>
                <w:sz w:val="20"/>
              </w:rPr>
              <w:t>Authentification</w:t>
            </w:r>
          </w:p>
        </w:tc>
        <w:tc>
          <w:tcPr>
            <w:tcW w:type="dxa" w:w="4703"/>
          </w:tcPr>
          <w:p>
            <w:r>
              <w:rPr>
                <w:rFonts w:ascii="Calibri" w:hAnsi="Calibri"/>
                <w:sz w:val="20"/>
              </w:rPr>
              <w:t>Inscription et connexion sécurisées avec JWT, gestion des rôles (admin/member).</w:t>
            </w:r>
          </w:p>
        </w:tc>
      </w:tr>
      <w:tr>
        <w:tc>
          <w:tcPr>
            <w:tcW w:type="dxa" w:w="4703"/>
          </w:tcPr>
          <w:p>
            <w:r>
              <w:rPr>
                <w:rFonts w:ascii="Calibri" w:hAnsi="Calibri"/>
                <w:b/>
                <w:sz w:val="20"/>
              </w:rPr>
              <w:t>Gestion des livres</w:t>
            </w:r>
          </w:p>
        </w:tc>
        <w:tc>
          <w:tcPr>
            <w:tcW w:type="dxa" w:w="4703"/>
          </w:tcPr>
          <w:p>
            <w:r>
              <w:rPr>
                <w:rFonts w:ascii="Calibri" w:hAnsi="Calibri"/>
                <w:sz w:val="20"/>
              </w:rPr>
              <w:t>CRUD complet avec recherche avancée, filtres par catégorie/statut, pagination, photos de couverture.</w:t>
            </w:r>
          </w:p>
        </w:tc>
      </w:tr>
      <w:tr>
        <w:tc>
          <w:tcPr>
            <w:tcW w:type="dxa" w:w="4703"/>
          </w:tcPr>
          <w:p>
            <w:r>
              <w:rPr>
                <w:rFonts w:ascii="Calibri" w:hAnsi="Calibri"/>
                <w:b/>
                <w:sz w:val="20"/>
              </w:rPr>
              <w:t>Réservation</w:t>
            </w:r>
          </w:p>
        </w:tc>
        <w:tc>
          <w:tcPr>
            <w:tcW w:type="dxa" w:w="4703"/>
          </w:tcPr>
          <w:p>
            <w:r>
              <w:rPr>
                <w:rFonts w:ascii="Calibri" w:hAnsi="Calibri"/>
                <w:sz w:val="20"/>
              </w:rPr>
              <w:t>Les membres peuvent réserver des livres ; l'admin accepte ou rejette les demandes.</w:t>
            </w:r>
          </w:p>
        </w:tc>
      </w:tr>
      <w:tr>
        <w:tc>
          <w:tcPr>
            <w:tcW w:type="dxa" w:w="4703"/>
          </w:tcPr>
          <w:p>
            <w:r>
              <w:rPr>
                <w:rFonts w:ascii="Calibri" w:hAnsi="Calibri"/>
                <w:b/>
                <w:sz w:val="20"/>
              </w:rPr>
              <w:t>Emprunt</w:t>
            </w:r>
          </w:p>
        </w:tc>
        <w:tc>
          <w:tcPr>
            <w:tcW w:type="dxa" w:w="4703"/>
          </w:tcPr>
          <w:p>
            <w:r>
              <w:rPr>
                <w:rFonts w:ascii="Calibri" w:hAnsi="Calibri"/>
                <w:sz w:val="20"/>
              </w:rPr>
              <w:t>Confirmation de retrait, suivi des emprunts avec date d'échéance, alertes de retard.</w:t>
            </w:r>
          </w:p>
        </w:tc>
      </w:tr>
      <w:tr>
        <w:tc>
          <w:tcPr>
            <w:tcW w:type="dxa" w:w="4703"/>
          </w:tcPr>
          <w:p>
            <w:r>
              <w:rPr>
                <w:rFonts w:ascii="Calibri" w:hAnsi="Calibri"/>
                <w:b/>
                <w:sz w:val="20"/>
              </w:rPr>
              <w:t>Chatbot IA</w:t>
            </w:r>
          </w:p>
        </w:tc>
        <w:tc>
          <w:tcPr>
            <w:tcW w:type="dxa" w:w="4703"/>
          </w:tcPr>
          <w:p>
            <w:r>
              <w:rPr>
                <w:rFonts w:ascii="Calibri" w:hAnsi="Calibri"/>
                <w:sz w:val="20"/>
              </w:rPr>
              <w:t>Assistant intelligent basé sur Google Gemini pour répondre aux questions sur les livres.</w:t>
            </w:r>
          </w:p>
        </w:tc>
      </w:tr>
      <w:tr>
        <w:tc>
          <w:tcPr>
            <w:tcW w:type="dxa" w:w="4703"/>
          </w:tcPr>
          <w:p>
            <w:r>
              <w:rPr>
                <w:rFonts w:ascii="Calibri" w:hAnsi="Calibri"/>
                <w:b/>
                <w:sz w:val="20"/>
              </w:rPr>
              <w:t>Administration</w:t>
            </w:r>
          </w:p>
        </w:tc>
        <w:tc>
          <w:tcPr>
            <w:tcW w:type="dxa" w:w="4703"/>
          </w:tcPr>
          <w:p>
            <w:r>
              <w:rPr>
                <w:rFonts w:ascii="Calibri" w:hAnsi="Calibri"/>
                <w:sz w:val="20"/>
              </w:rPr>
              <w:t>Tableau de bord avec statistiques, gestion des utilisateurs, vue complète des emprunts.</w:t>
            </w:r>
          </w:p>
        </w:tc>
      </w:tr>
    </w:tbl>
    <w:p>
      <w:r>
        <w:br w:type="page"/>
      </w:r>
    </w:p>
    <w:p>
      <w:pPr>
        <w:pStyle w:val="Heading1"/>
      </w:pPr>
      <w:r>
        <w:t>3. Architecture technique</w:t>
      </w:r>
    </w:p>
    <w:p>
      <w:pPr>
        <w:pStyle w:val="Heading2"/>
      </w:pPr>
      <w:r>
        <w:t>3.1 Architecture globale</w:t>
      </w:r>
    </w:p>
    <w:p>
      <w:r>
        <w:t>L'application suit une architecture client-serveur avec deux composants principaux :</w:t>
      </w:r>
    </w:p>
    <w:p>
      <w:pPr>
        <w:pStyle w:val="ListBullet"/>
      </w:pPr>
      <w:r>
        <w:rPr>
          <w:b/>
          <w:sz w:val="22"/>
        </w:rPr>
        <w:t>Développé avec FastAPI (Python), il expose des endpoints RESTful pour toutes les opérations de l'application. Il communique avec une base de données MySQL via SQLAlchemy ORM et intègre l'API Google Gemini pour le chatbot.</w:t>
      </w:r>
      <w:r>
        <w:rPr>
          <w:sz w:val="22"/>
        </w:rPr>
        <w:t xml:space="preserve"> Backend (API REST) : </w:t>
      </w:r>
    </w:p>
    <w:p>
      <w:pPr>
        <w:pStyle w:val="ListBullet"/>
      </w:pPr>
      <w:r>
        <w:rPr>
          <w:b/>
          <w:sz w:val="22"/>
        </w:rPr>
        <w:t>Développé avec Tkinter (Python), il offre une interface graphique utilisateur complète. Il communique avec le backend via des requêtes HTTP et JSON en utilisant une couche API client dédiée.</w:t>
      </w:r>
      <w:r>
        <w:rPr>
          <w:sz w:val="22"/>
        </w:rPr>
        <w:t xml:space="preserve"> Frontend (Client Desktop) : </w:t>
      </w:r>
    </w:p>
    <w:p/>
    <w:p>
      <w:pPr>
        <w:jc w:val="center"/>
      </w:pPr>
      <w:r>
        <w:rPr>
          <w:b/>
          <w:sz w:val="22"/>
        </w:rPr>
        <w:t>Diagramme d'architecture</w:t>
      </w:r>
    </w:p>
    <w:p>
      <w:pPr>
        <w:jc w:val="center"/>
      </w:pPr>
      <w:r>
        <w:rPr>
          <w:rFonts w:ascii="Consolas" w:hAnsi="Consolas"/>
          <w:sz w:val="16"/>
        </w:rPr>
        <w:t>┌─────────────────────────────────────────────────────┐</w:t>
        <w:br/>
        <w:t>│               Smart Library System                  │</w:t>
        <w:br/>
        <w:t>├───────────────────────┬─────────────────────────────┤</w:t>
        <w:br/>
        <w:t>│    Frontend Tkinter   │     Backend FastAPI         │</w:t>
        <w:br/>
        <w:t>│  ┌─────────────────┐  │  ┌───────────────────────┐  │</w:t>
        <w:br/>
        <w:t>│  │ Login / Register │  │  │ Auth (JWT / bcrypt)  │  │</w:t>
        <w:br/>
        <w:t>│  │ Dashboard        │  │  │ Books CRUD           │  │</w:t>
        <w:br/>
        <w:t>│  │ Books View       │  │  │ Reservations         │  │</w:t>
        <w:br/>
        <w:t>│  │ Chatbot UI       │◄─┼──│ Borrowed Books       │  │</w:t>
        <w:br/>
        <w:t>│  │ Admin Panel      │  │  │ Chat (Gemini AI)     │  │</w:t>
        <w:br/>
        <w:t>│  └─────────────────┘  │  │ Stats &amp; Admin        │  │</w:t>
        <w:br/>
        <w:t>│       API Client       │  └───────────┬───────────┘  │</w:t>
        <w:br/>
        <w:t>├───────────────────────┼───────────────┼──────────────┤</w:t>
        <w:br/>
        <w:t>│         MySQL Database (SQLAlchemy ORM)              │</w:t>
        <w:br/>
        <w:t>│  [books] [users] [reservations] [borrowed_books]     │</w:t>
        <w:br/>
        <w:t>└─────────────────────────────────────────────────────┘</w:t>
        <w:br/>
      </w:r>
    </w:p>
    <w:p>
      <w:r>
        <w:t>Le frontend utilise une architecture modulaire avec des vues indépendantes (LoginView, DashboardView, BooksView, ChatView, etc.) et une classe ApiClient singleton pour centraliser les appels HTTP. Le backend suit une architecture en couches : routes (API) / services (logique métier) / modèles (ORM).</w:t>
      </w:r>
    </w:p>
    <w:p>
      <w:pPr>
        <w:pStyle w:val="Heading2"/>
      </w:pPr>
      <w:r>
        <w:t>3.2 Backend (FastAPI)</w:t>
      </w:r>
    </w:p>
    <w:p>
      <w:r>
        <w:t>Le backend est développé avec FastAPI, un framework Python moderne et performant pour la création d'API REST. Il est organisé en plusieurs modules :</w:t>
      </w:r>
    </w:p>
    <w:tbl>
      <w:tblPr>
        <w:tblStyle w:val="TableGrid"/>
        <w:tblW w:type="auto" w:w="0"/>
        <w:jc w:val="center"/>
        <w:tblLook w:firstColumn="1" w:firstRow="1" w:lastColumn="0" w:lastRow="0" w:noHBand="0" w:noVBand="1" w:val="04A0"/>
      </w:tblPr>
      <w:tblGrid>
        <w:gridCol w:w="4703"/>
        <w:gridCol w:w="4703"/>
      </w:tblGrid>
      <w:tr>
        <w:tc>
          <w:tcPr>
            <w:tcW w:type="dxa" w:w="4703"/>
            <w:shd w:fill="1e293b"/>
          </w:tcPr>
          <w:p>
            <w:pPr>
              <w:jc w:val="center"/>
            </w:pPr>
            <w:r>
              <w:rPr>
                <w:rFonts w:ascii="Calibri" w:hAnsi="Calibri"/>
                <w:b/>
                <w:color w:val="FFFFFF"/>
                <w:sz w:val="20"/>
              </w:rPr>
              <w:t>Module</w:t>
            </w:r>
          </w:p>
        </w:tc>
        <w:tc>
          <w:tcPr>
            <w:tcW w:type="dxa" w:w="4703"/>
            <w:shd w:fill="1e293b"/>
          </w:tcPr>
          <w:p>
            <w:pPr>
              <w:jc w:val="center"/>
            </w:pPr>
            <w:r>
              <w:rPr>
                <w:rFonts w:ascii="Calibri" w:hAnsi="Calibri"/>
                <w:b/>
                <w:color w:val="FFFFFF"/>
                <w:sz w:val="20"/>
              </w:rPr>
              <w:t>Description</w:t>
            </w:r>
          </w:p>
        </w:tc>
      </w:tr>
      <w:tr>
        <w:tc>
          <w:tcPr>
            <w:tcW w:type="dxa" w:w="4703"/>
          </w:tcPr>
          <w:p>
            <w:r>
              <w:rPr>
                <w:rFonts w:ascii="Calibri" w:hAnsi="Calibri"/>
                <w:b/>
                <w:sz w:val="20"/>
              </w:rPr>
              <w:t>Routes (api/)</w:t>
            </w:r>
          </w:p>
        </w:tc>
        <w:tc>
          <w:tcPr>
            <w:tcW w:type="dxa" w:w="4703"/>
          </w:tcPr>
          <w:p>
            <w:r>
              <w:rPr>
                <w:rFonts w:ascii="Calibri" w:hAnsi="Calibri"/>
                <w:sz w:val="20"/>
              </w:rPr>
              <w:t>Auth, Books, Chat, Reservation, Borrowed, Stats, Admin Users</w:t>
            </w:r>
          </w:p>
        </w:tc>
      </w:tr>
      <w:tr>
        <w:tc>
          <w:tcPr>
            <w:tcW w:type="dxa" w:w="4703"/>
          </w:tcPr>
          <w:p>
            <w:r>
              <w:rPr>
                <w:rFonts w:ascii="Calibri" w:hAnsi="Calibri"/>
                <w:b/>
                <w:sz w:val="20"/>
              </w:rPr>
              <w:t>Services (services/)</w:t>
            </w:r>
          </w:p>
        </w:tc>
        <w:tc>
          <w:tcPr>
            <w:tcW w:type="dxa" w:w="4703"/>
          </w:tcPr>
          <w:p>
            <w:r>
              <w:rPr>
                <w:rFonts w:ascii="Calibri" w:hAnsi="Calibri"/>
                <w:sz w:val="20"/>
              </w:rPr>
              <w:t>AuthService, BookService, ChatService, ReservationService, StatsService, EmailService</w:t>
            </w:r>
          </w:p>
        </w:tc>
      </w:tr>
      <w:tr>
        <w:tc>
          <w:tcPr>
            <w:tcW w:type="dxa" w:w="4703"/>
          </w:tcPr>
          <w:p>
            <w:r>
              <w:rPr>
                <w:rFonts w:ascii="Calibri" w:hAnsi="Calibri"/>
                <w:b/>
                <w:sz w:val="20"/>
              </w:rPr>
              <w:t>Modèles (models/)</w:t>
            </w:r>
          </w:p>
        </w:tc>
        <w:tc>
          <w:tcPr>
            <w:tcW w:type="dxa" w:w="4703"/>
          </w:tcPr>
          <w:p>
            <w:r>
              <w:rPr>
                <w:rFonts w:ascii="Calibri" w:hAnsi="Calibri"/>
                <w:sz w:val="20"/>
              </w:rPr>
              <w:t>Book, User, Reservation, BorrowedBook (SQLAlchemy ORM)</w:t>
            </w:r>
          </w:p>
        </w:tc>
      </w:tr>
      <w:tr>
        <w:tc>
          <w:tcPr>
            <w:tcW w:type="dxa" w:w="4703"/>
          </w:tcPr>
          <w:p>
            <w:r>
              <w:rPr>
                <w:rFonts w:ascii="Calibri" w:hAnsi="Calibri"/>
                <w:b/>
                <w:sz w:val="20"/>
              </w:rPr>
              <w:t>Schémas (schemas/)</w:t>
            </w:r>
          </w:p>
        </w:tc>
        <w:tc>
          <w:tcPr>
            <w:tcW w:type="dxa" w:w="4703"/>
          </w:tcPr>
          <w:p>
            <w:r>
              <w:rPr>
                <w:rFonts w:ascii="Calibri" w:hAnsi="Calibri"/>
                <w:sz w:val="20"/>
              </w:rPr>
              <w:t>Pydantic models pour validation des données entrantes/sortantes</w:t>
            </w:r>
          </w:p>
        </w:tc>
      </w:tr>
      <w:tr>
        <w:tc>
          <w:tcPr>
            <w:tcW w:type="dxa" w:w="4703"/>
          </w:tcPr>
          <w:p>
            <w:r>
              <w:rPr>
                <w:rFonts w:ascii="Calibri" w:hAnsi="Calibri"/>
                <w:b/>
                <w:sz w:val="20"/>
              </w:rPr>
              <w:t>Sécurité (core/)</w:t>
            </w:r>
          </w:p>
        </w:tc>
        <w:tc>
          <w:tcPr>
            <w:tcW w:type="dxa" w:w="4703"/>
          </w:tcPr>
          <w:p>
            <w:r>
              <w:rPr>
                <w:rFonts w:ascii="Calibri" w:hAnsi="Calibri"/>
                <w:sz w:val="20"/>
              </w:rPr>
              <w:t>JWT token management, bcrypt password hashing, dépendances d'authentification</w:t>
            </w:r>
          </w:p>
        </w:tc>
      </w:tr>
    </w:tbl>
    <w:p/>
    <w:p>
      <w:r>
        <w:t>Le backend expose les endpoints REST suivants :</w:t>
      </w:r>
    </w:p>
    <w:p>
      <w:pPr>
        <w:pStyle w:val="ListBullet"/>
      </w:pPr>
      <w:r>
        <w:rPr>
          <w:sz w:val="22"/>
        </w:rPr>
        <w:t>/auth/register, /auth/login, /auth/me - Authentification</w:t>
      </w:r>
    </w:p>
    <w:p>
      <w:pPr>
        <w:pStyle w:val="ListBullet"/>
      </w:pPr>
      <w:r>
        <w:rPr>
          <w:sz w:val="22"/>
        </w:rPr>
        <w:t>/books/, /books/search, /books/advanced - Gestion des livres</w:t>
      </w:r>
    </w:p>
    <w:p>
      <w:pPr>
        <w:pStyle w:val="ListBullet"/>
      </w:pPr>
      <w:r>
        <w:rPr>
          <w:sz w:val="22"/>
        </w:rPr>
        <w:t>/chat/ - Chatbot IA</w:t>
      </w:r>
    </w:p>
    <w:p>
      <w:pPr>
        <w:pStyle w:val="ListBullet"/>
      </w:pPr>
      <w:r>
        <w:rPr>
          <w:sz w:val="22"/>
        </w:rPr>
        <w:t>/reservations/, /borrowed/ - Réservations et emprunts</w:t>
      </w:r>
    </w:p>
    <w:p>
      <w:pPr>
        <w:pStyle w:val="ListBullet"/>
      </w:pPr>
      <w:r>
        <w:rPr>
          <w:sz w:val="22"/>
        </w:rPr>
        <w:t>/stats/, /admin/users/ - Administration</w:t>
      </w:r>
    </w:p>
    <w:p>
      <w:pPr>
        <w:pStyle w:val="Heading2"/>
      </w:pPr>
      <w:r>
        <w:t>3.3 Frontend (Tkinter)</w:t>
      </w:r>
    </w:p>
    <w:p>
      <w:r>
        <w:t>L'interface utilisateur est développée avec Tkinter, la bibliothèque GUI standard de Python. L'application propose une interface moderne avec :</w:t>
      </w:r>
    </w:p>
    <w:p>
      <w:pPr>
        <w:pStyle w:val="ListBullet"/>
      </w:pPr>
      <w:r>
        <w:rPr>
          <w:sz w:val="22"/>
        </w:rPr>
        <w:t>Une barre latérale de navigation avec icônes et effets de survol</w:t>
      </w:r>
    </w:p>
    <w:p>
      <w:pPr>
        <w:pStyle w:val="ListBullet"/>
      </w:pPr>
      <w:r>
        <w:rPr>
          <w:sz w:val="22"/>
        </w:rPr>
        <w:t>Un design épuré avec une palette de couleurs professionnelle (sidebar dark, fond clair, accents bleus)</w:t>
      </w:r>
    </w:p>
    <w:p>
      <w:pPr>
        <w:pStyle w:val="ListBullet"/>
      </w:pPr>
      <w:r>
        <w:rPr>
          <w:sz w:val="22"/>
        </w:rPr>
        <w:t>Des vues modulaires indépendantes pour chaque fonctionnalité</w:t>
      </w:r>
    </w:p>
    <w:p>
      <w:pPr>
        <w:pStyle w:val="ListBullet"/>
      </w:pPr>
      <w:r>
        <w:rPr>
          <w:sz w:val="22"/>
        </w:rPr>
        <w:t>Un système de thème via ttk.Style pour une apparence cohérente</w:t>
      </w:r>
    </w:p>
    <w:p>
      <w:pPr>
        <w:pStyle w:val="ListBullet"/>
      </w:pPr>
      <w:r>
        <w:rPr>
          <w:sz w:val="22"/>
        </w:rPr>
        <w:t>Un client HTTP intégré (ApiClient) avec support JWT pour la communication avec le backend</w:t>
      </w:r>
    </w:p>
    <w:p>
      <w:r>
        <w:t>Les vues principales incluent : LoginView (authentification), DashboardView (navigation), BooksView (liste des livres avec photo), ChatView (chatbot), ReservationsView, AdminPanelView (statistiques et utilisateurs), et les vues d'emprunt.</w:t>
      </w:r>
    </w:p>
    <w:p>
      <w:pPr>
        <w:pStyle w:val="Heading2"/>
      </w:pPr>
      <w:r>
        <w:t>3.4 Base de données (MySQL)</w:t>
      </w:r>
    </w:p>
    <w:p>
      <w:r>
        <w:t>La base de données MySQL contient 4 tables principales :</w:t>
      </w:r>
    </w:p>
    <w:tbl>
      <w:tblPr>
        <w:tblStyle w:val="TableGrid"/>
        <w:tblW w:type="auto" w:w="0"/>
        <w:jc w:val="center"/>
        <w:tblLook w:firstColumn="1" w:firstRow="1" w:lastColumn="0" w:lastRow="0" w:noHBand="0" w:noVBand="1" w:val="04A0"/>
      </w:tblPr>
      <w:tblGrid>
        <w:gridCol w:w="4703"/>
        <w:gridCol w:w="4703"/>
      </w:tblGrid>
      <w:tr>
        <w:tc>
          <w:tcPr>
            <w:tcW w:type="dxa" w:w="4703"/>
            <w:shd w:fill="1e293b"/>
          </w:tcPr>
          <w:p>
            <w:pPr>
              <w:jc w:val="center"/>
            </w:pPr>
            <w:r>
              <w:rPr>
                <w:rFonts w:ascii="Calibri" w:hAnsi="Calibri"/>
                <w:b/>
                <w:color w:val="FFFFFF"/>
                <w:sz w:val="20"/>
              </w:rPr>
              <w:t>Table</w:t>
            </w:r>
          </w:p>
        </w:tc>
        <w:tc>
          <w:tcPr>
            <w:tcW w:type="dxa" w:w="4703"/>
            <w:shd w:fill="1e293b"/>
          </w:tcPr>
          <w:p>
            <w:pPr>
              <w:jc w:val="center"/>
            </w:pPr>
            <w:r>
              <w:rPr>
                <w:rFonts w:ascii="Calibri" w:hAnsi="Calibri"/>
                <w:b/>
                <w:color w:val="FFFFFF"/>
                <w:sz w:val="20"/>
              </w:rPr>
              <w:t>Colonnes principales</w:t>
            </w:r>
          </w:p>
        </w:tc>
      </w:tr>
      <w:tr>
        <w:tc>
          <w:tcPr>
            <w:tcW w:type="dxa" w:w="4703"/>
          </w:tcPr>
          <w:p>
            <w:r>
              <w:rPr>
                <w:rFonts w:ascii="Calibri" w:hAnsi="Calibri"/>
                <w:b/>
                <w:sz w:val="20"/>
              </w:rPr>
              <w:t>books</w:t>
            </w:r>
          </w:p>
        </w:tc>
        <w:tc>
          <w:tcPr>
            <w:tcW w:type="dxa" w:w="4703"/>
          </w:tcPr>
          <w:p>
            <w:r>
              <w:rPr>
                <w:rFonts w:ascii="Calibri" w:hAnsi="Calibri"/>
                <w:sz w:val="20"/>
              </w:rPr>
              <w:t>id_livre, titre, auteur, categorie, annee_publication, quantite_disponible, statut, photo</w:t>
            </w:r>
          </w:p>
        </w:tc>
      </w:tr>
      <w:tr>
        <w:tc>
          <w:tcPr>
            <w:tcW w:type="dxa" w:w="4703"/>
          </w:tcPr>
          <w:p>
            <w:r>
              <w:rPr>
                <w:rFonts w:ascii="Calibri" w:hAnsi="Calibri"/>
                <w:b/>
                <w:sz w:val="20"/>
              </w:rPr>
              <w:t>users</w:t>
            </w:r>
          </w:p>
        </w:tc>
        <w:tc>
          <w:tcPr>
            <w:tcW w:type="dxa" w:w="4703"/>
          </w:tcPr>
          <w:p>
            <w:r>
              <w:rPr>
                <w:rFonts w:ascii="Calibri" w:hAnsi="Calibri"/>
                <w:sz w:val="20"/>
              </w:rPr>
              <w:t>id, username, email, hashed_password, is_active, role, created_at</w:t>
            </w:r>
          </w:p>
        </w:tc>
      </w:tr>
      <w:tr>
        <w:tc>
          <w:tcPr>
            <w:tcW w:type="dxa" w:w="4703"/>
          </w:tcPr>
          <w:p>
            <w:r>
              <w:rPr>
                <w:rFonts w:ascii="Calibri" w:hAnsi="Calibri"/>
                <w:b/>
                <w:sz w:val="20"/>
              </w:rPr>
              <w:t>reservations</w:t>
            </w:r>
          </w:p>
        </w:tc>
        <w:tc>
          <w:tcPr>
            <w:tcW w:type="dxa" w:w="4703"/>
          </w:tcPr>
          <w:p>
            <w:r>
              <w:rPr>
                <w:rFonts w:ascii="Calibri" w:hAnsi="Calibri"/>
                <w:sz w:val="20"/>
              </w:rPr>
              <w:t>id, user_id, book_id, status (pending/accepted/rejected/borrowed), created_at</w:t>
            </w:r>
          </w:p>
        </w:tc>
      </w:tr>
      <w:tr>
        <w:tc>
          <w:tcPr>
            <w:tcW w:type="dxa" w:w="4703"/>
          </w:tcPr>
          <w:p>
            <w:r>
              <w:rPr>
                <w:rFonts w:ascii="Calibri" w:hAnsi="Calibri"/>
                <w:b/>
                <w:sz w:val="20"/>
              </w:rPr>
              <w:t>borrowed_books</w:t>
            </w:r>
          </w:p>
        </w:tc>
        <w:tc>
          <w:tcPr>
            <w:tcW w:type="dxa" w:w="4703"/>
          </w:tcPr>
          <w:p>
            <w:r>
              <w:rPr>
                <w:rFonts w:ascii="Calibri" w:hAnsi="Calibri"/>
                <w:sz w:val="20"/>
              </w:rPr>
              <w:t>id, user_id, book_id, borrowed_at, due_date, returned_at</w:t>
            </w:r>
          </w:p>
        </w:tc>
      </w:tr>
    </w:tbl>
    <w:p/>
    <w:p>
      <w:r>
        <w:t>Le diagramme relationnel montre les liens entre les tables :</w:t>
      </w:r>
    </w:p>
    <w:p>
      <w:pPr>
        <w:jc w:val="center"/>
      </w:pPr>
      <w:r>
        <w:rPr>
          <w:rFonts w:ascii="Consolas" w:hAnsi="Consolas"/>
          <w:sz w:val="20"/>
        </w:rPr>
        <w:t>users (1) ──────&lt; (N) reservations (N) &gt;────── (1) books</w:t>
        <w:br/>
        <w:t>users (1) ──────&lt; (N) borrowed_books (N) &gt;──── (1) books</w:t>
        <w:br/>
      </w:r>
    </w:p>
    <w:p>
      <w:r>
        <w:br w:type="page"/>
      </w:r>
    </w:p>
    <w:p>
      <w:pPr>
        <w:pStyle w:val="Heading1"/>
      </w:pPr>
      <w:r>
        <w:t>4. Technologies utilisées</w:t>
      </w:r>
    </w:p>
    <w:tbl>
      <w:tblPr>
        <w:tblStyle w:val="TableGrid"/>
        <w:tblW w:type="auto" w:w="0"/>
        <w:jc w:val="center"/>
        <w:tblLook w:firstColumn="1" w:firstRow="1" w:lastColumn="0" w:lastRow="0" w:noHBand="0" w:noVBand="1" w:val="04A0"/>
      </w:tblPr>
      <w:tblGrid>
        <w:gridCol w:w="4703"/>
        <w:gridCol w:w="4703"/>
      </w:tblGrid>
      <w:tr>
        <w:tc>
          <w:tcPr>
            <w:tcW w:type="dxa" w:w="4703"/>
            <w:shd w:fill="1e293b"/>
          </w:tcPr>
          <w:p>
            <w:pPr>
              <w:jc w:val="center"/>
            </w:pPr>
            <w:r>
              <w:rPr>
                <w:rFonts w:ascii="Calibri" w:hAnsi="Calibri"/>
                <w:b/>
                <w:color w:val="FFFFFF"/>
                <w:sz w:val="20"/>
              </w:rPr>
              <w:t>Technologie</w:t>
            </w:r>
          </w:p>
        </w:tc>
        <w:tc>
          <w:tcPr>
            <w:tcW w:type="dxa" w:w="4703"/>
            <w:shd w:fill="1e293b"/>
          </w:tcPr>
          <w:p>
            <w:pPr>
              <w:jc w:val="center"/>
            </w:pPr>
            <w:r>
              <w:rPr>
                <w:rFonts w:ascii="Calibri" w:hAnsi="Calibri"/>
                <w:b/>
                <w:color w:val="FFFFFF"/>
                <w:sz w:val="20"/>
              </w:rPr>
              <w:t>Rôle dans le projet</w:t>
            </w:r>
          </w:p>
        </w:tc>
      </w:tr>
      <w:tr>
        <w:tc>
          <w:tcPr>
            <w:tcW w:type="dxa" w:w="4703"/>
          </w:tcPr>
          <w:p>
            <w:r>
              <w:rPr>
                <w:rFonts w:ascii="Calibri" w:hAnsi="Calibri"/>
                <w:b/>
                <w:sz w:val="20"/>
              </w:rPr>
              <w:t>Python 3.14</w:t>
            </w:r>
          </w:p>
        </w:tc>
        <w:tc>
          <w:tcPr>
            <w:tcW w:type="dxa" w:w="4703"/>
          </w:tcPr>
          <w:p>
            <w:r>
              <w:rPr>
                <w:rFonts w:ascii="Calibri" w:hAnsi="Calibri"/>
                <w:sz w:val="20"/>
              </w:rPr>
              <w:t>Langage de programmation principal</w:t>
            </w:r>
          </w:p>
        </w:tc>
      </w:tr>
      <w:tr>
        <w:tc>
          <w:tcPr>
            <w:tcW w:type="dxa" w:w="4703"/>
          </w:tcPr>
          <w:p>
            <w:r>
              <w:rPr>
                <w:rFonts w:ascii="Calibri" w:hAnsi="Calibri"/>
                <w:b/>
                <w:sz w:val="20"/>
              </w:rPr>
              <w:t>FastAPI</w:t>
            </w:r>
          </w:p>
        </w:tc>
        <w:tc>
          <w:tcPr>
            <w:tcW w:type="dxa" w:w="4703"/>
          </w:tcPr>
          <w:p>
            <w:r>
              <w:rPr>
                <w:rFonts w:ascii="Calibri" w:hAnsi="Calibri"/>
                <w:sz w:val="20"/>
              </w:rPr>
              <w:t>Framework web pour l'API REST backend</w:t>
            </w:r>
          </w:p>
        </w:tc>
      </w:tr>
      <w:tr>
        <w:tc>
          <w:tcPr>
            <w:tcW w:type="dxa" w:w="4703"/>
          </w:tcPr>
          <w:p>
            <w:r>
              <w:rPr>
                <w:rFonts w:ascii="Calibri" w:hAnsi="Calibri"/>
                <w:b/>
                <w:sz w:val="20"/>
              </w:rPr>
              <w:t>Uvicorn</w:t>
            </w:r>
          </w:p>
        </w:tc>
        <w:tc>
          <w:tcPr>
            <w:tcW w:type="dxa" w:w="4703"/>
          </w:tcPr>
          <w:p>
            <w:r>
              <w:rPr>
                <w:rFonts w:ascii="Calibri" w:hAnsi="Calibri"/>
                <w:sz w:val="20"/>
              </w:rPr>
              <w:t>Serveur ASGI pour exécuter FastAPI</w:t>
            </w:r>
          </w:p>
        </w:tc>
      </w:tr>
      <w:tr>
        <w:tc>
          <w:tcPr>
            <w:tcW w:type="dxa" w:w="4703"/>
          </w:tcPr>
          <w:p>
            <w:r>
              <w:rPr>
                <w:rFonts w:ascii="Calibri" w:hAnsi="Calibri"/>
                <w:b/>
                <w:sz w:val="20"/>
              </w:rPr>
              <w:t>SQLAlchemy</w:t>
            </w:r>
          </w:p>
        </w:tc>
        <w:tc>
          <w:tcPr>
            <w:tcW w:type="dxa" w:w="4703"/>
          </w:tcPr>
          <w:p>
            <w:r>
              <w:rPr>
                <w:rFonts w:ascii="Calibri" w:hAnsi="Calibri"/>
                <w:sz w:val="20"/>
              </w:rPr>
              <w:t>ORM pour l'interaction avec la base de données</w:t>
            </w:r>
          </w:p>
        </w:tc>
      </w:tr>
      <w:tr>
        <w:tc>
          <w:tcPr>
            <w:tcW w:type="dxa" w:w="4703"/>
          </w:tcPr>
          <w:p>
            <w:r>
              <w:rPr>
                <w:rFonts w:ascii="Calibri" w:hAnsi="Calibri"/>
                <w:b/>
                <w:sz w:val="20"/>
              </w:rPr>
              <w:t>MySQL / PyMySQL</w:t>
            </w:r>
          </w:p>
        </w:tc>
        <w:tc>
          <w:tcPr>
            <w:tcW w:type="dxa" w:w="4703"/>
          </w:tcPr>
          <w:p>
            <w:r>
              <w:rPr>
                <w:rFonts w:ascii="Calibri" w:hAnsi="Calibri"/>
                <w:sz w:val="20"/>
              </w:rPr>
              <w:t>Base de données relationnelle et driver</w:t>
            </w:r>
          </w:p>
        </w:tc>
      </w:tr>
      <w:tr>
        <w:tc>
          <w:tcPr>
            <w:tcW w:type="dxa" w:w="4703"/>
          </w:tcPr>
          <w:p>
            <w:r>
              <w:rPr>
                <w:rFonts w:ascii="Calibri" w:hAnsi="Calibri"/>
                <w:b/>
                <w:sz w:val="20"/>
              </w:rPr>
              <w:t>Pydantic</w:t>
            </w:r>
          </w:p>
        </w:tc>
        <w:tc>
          <w:tcPr>
            <w:tcW w:type="dxa" w:w="4703"/>
          </w:tcPr>
          <w:p>
            <w:r>
              <w:rPr>
                <w:rFonts w:ascii="Calibri" w:hAnsi="Calibri"/>
                <w:sz w:val="20"/>
              </w:rPr>
              <w:t>Validation des données et configuration</w:t>
            </w:r>
          </w:p>
        </w:tc>
      </w:tr>
      <w:tr>
        <w:tc>
          <w:tcPr>
            <w:tcW w:type="dxa" w:w="4703"/>
          </w:tcPr>
          <w:p>
            <w:r>
              <w:rPr>
                <w:rFonts w:ascii="Calibri" w:hAnsi="Calibri"/>
                <w:b/>
                <w:sz w:val="20"/>
              </w:rPr>
              <w:t>python-jose</w:t>
            </w:r>
          </w:p>
        </w:tc>
        <w:tc>
          <w:tcPr>
            <w:tcW w:type="dxa" w:w="4703"/>
          </w:tcPr>
          <w:p>
            <w:r>
              <w:rPr>
                <w:rFonts w:ascii="Calibri" w:hAnsi="Calibri"/>
                <w:sz w:val="20"/>
              </w:rPr>
              <w:t>Création et validation des tokens JWT</w:t>
            </w:r>
          </w:p>
        </w:tc>
      </w:tr>
      <w:tr>
        <w:tc>
          <w:tcPr>
            <w:tcW w:type="dxa" w:w="4703"/>
          </w:tcPr>
          <w:p>
            <w:r>
              <w:rPr>
                <w:rFonts w:ascii="Calibri" w:hAnsi="Calibri"/>
                <w:b/>
                <w:sz w:val="20"/>
              </w:rPr>
              <w:t>passlib (bcrypt)</w:t>
            </w:r>
          </w:p>
        </w:tc>
        <w:tc>
          <w:tcPr>
            <w:tcW w:type="dxa" w:w="4703"/>
          </w:tcPr>
          <w:p>
            <w:r>
              <w:rPr>
                <w:rFonts w:ascii="Calibri" w:hAnsi="Calibri"/>
                <w:sz w:val="20"/>
              </w:rPr>
              <w:t>Hachage sécurisé des mots de passe</w:t>
            </w:r>
          </w:p>
        </w:tc>
      </w:tr>
      <w:tr>
        <w:tc>
          <w:tcPr>
            <w:tcW w:type="dxa" w:w="4703"/>
          </w:tcPr>
          <w:p>
            <w:r>
              <w:rPr>
                <w:rFonts w:ascii="Calibri" w:hAnsi="Calibri"/>
                <w:b/>
                <w:sz w:val="20"/>
              </w:rPr>
              <w:t>Google Gemini AI (google-genai)</w:t>
            </w:r>
          </w:p>
        </w:tc>
        <w:tc>
          <w:tcPr>
            <w:tcW w:type="dxa" w:w="4703"/>
          </w:tcPr>
          <w:p>
            <w:r>
              <w:rPr>
                <w:rFonts w:ascii="Calibri" w:hAnsi="Calibri"/>
                <w:sz w:val="20"/>
              </w:rPr>
              <w:t>IA générative pour le chatbot</w:t>
            </w:r>
          </w:p>
        </w:tc>
      </w:tr>
      <w:tr>
        <w:tc>
          <w:tcPr>
            <w:tcW w:type="dxa" w:w="4703"/>
          </w:tcPr>
          <w:p>
            <w:r>
              <w:rPr>
                <w:rFonts w:ascii="Calibri" w:hAnsi="Calibri"/>
                <w:b/>
                <w:sz w:val="20"/>
              </w:rPr>
              <w:t>Tkinter</w:t>
            </w:r>
          </w:p>
        </w:tc>
        <w:tc>
          <w:tcPr>
            <w:tcW w:type="dxa" w:w="4703"/>
          </w:tcPr>
          <w:p>
            <w:r>
              <w:rPr>
                <w:rFonts w:ascii="Calibri" w:hAnsi="Calibri"/>
                <w:sz w:val="20"/>
              </w:rPr>
              <w:t>Interface graphique utilisateur</w:t>
            </w:r>
          </w:p>
        </w:tc>
      </w:tr>
      <w:tr>
        <w:tc>
          <w:tcPr>
            <w:tcW w:type="dxa" w:w="4703"/>
          </w:tcPr>
          <w:p>
            <w:r>
              <w:rPr>
                <w:rFonts w:ascii="Calibri" w:hAnsi="Calibri"/>
                <w:b/>
                <w:sz w:val="20"/>
              </w:rPr>
              <w:t>Pillow (PIL)</w:t>
            </w:r>
          </w:p>
        </w:tc>
        <w:tc>
          <w:tcPr>
            <w:tcW w:type="dxa" w:w="4703"/>
          </w:tcPr>
          <w:p>
            <w:r>
              <w:rPr>
                <w:rFonts w:ascii="Calibri" w:hAnsi="Calibri"/>
                <w:sz w:val="20"/>
              </w:rPr>
              <w:t>Traitement et affichage des images</w:t>
            </w:r>
          </w:p>
        </w:tc>
      </w:tr>
      <w:tr>
        <w:tc>
          <w:tcPr>
            <w:tcW w:type="dxa" w:w="4703"/>
          </w:tcPr>
          <w:p>
            <w:r>
              <w:rPr>
                <w:rFonts w:ascii="Calibri" w:hAnsi="Calibri"/>
                <w:b/>
                <w:sz w:val="20"/>
              </w:rPr>
              <w:t>python-dotenv</w:t>
            </w:r>
          </w:p>
        </w:tc>
        <w:tc>
          <w:tcPr>
            <w:tcW w:type="dxa" w:w="4703"/>
          </w:tcPr>
          <w:p>
            <w:r>
              <w:rPr>
                <w:rFonts w:ascii="Calibri" w:hAnsi="Calibri"/>
                <w:sz w:val="20"/>
              </w:rPr>
              <w:t>Gestion des variables d'environnement</w:t>
            </w:r>
          </w:p>
        </w:tc>
      </w:tr>
    </w:tbl>
    <w:p/>
    <w:p>
      <w:r>
        <w:t>Ces technologies ont été choisies pour leur maturité, leur performance et leur facilité d'utilisation. L'ensemble de la stack est en Python, ce qui simplifie le développement et la maintenance du projet.</w:t>
      </w:r>
    </w:p>
    <w:p>
      <w:r>
        <w:br w:type="page"/>
      </w:r>
    </w:p>
    <w:p>
      <w:pPr>
        <w:pStyle w:val="Heading1"/>
      </w:pPr>
      <w:r>
        <w:t>5. Guide d'installation et d'utilisation</w:t>
      </w:r>
    </w:p>
    <w:p>
      <w:pPr>
        <w:pStyle w:val="Heading2"/>
      </w:pPr>
      <w:r>
        <w:t>5.1 Prérequis</w:t>
      </w:r>
    </w:p>
    <w:p>
      <w:pPr>
        <w:pStyle w:val="ListBullet"/>
      </w:pPr>
      <w:r>
        <w:rPr>
          <w:sz w:val="22"/>
        </w:rPr>
        <w:t>Python 3.10 ou supérieur</w:t>
      </w:r>
    </w:p>
    <w:p>
      <w:pPr>
        <w:pStyle w:val="ListBullet"/>
      </w:pPr>
      <w:r>
        <w:rPr>
          <w:sz w:val="22"/>
        </w:rPr>
        <w:t>MySQL Server 8.0+</w:t>
      </w:r>
    </w:p>
    <w:p>
      <w:pPr>
        <w:pStyle w:val="ListBullet"/>
      </w:pPr>
      <w:r>
        <w:rPr>
          <w:sz w:val="22"/>
        </w:rPr>
        <w:t>Une clé API Google Gemini (optionnelle, le chatbot fonctionne sans via un mode fallback)</w:t>
      </w:r>
    </w:p>
    <w:p>
      <w:pPr>
        <w:pStyle w:val="Heading2"/>
      </w:pPr>
      <w:r>
        <w:t>5.2 Installation</w:t>
      </w:r>
    </w:p>
    <w:p>
      <w:r>
        <w:t>Étape 1 : Créer la base de données MySQL</w:t>
      </w:r>
    </w:p>
    <w:p>
      <w:pPr>
        <w:spacing w:before="80" w:after="80"/>
        <w:ind w:left="567"/>
      </w:pPr>
      <w:r>
        <w:rPr>
          <w:rFonts w:ascii="Consolas" w:hAnsi="Consolas"/>
          <w:color w:val="1E293B"/>
          <w:sz w:val="18"/>
        </w:rPr>
        <w:t>CREATE DATABASE library_chatbot;</w:t>
      </w:r>
    </w:p>
    <w:p>
      <w:r>
        <w:t>Étape 2 : Configurer l'environnement</w:t>
      </w:r>
    </w:p>
    <w:p>
      <w:pPr>
        <w:spacing w:before="80" w:after="80"/>
        <w:ind w:left="567"/>
      </w:pPr>
      <w:r>
        <w:rPr>
          <w:rFonts w:ascii="Consolas" w:hAnsi="Consolas"/>
          <w:color w:val="1E293B"/>
          <w:sz w:val="18"/>
        </w:rPr>
        <w:t># Dans chatbot/backend/.env</w:t>
        <w:br/>
        <w:t>DB_HOST=localhost</w:t>
        <w:br/>
        <w:t>DB_USER=root</w:t>
        <w:br/>
        <w:t>DB_PASSWORD=votre_mot_de_passe</w:t>
        <w:br/>
        <w:t>DB_NAME=library_chatbot</w:t>
        <w:br/>
        <w:t>JWT_SECRET_KEY=une_cle_secrete_forte</w:t>
        <w:br/>
        <w:t>AI_API_KEY=votre_cle_gemini</w:t>
      </w:r>
    </w:p>
    <w:p>
      <w:r>
        <w:t>Étape 3 : Installer les dépendances</w:t>
      </w:r>
    </w:p>
    <w:p>
      <w:pPr>
        <w:spacing w:before="80" w:after="80"/>
        <w:ind w:left="567"/>
      </w:pPr>
      <w:r>
        <w:rPr>
          <w:rFonts w:ascii="Consolas" w:hAnsi="Consolas"/>
          <w:color w:val="1E293B"/>
          <w:sz w:val="18"/>
        </w:rPr>
        <w:t>cd chatbot/backend</w:t>
        <w:br/>
        <w:t>pip install -r requirements.txt</w:t>
      </w:r>
    </w:p>
    <w:p>
      <w:r>
        <w:t>Étape 4 : Initialiser la base de données</w:t>
      </w:r>
    </w:p>
    <w:p>
      <w:pPr>
        <w:spacing w:before="80" w:after="80"/>
        <w:ind w:left="567"/>
      </w:pPr>
      <w:r>
        <w:rPr>
          <w:rFonts w:ascii="Consolas" w:hAnsi="Consolas"/>
          <w:color w:val="1E293B"/>
          <w:sz w:val="18"/>
        </w:rPr>
        <w:t>cd chatbot</w:t>
        <w:br/>
        <w:t>python fix_db.py</w:t>
      </w:r>
    </w:p>
    <w:p>
      <w:r>
        <w:t>Étape 5 : Lancer le backend</w:t>
      </w:r>
    </w:p>
    <w:p>
      <w:pPr>
        <w:spacing w:before="80" w:after="80"/>
        <w:ind w:left="567"/>
      </w:pPr>
      <w:r>
        <w:rPr>
          <w:rFonts w:ascii="Consolas" w:hAnsi="Consolas"/>
          <w:color w:val="1E293B"/>
          <w:sz w:val="18"/>
        </w:rPr>
        <w:t>cd chatbot/backend</w:t>
        <w:br/>
        <w:t>uvicorn app.main:app --reload</w:t>
      </w:r>
    </w:p>
    <w:p>
      <w:r>
        <w:t>Étape 6 : Lancer le frontend</w:t>
      </w:r>
    </w:p>
    <w:p>
      <w:pPr>
        <w:spacing w:before="80" w:after="80"/>
        <w:ind w:left="567"/>
      </w:pPr>
      <w:r>
        <w:rPr>
          <w:rFonts w:ascii="Consolas" w:hAnsi="Consolas"/>
          <w:color w:val="1E293B"/>
          <w:sz w:val="18"/>
        </w:rPr>
        <w:t>cd chatbot</w:t>
        <w:br/>
        <w:t>python -m frontend.main</w:t>
      </w:r>
    </w:p>
    <w:p>
      <w:pPr>
        <w:pStyle w:val="Heading2"/>
      </w:pPr>
      <w:r>
        <w:t>5.3 Utilisation</w:t>
      </w:r>
    </w:p>
    <w:p>
      <w:r>
        <w:t>Une fois l'application lancée, l'écran de connexion apparaît. Les utilisateurs peuvent créer un compte via l'onglet Register ou se connecter avec des identifiants existants. Le premier utilisateur créé a le rôle 'member' par défaut. Pour obtenir un rôle administrateur, modifier la base de données :</w:t>
      </w:r>
    </w:p>
    <w:p>
      <w:pPr>
        <w:spacing w:before="80" w:after="80"/>
        <w:ind w:left="567"/>
      </w:pPr>
      <w:r>
        <w:rPr>
          <w:rFonts w:ascii="Consolas" w:hAnsi="Consolas"/>
          <w:color w:val="1E293B"/>
          <w:sz w:val="18"/>
        </w:rPr>
        <w:t>UPDATE users SET role='admin' WHERE username='nom_utilisateur';</w:t>
      </w:r>
    </w:p>
    <w:p>
      <w:r>
        <w:br w:type="page"/>
      </w:r>
    </w:p>
    <w:p>
      <w:pPr>
        <w:pStyle w:val="Heading1"/>
      </w:pPr>
      <w:r>
        <w:t>6. Fonctionnalités détaillées</w:t>
      </w:r>
    </w:p>
    <w:p>
      <w:pPr>
        <w:pStyle w:val="Heading2"/>
      </w:pPr>
      <w:r>
        <w:t>6.1 Authentification et rôles</w:t>
      </w:r>
    </w:p>
    <w:p>
      <w:r>
        <w:t>Le système d'authentification utilise des tokens JWT (JSON Web Tokens) pour sécuriser les accès. Les mots de passe sont hachés avec bcrypt via la bibliothèque passlib. Deux rôles sont définis :</w:t>
      </w:r>
    </w:p>
    <w:p>
      <w:pPr>
        <w:pStyle w:val="ListBullet"/>
      </w:pPr>
      <w:r>
        <w:rPr>
          <w:b/>
          <w:sz w:val="22"/>
        </w:rPr>
        <w:t>Peut consulter les livres, réserver, emprunter, poser des questions au chatbot</w:t>
      </w:r>
      <w:r>
        <w:rPr>
          <w:sz w:val="22"/>
        </w:rPr>
        <w:t xml:space="preserve"> Membre (member) : </w:t>
      </w:r>
    </w:p>
    <w:p>
      <w:pPr>
        <w:pStyle w:val="ListBullet"/>
      </w:pPr>
      <w:r>
        <w:rPr>
          <w:b/>
          <w:sz w:val="22"/>
        </w:rPr>
        <w:t>Peut tout faire + ajouter/modifier/supprimer des livres, gérer les réservations et emprunts, voir les statistiques</w:t>
      </w:r>
      <w:r>
        <w:rPr>
          <w:sz w:val="22"/>
        </w:rPr>
        <w:t xml:space="preserve"> Administrateur (admin) : </w:t>
      </w:r>
    </w:p>
    <w:p>
      <w:r>
        <w:t>Le flux d'authentification est le suivant : l'utilisateur envoie ses identifiants, le backend vérifie et génère un token JWT contenant le nom d'utilisateur et le rôle. Le frontend stocke ce token et l'envoie dans l'en-tête Authorization pour chaque requête.</w:t>
      </w:r>
    </w:p>
    <w:p>
      <w:pPr>
        <w:pStyle w:val="Heading2"/>
      </w:pPr>
      <w:r>
        <w:t>6.2 Gestion des livres</w:t>
      </w:r>
    </w:p>
    <w:p>
      <w:r>
        <w:t>Les livres peuvent être ajoutés, modifiés, supprimés et consultés via une interface riche avec les fonctionnalités suivantes :</w:t>
      </w:r>
    </w:p>
    <w:p>
      <w:pPr>
        <w:pStyle w:val="ListBullet"/>
      </w:pPr>
      <w:r>
        <w:rPr>
          <w:sz w:val="22"/>
        </w:rPr>
        <w:t>Ajout de livres avec photo de couverture (format JPEG, redimensionnement automatique)</w:t>
      </w:r>
    </w:p>
    <w:p>
      <w:pPr>
        <w:pStyle w:val="ListBullet"/>
      </w:pPr>
      <w:r>
        <w:rPr>
          <w:sz w:val="22"/>
        </w:rPr>
        <w:t>Recherche textuelle (titre, auteur, ID)</w:t>
      </w:r>
    </w:p>
    <w:p>
      <w:pPr>
        <w:pStyle w:val="ListBullet"/>
      </w:pPr>
      <w:r>
        <w:rPr>
          <w:sz w:val="22"/>
        </w:rPr>
        <w:t>Filtres par catégorie (roman, science, histoire, informatique, fiction) et statut</w:t>
      </w:r>
    </w:p>
    <w:p>
      <w:pPr>
        <w:pStyle w:val="ListBullet"/>
      </w:pPr>
      <w:r>
        <w:rPr>
          <w:sz w:val="22"/>
        </w:rPr>
        <w:t>Pagination (10 livres par page)</w:t>
      </w:r>
    </w:p>
    <w:p>
      <w:pPr>
        <w:pStyle w:val="ListBullet"/>
      </w:pPr>
      <w:r>
        <w:rPr>
          <w:sz w:val="22"/>
        </w:rPr>
        <w:t>Affichage de la photo de couverture dans un panneau latéral</w:t>
      </w:r>
    </w:p>
    <w:p>
      <w:pPr>
        <w:pStyle w:val="ListBullet"/>
      </w:pPr>
      <w:r>
        <w:rPr>
          <w:sz w:val="22"/>
        </w:rPr>
        <w:t>Validation des données (champs obligatoires, formats, contraintes)</w:t>
      </w:r>
    </w:p>
    <w:p>
      <w:pPr>
        <w:pStyle w:val="Heading2"/>
      </w:pPr>
      <w:r>
        <w:t>6.3 Réservation et emprunt</w:t>
      </w:r>
    </w:p>
    <w:p>
      <w:r>
        <w:t>Le processus de réservation et d'emprunt suit un workflow en plusieurs étapes :</w:t>
      </w:r>
    </w:p>
    <w:p>
      <w:pPr>
        <w:pStyle w:val="ListBullet"/>
      </w:pPr>
      <w:r>
        <w:rPr>
          <w:sz w:val="22"/>
        </w:rPr>
        <w:t>1. Le membre réserve un livre (statut : pending)</w:t>
      </w:r>
    </w:p>
    <w:p>
      <w:pPr>
        <w:pStyle w:val="ListBullet"/>
      </w:pPr>
      <w:r>
        <w:rPr>
          <w:sz w:val="22"/>
        </w:rPr>
        <w:t>2. L'administrateur accepte ou rejette la réservation</w:t>
      </w:r>
    </w:p>
    <w:p>
      <w:pPr>
        <w:pStyle w:val="ListBullet"/>
      </w:pPr>
      <w:r>
        <w:rPr>
          <w:sz w:val="22"/>
        </w:rPr>
        <w:t>3. Si acceptée, l'admin confirme le retrait physique du livre (statut : borrowed)</w:t>
      </w:r>
    </w:p>
    <w:p>
      <w:pPr>
        <w:pStyle w:val="ListBullet"/>
      </w:pPr>
      <w:r>
        <w:rPr>
          <w:sz w:val="22"/>
        </w:rPr>
        <w:t>4. Un emprunt est créé avec une durée de 14 jours</w:t>
      </w:r>
    </w:p>
    <w:p>
      <w:pPr>
        <w:pStyle w:val="ListBullet"/>
      </w:pPr>
      <w:r>
        <w:rPr>
          <w:sz w:val="22"/>
        </w:rPr>
        <w:t>5. L'admin enregistre le retour du livre</w:t>
      </w:r>
    </w:p>
    <w:p>
      <w:r>
        <w:t>Les livres réservés mais non retirés sous 48h sont automatiquement annulés. L'interface colorie les emprunts en vert (OK), orange (bientôt dû, &lt; 3 jours) ou rouge (en retard).</w:t>
      </w:r>
    </w:p>
    <w:p>
      <w:pPr>
        <w:pStyle w:val="Heading2"/>
      </w:pPr>
      <w:r>
        <w:t>6.4 Chatbot intelligent</w:t>
      </w:r>
    </w:p>
    <w:p>
      <w:r>
        <w:t>Le chatbot intégré utilise l'API Google Gemini pour répondre aux questions des utilisateurs sur la bibliothèque. Il offre :</w:t>
      </w:r>
    </w:p>
    <w:p>
      <w:pPr>
        <w:pStyle w:val="ListBullet"/>
      </w:pPr>
      <w:r>
        <w:rPr>
          <w:sz w:val="22"/>
        </w:rPr>
        <w:t>Réponses contextuelles basées sur le catalogue de la bibliothèque</w:t>
      </w:r>
    </w:p>
    <w:p>
      <w:pPr>
        <w:pStyle w:val="ListBullet"/>
      </w:pPr>
      <w:r>
        <w:rPr>
          <w:sz w:val="22"/>
        </w:rPr>
        <w:t>Recherche par titre, auteur, catégorie</w:t>
      </w:r>
    </w:p>
    <w:p>
      <w:pPr>
        <w:pStyle w:val="ListBullet"/>
      </w:pPr>
      <w:r>
        <w:rPr>
          <w:sz w:val="22"/>
        </w:rPr>
        <w:t>Vérification de disponibilité des livres</w:t>
      </w:r>
    </w:p>
    <w:p>
      <w:pPr>
        <w:pStyle w:val="ListBullet"/>
      </w:pPr>
      <w:r>
        <w:rPr>
          <w:sz w:val="22"/>
        </w:rPr>
        <w:t>Recommandations par catégorie</w:t>
      </w:r>
    </w:p>
    <w:p>
      <w:pPr>
        <w:pStyle w:val="ListBullet"/>
      </w:pPr>
      <w:r>
        <w:rPr>
          <w:sz w:val="22"/>
        </w:rPr>
        <w:t>Mode fallback intelligent quand l'API IA n'est pas disponible</w:t>
      </w:r>
    </w:p>
    <w:p>
      <w:r>
        <w:t>Le chatbot construit un prompt système contenant l'intégralité du catalogue, permettant à l'IA de répondre avec précision. En l'absence de connexion IA, un système de mots-clés prend le relais.</w:t>
      </w:r>
    </w:p>
    <w:p>
      <w:pPr>
        <w:pStyle w:val="Heading2"/>
      </w:pPr>
      <w:r>
        <w:t>6.5 Interface administrateur</w:t>
      </w:r>
    </w:p>
    <w:p>
      <w:r>
        <w:t>Le panneau d'administration offre :</w:t>
      </w:r>
    </w:p>
    <w:p>
      <w:pPr>
        <w:pStyle w:val="ListBullet"/>
      </w:pPr>
      <w:r>
        <w:rPr>
          <w:sz w:val="22"/>
        </w:rPr>
        <w:t>Statistiques : nombre total de livres, utilisateurs, réservations, réservations en attente</w:t>
      </w:r>
    </w:p>
    <w:p>
      <w:pPr>
        <w:pStyle w:val="ListBullet"/>
      </w:pPr>
      <w:r>
        <w:rPr>
          <w:sz w:val="22"/>
        </w:rPr>
        <w:t>Répartition des livres par catégorie avec barres visuelles</w:t>
      </w:r>
    </w:p>
    <w:p>
      <w:pPr>
        <w:pStyle w:val="ListBullet"/>
      </w:pPr>
      <w:r>
        <w:rPr>
          <w:sz w:val="22"/>
        </w:rPr>
        <w:t>Gestion des utilisateurs (liste, consultation des rôles)</w:t>
      </w:r>
    </w:p>
    <w:p>
      <w:pPr>
        <w:pStyle w:val="ListBullet"/>
      </w:pPr>
      <w:r>
        <w:rPr>
          <w:sz w:val="22"/>
        </w:rPr>
        <w:t>Vue complète de tous les emprunts avec recherche par utilisateur</w:t>
      </w:r>
    </w:p>
    <w:p>
      <w:pPr>
        <w:pStyle w:val="ListBullet"/>
      </w:pPr>
      <w:r>
        <w:rPr>
          <w:sz w:val="22"/>
        </w:rPr>
        <w:t>Gestion des réservations en attente (accepter/rejeter)</w:t>
      </w:r>
    </w:p>
    <w:p>
      <w:pPr>
        <w:pStyle w:val="ListBullet"/>
      </w:pPr>
      <w:r>
        <w:rPr>
          <w:sz w:val="22"/>
        </w:rPr>
        <w:t>Confirmation de retrait des livres réservés</w:t>
      </w:r>
    </w:p>
    <w:p>
      <w:r>
        <w:br w:type="page"/>
      </w:r>
    </w:p>
    <w:p>
      <w:pPr>
        <w:pStyle w:val="Heading1"/>
      </w:pPr>
      <w:r>
        <w:t>7. Conclusion et perspectives</w:t>
      </w:r>
    </w:p>
    <w:p>
      <w:pPr>
        <w:pStyle w:val="Heading2"/>
      </w:pPr>
      <w:r>
        <w:t>7.1 Bilan du projet</w:t>
      </w:r>
    </w:p>
    <w:p>
      <w:r>
        <w:t>Le projet Smart Library Management System a atteint tous ses objectifs : fournir une application de bureau complète, fonctionnelle et professionnelle pour la gestion d'une bibliothèque. L'application couvre l'ensemble du cycle de vie d'un livre dans une bibliothèque : de son ajout au catalogue jusqu'à son emprunt et retour, en passant par la réservation.</w:t>
      </w:r>
    </w:p>
    <w:p>
      <w:r>
        <w:t>L'intégration d'un chatbot IA basé sur Google Gemini apporte une valeur ajoutée significative en permettant aux utilisateurs d'interagir naturellement avec le système. L'interface utilisateur a été conçue pour être intuitive et professionnelle, avec une navigation claire et une expérience utilisateur fluide.</w:t>
      </w:r>
    </w:p>
    <w:p>
      <w:pPr>
        <w:pStyle w:val="Heading2"/>
      </w:pPr>
      <w:r>
        <w:t>7.2 Perspectives d'amélioration</w:t>
      </w:r>
    </w:p>
    <w:p>
      <w:pPr>
        <w:pStyle w:val="ListBullet"/>
      </w:pPr>
      <w:r>
        <w:rPr>
          <w:sz w:val="22"/>
        </w:rPr>
        <w:t>Notifications email automatiques pour les retards et confirmations</w:t>
      </w:r>
    </w:p>
    <w:p>
      <w:pPr>
        <w:pStyle w:val="ListBullet"/>
      </w:pPr>
      <w:r>
        <w:rPr>
          <w:sz w:val="22"/>
        </w:rPr>
        <w:t>Module de pénalités pour les retours en retard</w:t>
      </w:r>
    </w:p>
    <w:p>
      <w:pPr>
        <w:pStyle w:val="ListBullet"/>
      </w:pPr>
      <w:r>
        <w:rPr>
          <w:sz w:val="22"/>
        </w:rPr>
        <w:t>Génération de codes-barres pour les livres</w:t>
      </w:r>
    </w:p>
    <w:p>
      <w:pPr>
        <w:pStyle w:val="ListBullet"/>
      </w:pPr>
      <w:r>
        <w:rPr>
          <w:sz w:val="22"/>
        </w:rPr>
        <w:t>Export PDF des rapports et statistiques</w:t>
      </w:r>
    </w:p>
    <w:p>
      <w:pPr>
        <w:pStyle w:val="ListBullet"/>
      </w:pPr>
      <w:r>
        <w:rPr>
          <w:sz w:val="22"/>
        </w:rPr>
        <w:t>Mode sombre (dark mode)</w:t>
      </w:r>
    </w:p>
    <w:p>
      <w:pPr>
        <w:pStyle w:val="ListBullet"/>
      </w:pPr>
      <w:r>
        <w:rPr>
          <w:sz w:val="22"/>
        </w:rPr>
        <w:t>Internationalisation (support multilingue)</w:t>
      </w:r>
    </w:p>
    <w:p>
      <w:pPr>
        <w:pStyle w:val="ListBullet"/>
      </w:pPr>
      <w:r>
        <w:rPr>
          <w:sz w:val="22"/>
        </w:rPr>
        <w:t>Déploiement web avec interface responsive</w:t>
      </w:r>
    </w:p>
    <w:p>
      <w:pPr>
        <w:pStyle w:val="Heading2"/>
      </w:pPr>
      <w:r>
        <w:t>7.3 Mots-clés</w:t>
      </w:r>
    </w:p>
    <w:p>
      <w:r>
        <w:t>FastAPI, Python, Tkinter, MySQL, SQLAlchemy, JWT, Google Gemini AI, Gestion de bibliothèque, Chatbot, Application desktop, API REST, Authentification, CRUD, Base de données relationnelle.</w:t>
      </w:r>
    </w:p>
    <w:p/>
    <w:p>
      <w:pPr>
        <w:jc w:val="center"/>
      </w:pPr>
      <w:r>
        <w:rPr>
          <w:i/>
          <w:color w:val="94A3B8"/>
          <w:sz w:val="22"/>
        </w:rPr>
        <w:t>— Fin du rapport —</w:t>
      </w:r>
    </w:p>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1E293B"/>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240"/>
      <w:outlineLvl w:val="0"/>
    </w:pPr>
    <w:rPr>
      <w:rFonts w:asciiTheme="majorHAnsi" w:eastAsiaTheme="majorEastAsia" w:hAnsiTheme="majorHAnsi" w:cstheme="majorBidi" w:ascii="Calibri" w:hAnsi="Calibri"/>
      <w:b/>
      <w:bCs/>
      <w:color w:val="1E40AF"/>
      <w:sz w:val="36"/>
      <w:szCs w:val="28"/>
    </w:rPr>
  </w:style>
  <w:style w:type="paragraph" w:styleId="Heading2">
    <w:name w:val="heading 2"/>
    <w:basedOn w:val="Normal"/>
    <w:next w:val="Normal"/>
    <w:link w:val="Heading2Char"/>
    <w:uiPriority w:val="9"/>
    <w:unhideWhenUsed/>
    <w:qFormat/>
    <w:rsid w:val="00FC693F"/>
    <w:pPr>
      <w:keepNext/>
      <w:keepLines/>
      <w:spacing w:before="360" w:after="160"/>
      <w:outlineLvl w:val="1"/>
    </w:pPr>
    <w:rPr>
      <w:rFonts w:asciiTheme="majorHAnsi" w:eastAsiaTheme="majorEastAsia" w:hAnsiTheme="majorHAnsi" w:cstheme="majorBidi" w:ascii="Calibri" w:hAnsi="Calibri"/>
      <w:b/>
      <w:bCs/>
      <w:color w:val="2563EB"/>
      <w:sz w:val="28"/>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Calibri" w:hAnsi="Calibri"/>
      <w:b/>
      <w:bCs/>
      <w:color w:val="475869"/>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