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95" w:rsidRPr="00D84624" w:rsidRDefault="00D84624" w:rsidP="00D84624">
      <w:pPr>
        <w:jc w:val="center"/>
        <w:rPr>
          <w:b/>
          <w:sz w:val="28"/>
        </w:rPr>
      </w:pPr>
      <w:r w:rsidRPr="00D84624">
        <w:rPr>
          <w:b/>
          <w:sz w:val="28"/>
        </w:rPr>
        <w:t>STABLE-FP Plates 25&amp;26</w:t>
      </w:r>
    </w:p>
    <w:p w:rsidR="00D84624" w:rsidRDefault="00D84624" w:rsidP="00D84624">
      <w:pPr>
        <w:jc w:val="center"/>
      </w:pPr>
    </w:p>
    <w:p w:rsidR="00D84624" w:rsidRPr="003D50A5" w:rsidRDefault="006947E4" w:rsidP="004D3D3F">
      <w:pPr>
        <w:pStyle w:val="Titre2"/>
        <w:rPr>
          <w:lang w:val="en-US"/>
        </w:rPr>
      </w:pPr>
      <w:r w:rsidRPr="003D50A5">
        <w:rPr>
          <w:lang w:val="en-US"/>
        </w:rPr>
        <w:t>Acquisition conditions:</w:t>
      </w:r>
    </w:p>
    <w:p w:rsidR="006947E4" w:rsidRPr="003D50A5" w:rsidRDefault="006947E4" w:rsidP="006947E4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3D50A5">
        <w:rPr>
          <w:sz w:val="24"/>
          <w:lang w:val="en-US"/>
        </w:rPr>
        <w:t>3000 to 4000 frames per stack</w:t>
      </w:r>
    </w:p>
    <w:p w:rsidR="006947E4" w:rsidRPr="003D50A5" w:rsidRDefault="006947E4" w:rsidP="006947E4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3D50A5">
        <w:rPr>
          <w:sz w:val="24"/>
          <w:lang w:val="en-US"/>
        </w:rPr>
        <w:t>Frame rate of 20 ms</w:t>
      </w:r>
      <w:r w:rsidR="00E34F02">
        <w:rPr>
          <w:sz w:val="24"/>
          <w:lang w:val="en-US"/>
        </w:rPr>
        <w:t xml:space="preserve"> (</w:t>
      </w:r>
      <w:r w:rsidR="00E34F02" w:rsidRPr="001F5235">
        <w:rPr>
          <w:i/>
          <w:sz w:val="24"/>
          <w:lang w:val="en-US"/>
        </w:rPr>
        <w:t xml:space="preserve">meaning approximately </w:t>
      </w:r>
      <w:r w:rsidR="000C2477">
        <w:rPr>
          <w:i/>
          <w:sz w:val="24"/>
          <w:lang w:val="en-US"/>
        </w:rPr>
        <w:t>1</w:t>
      </w:r>
      <w:r w:rsidR="00211B22">
        <w:rPr>
          <w:i/>
          <w:sz w:val="24"/>
          <w:lang w:val="en-US"/>
        </w:rPr>
        <w:t xml:space="preserve"> </w:t>
      </w:r>
      <w:r w:rsidR="000C2477">
        <w:rPr>
          <w:i/>
          <w:sz w:val="24"/>
          <w:lang w:val="en-US"/>
        </w:rPr>
        <w:t>m</w:t>
      </w:r>
      <w:r w:rsidR="00211B22">
        <w:rPr>
          <w:i/>
          <w:sz w:val="24"/>
          <w:lang w:val="en-US"/>
        </w:rPr>
        <w:t>inute</w:t>
      </w:r>
      <w:r w:rsidR="000C2477">
        <w:rPr>
          <w:i/>
          <w:sz w:val="24"/>
          <w:lang w:val="en-US"/>
        </w:rPr>
        <w:t xml:space="preserve"> – 1m20s</w:t>
      </w:r>
      <w:r w:rsidR="00E34F02" w:rsidRPr="001F5235">
        <w:rPr>
          <w:i/>
          <w:sz w:val="24"/>
          <w:lang w:val="en-US"/>
        </w:rPr>
        <w:t xml:space="preserve"> per stack</w:t>
      </w:r>
      <w:r w:rsidR="00E34F02">
        <w:rPr>
          <w:sz w:val="24"/>
          <w:lang w:val="en-US"/>
        </w:rPr>
        <w:t>)</w:t>
      </w:r>
    </w:p>
    <w:p w:rsidR="006947E4" w:rsidRPr="003D50A5" w:rsidRDefault="006947E4" w:rsidP="006947E4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3D50A5">
        <w:rPr>
          <w:sz w:val="24"/>
          <w:lang w:val="en-US"/>
        </w:rPr>
        <w:t>Constant value of 561 and 405 lasers during the whole acquisition</w:t>
      </w:r>
    </w:p>
    <w:p w:rsidR="006947E4" w:rsidRPr="003D50A5" w:rsidRDefault="006947E4" w:rsidP="006947E4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3D50A5">
        <w:rPr>
          <w:sz w:val="24"/>
          <w:lang w:val="en-US"/>
        </w:rPr>
        <w:t>Identical value of laser powers between each acquisition</w:t>
      </w:r>
    </w:p>
    <w:p w:rsidR="006947E4" w:rsidRPr="003D50A5" w:rsidRDefault="006947E4" w:rsidP="006947E4">
      <w:pPr>
        <w:rPr>
          <w:sz w:val="24"/>
          <w:lang w:val="en-US"/>
        </w:rPr>
      </w:pPr>
    </w:p>
    <w:p w:rsidR="006947E4" w:rsidRPr="003D50A5" w:rsidRDefault="006947E4" w:rsidP="004D3D3F">
      <w:pPr>
        <w:pStyle w:val="Titre2"/>
        <w:rPr>
          <w:lang w:val="en-US"/>
        </w:rPr>
      </w:pPr>
      <w:r w:rsidRPr="003D50A5">
        <w:rPr>
          <w:lang w:val="en-US"/>
        </w:rPr>
        <w:t>Filenames and SpyCatcher concentration:</w:t>
      </w:r>
    </w:p>
    <w:p w:rsidR="006947E4" w:rsidRDefault="004D3D3F" w:rsidP="004D3D3F">
      <w:pPr>
        <w:pStyle w:val="Paragraphedeliste"/>
        <w:numPr>
          <w:ilvl w:val="0"/>
          <w:numId w:val="2"/>
        </w:numPr>
        <w:rPr>
          <w:lang w:val="en-US"/>
        </w:rPr>
      </w:pPr>
      <w:r w:rsidRPr="004D3D3F">
        <w:rPr>
          <w:b/>
          <w:lang w:val="en-US"/>
        </w:rPr>
        <w:t>B1_stream_561-405</w:t>
      </w:r>
      <w:r w:rsidRPr="004D3D3F">
        <w:rPr>
          <w:lang w:val="en-US"/>
        </w:rPr>
        <w:t>: 0.25% of SpyCatcher + mEos3.2</w:t>
      </w:r>
    </w:p>
    <w:p w:rsidR="00D3189F" w:rsidRDefault="00D3189F" w:rsidP="00D3189F">
      <w:pPr>
        <w:pStyle w:val="Paragraphedeliste"/>
        <w:rPr>
          <w:lang w:val="en-US"/>
        </w:rPr>
      </w:pPr>
    </w:p>
    <w:p w:rsidR="004D3D3F" w:rsidRDefault="004D3D3F" w:rsidP="004D3D3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B2_stream_</w:t>
      </w:r>
      <w:r w:rsidRPr="004D3D3F">
        <w:rPr>
          <w:b/>
          <w:lang w:val="en-US"/>
        </w:rPr>
        <w:t>561-405</w:t>
      </w:r>
      <w:r>
        <w:rPr>
          <w:lang w:val="en-US"/>
        </w:rPr>
        <w:t>: 0.1% of SpyCatcher + mEos3.2</w:t>
      </w:r>
    </w:p>
    <w:p w:rsidR="00D3189F" w:rsidRDefault="00D3189F" w:rsidP="00D3189F">
      <w:pPr>
        <w:pStyle w:val="Paragraphedeliste"/>
        <w:rPr>
          <w:lang w:val="en-US"/>
        </w:rPr>
      </w:pPr>
    </w:p>
    <w:p w:rsidR="004D3D3F" w:rsidRPr="004D3D3F" w:rsidRDefault="004D3D3F" w:rsidP="004D3D3F">
      <w:pPr>
        <w:pStyle w:val="Paragraphedeliste"/>
        <w:numPr>
          <w:ilvl w:val="0"/>
          <w:numId w:val="2"/>
        </w:numPr>
        <w:rPr>
          <w:lang w:val="en-US"/>
        </w:rPr>
      </w:pPr>
      <w:r w:rsidRPr="004D3D3F">
        <w:rPr>
          <w:b/>
          <w:lang w:val="en-US"/>
        </w:rPr>
        <w:t>B3_stream_561-405</w:t>
      </w:r>
      <w:r>
        <w:rPr>
          <w:lang w:val="en-US"/>
        </w:rPr>
        <w:t>: 0% of SpyCatcher + mEos3.2</w:t>
      </w:r>
    </w:p>
    <w:p w:rsidR="004D3D3F" w:rsidRDefault="004D3D3F" w:rsidP="004D3D3F">
      <w:pPr>
        <w:pStyle w:val="Paragraphedeliste"/>
        <w:numPr>
          <w:ilvl w:val="0"/>
          <w:numId w:val="2"/>
        </w:numPr>
        <w:rPr>
          <w:lang w:val="en-US"/>
        </w:rPr>
      </w:pPr>
      <w:r w:rsidRPr="004D3D3F">
        <w:rPr>
          <w:b/>
          <w:lang w:val="en-US"/>
        </w:rPr>
        <w:t>B3_stream_561-405</w:t>
      </w:r>
      <w:r w:rsidRPr="004D3D3F">
        <w:rPr>
          <w:b/>
          <w:lang w:val="en-US"/>
        </w:rPr>
        <w:t>_1</w:t>
      </w:r>
      <w:r>
        <w:rPr>
          <w:lang w:val="en-US"/>
        </w:rPr>
        <w:t>: 0% of SpyCatcher + mEos3.2</w:t>
      </w:r>
      <w:r>
        <w:rPr>
          <w:lang w:val="en-US"/>
        </w:rPr>
        <w:t xml:space="preserve"> (duplicate)</w:t>
      </w:r>
    </w:p>
    <w:p w:rsidR="00D3189F" w:rsidRDefault="00D3189F" w:rsidP="00D3189F">
      <w:pPr>
        <w:pStyle w:val="Paragraphedeliste"/>
        <w:rPr>
          <w:lang w:val="en-US"/>
        </w:rPr>
      </w:pPr>
    </w:p>
    <w:p w:rsidR="00D3189F" w:rsidRPr="004D3D3F" w:rsidRDefault="00D3189F" w:rsidP="00D3189F">
      <w:pPr>
        <w:pStyle w:val="Paragraphedeliste"/>
        <w:numPr>
          <w:ilvl w:val="0"/>
          <w:numId w:val="2"/>
        </w:numPr>
        <w:rPr>
          <w:lang w:val="en-US"/>
        </w:rPr>
      </w:pPr>
      <w:r w:rsidRPr="003066BF">
        <w:rPr>
          <w:b/>
          <w:lang w:val="en-US"/>
        </w:rPr>
        <w:t>B4_stream_561-405</w:t>
      </w:r>
      <w:r>
        <w:rPr>
          <w:lang w:val="en-US"/>
        </w:rPr>
        <w:t>: 1% SpyCatcher, no mEos3.2</w:t>
      </w:r>
    </w:p>
    <w:p w:rsidR="00D3189F" w:rsidRPr="004D3D3F" w:rsidRDefault="00D3189F" w:rsidP="00D3189F">
      <w:pPr>
        <w:pStyle w:val="Paragraphedeliste"/>
        <w:numPr>
          <w:ilvl w:val="0"/>
          <w:numId w:val="2"/>
        </w:numPr>
        <w:rPr>
          <w:lang w:val="en-US"/>
        </w:rPr>
      </w:pPr>
      <w:r w:rsidRPr="003066BF">
        <w:rPr>
          <w:b/>
          <w:lang w:val="en-US"/>
        </w:rPr>
        <w:t>B4_stream_561-405</w:t>
      </w:r>
      <w:r w:rsidRPr="003066BF">
        <w:rPr>
          <w:b/>
          <w:lang w:val="en-US"/>
        </w:rPr>
        <w:t>_1</w:t>
      </w:r>
      <w:r>
        <w:rPr>
          <w:lang w:val="en-US"/>
        </w:rPr>
        <w:t>: 1% SpyCatcher, no mEos3.2</w:t>
      </w:r>
      <w:r w:rsidR="001A7B0B">
        <w:rPr>
          <w:lang w:val="en-US"/>
        </w:rPr>
        <w:t xml:space="preserve"> (duplicate)</w:t>
      </w:r>
    </w:p>
    <w:p w:rsidR="00D3189F" w:rsidRDefault="00D3189F" w:rsidP="00D3189F">
      <w:pPr>
        <w:pStyle w:val="Paragraphedeliste"/>
        <w:rPr>
          <w:lang w:val="en-US"/>
        </w:rPr>
      </w:pPr>
    </w:p>
    <w:p w:rsidR="00D3189F" w:rsidRPr="004D3D3F" w:rsidRDefault="00D3189F" w:rsidP="00D3189F">
      <w:pPr>
        <w:pStyle w:val="Paragraphedeliste"/>
        <w:numPr>
          <w:ilvl w:val="0"/>
          <w:numId w:val="2"/>
        </w:numPr>
        <w:rPr>
          <w:lang w:val="en-US"/>
        </w:rPr>
      </w:pPr>
      <w:r w:rsidRPr="003066BF">
        <w:rPr>
          <w:b/>
          <w:lang w:val="en-US"/>
        </w:rPr>
        <w:t>newBatch_</w:t>
      </w:r>
      <w:r w:rsidRPr="003066BF">
        <w:rPr>
          <w:b/>
          <w:lang w:val="en-US"/>
        </w:rPr>
        <w:t>B4_stream_561-405:</w:t>
      </w:r>
      <w:r>
        <w:rPr>
          <w:lang w:val="en-US"/>
        </w:rPr>
        <w:t xml:space="preserve"> 1% SpyCatcher, no mEos3.2</w:t>
      </w:r>
    </w:p>
    <w:p w:rsidR="00D3189F" w:rsidRPr="004D3D3F" w:rsidRDefault="00D3189F" w:rsidP="00D3189F">
      <w:pPr>
        <w:pStyle w:val="Paragraphedeliste"/>
        <w:numPr>
          <w:ilvl w:val="0"/>
          <w:numId w:val="2"/>
        </w:numPr>
        <w:rPr>
          <w:lang w:val="en-US"/>
        </w:rPr>
      </w:pPr>
      <w:r w:rsidRPr="003066BF">
        <w:rPr>
          <w:b/>
          <w:lang w:val="en-US"/>
        </w:rPr>
        <w:t>newBatch_</w:t>
      </w:r>
      <w:r w:rsidRPr="003066BF">
        <w:rPr>
          <w:b/>
          <w:lang w:val="en-US"/>
        </w:rPr>
        <w:t>B4_stream_561-405</w:t>
      </w:r>
      <w:r w:rsidR="003066BF" w:rsidRPr="003066BF">
        <w:rPr>
          <w:b/>
          <w:lang w:val="en-US"/>
        </w:rPr>
        <w:t>_1</w:t>
      </w:r>
      <w:r>
        <w:rPr>
          <w:lang w:val="en-US"/>
        </w:rPr>
        <w:t>: 1% SpyCatcher, no mEos3.2</w:t>
      </w:r>
      <w:r w:rsidR="001A7B0B">
        <w:rPr>
          <w:lang w:val="en-US"/>
        </w:rPr>
        <w:t xml:space="preserve"> (duplicate)</w:t>
      </w:r>
      <w:bookmarkStart w:id="0" w:name="_GoBack"/>
      <w:bookmarkEnd w:id="0"/>
    </w:p>
    <w:p w:rsidR="004D3D3F" w:rsidRPr="006947E4" w:rsidRDefault="004D3D3F" w:rsidP="006947E4">
      <w:pPr>
        <w:rPr>
          <w:lang w:val="en-US"/>
        </w:rPr>
      </w:pPr>
    </w:p>
    <w:sectPr w:rsidR="004D3D3F" w:rsidRPr="00694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404D"/>
    <w:multiLevelType w:val="hybridMultilevel"/>
    <w:tmpl w:val="2CD07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92883"/>
    <w:multiLevelType w:val="hybridMultilevel"/>
    <w:tmpl w:val="DE785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98"/>
    <w:rsid w:val="000C2477"/>
    <w:rsid w:val="00157E82"/>
    <w:rsid w:val="001A7B0B"/>
    <w:rsid w:val="001F5235"/>
    <w:rsid w:val="00211B22"/>
    <w:rsid w:val="003066BF"/>
    <w:rsid w:val="003D50A5"/>
    <w:rsid w:val="004D3D3F"/>
    <w:rsid w:val="006947E4"/>
    <w:rsid w:val="008C2E83"/>
    <w:rsid w:val="009E6262"/>
    <w:rsid w:val="00A014BB"/>
    <w:rsid w:val="00AE6298"/>
    <w:rsid w:val="00BD451B"/>
    <w:rsid w:val="00D3189F"/>
    <w:rsid w:val="00D84624"/>
    <w:rsid w:val="00E34F02"/>
    <w:rsid w:val="00E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2A218"/>
  <w15:chartTrackingRefBased/>
  <w15:docId w15:val="{ED95EEAF-AD51-4476-9982-F3D7EE4F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7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D3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633</Characters>
  <Application>Microsoft Office Word</Application>
  <DocSecurity>0</DocSecurity>
  <Lines>5</Lines>
  <Paragraphs>1</Paragraphs>
  <ScaleCrop>false</ScaleCrop>
  <Company>UCF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abdelghani neuhaus</dc:creator>
  <cp:keywords/>
  <dc:description/>
  <cp:lastModifiedBy>abdelghani neuhaus</cp:lastModifiedBy>
  <cp:revision>17</cp:revision>
  <dcterms:created xsi:type="dcterms:W3CDTF">2023-02-27T10:06:00Z</dcterms:created>
  <dcterms:modified xsi:type="dcterms:W3CDTF">2023-02-27T10:47:00Z</dcterms:modified>
</cp:coreProperties>
</file>