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33" w:rsidRDefault="00B05833" w:rsidP="00B05833">
      <w:pPr>
        <w:pStyle w:val="Heading2"/>
        <w:keepNext w:val="0"/>
        <w:keepLines w:val="0"/>
        <w:spacing w:before="320" w:after="0"/>
        <w:rPr>
          <w:rFonts w:ascii="Proxima Nova" w:eastAsia="Proxima Nova" w:hAnsi="Proxima Nova" w:cs="Proxima Nova"/>
          <w:b/>
          <w:color w:val="674EA7"/>
          <w:sz w:val="28"/>
          <w:szCs w:val="28"/>
        </w:rPr>
      </w:pPr>
      <w:hyperlink r:id="rId5">
        <w:bookmarkStart w:id="0" w:name="_Toc135517381"/>
        <w:r>
          <w:rPr>
            <w:rFonts w:ascii="Proxima Nova" w:eastAsia="Proxima Nova" w:hAnsi="Proxima Nova" w:cs="Proxima Nova"/>
            <w:b/>
            <w:color w:val="674EA7"/>
            <w:sz w:val="28"/>
            <w:szCs w:val="28"/>
          </w:rPr>
          <w:t>Use Cases</w:t>
        </w:r>
      </w:hyperlink>
      <w:r>
        <w:rPr>
          <w:rFonts w:ascii="Proxima Nova" w:eastAsia="Proxima Nova" w:hAnsi="Proxima Nova" w:cs="Proxima Nova"/>
          <w:b/>
          <w:color w:val="674EA7"/>
          <w:sz w:val="28"/>
          <w:szCs w:val="28"/>
        </w:rPr>
        <w:t xml:space="preserve"> (click for individual descriptions)</w:t>
      </w:r>
      <w:bookmarkEnd w:id="0"/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noProof/>
          <w:color w:val="353744"/>
          <w:lang w:val="en-US"/>
        </w:rPr>
        <w:drawing>
          <wp:inline distT="0" distB="0" distL="0" distR="0" wp14:anchorId="54A19133" wp14:editId="554C43CB">
            <wp:extent cx="5943600" cy="5239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al edit 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</w:p>
    <w:p w:rsidR="00B05833" w:rsidRDefault="00B05833" w:rsidP="00B05833">
      <w:pPr>
        <w:spacing w:before="200"/>
        <w:rPr>
          <w:rFonts w:ascii="Proxima Nova" w:eastAsia="Proxima Nova" w:hAnsi="Proxima Nova" w:cs="Proxima Nova"/>
          <w:color w:val="353744"/>
        </w:rPr>
      </w:pP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  </w:t>
      </w:r>
      <w:r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69D19CA8" wp14:editId="2973D809">
            <wp:extent cx="39147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tbl>
      <w:tblPr>
        <w:tblW w:w="9578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1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Adding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information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Unique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001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B05833" w:rsidRPr="00626457" w:rsidTr="004F1533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149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enters to database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application</w:t>
            </w:r>
          </w:p>
        </w:tc>
      </w:tr>
      <w:tr w:rsidR="00B05833" w:rsidRPr="00626457" w:rsidTr="004F1533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has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136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>e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nters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database</w:t>
            </w:r>
          </w:p>
          <w:p w:rsidR="00B05833" w:rsidRPr="00626457" w:rsidRDefault="00B05833" w:rsidP="004F1533">
            <w:pPr>
              <w:tabs>
                <w:tab w:val="left" w:pos="425"/>
              </w:tabs>
              <w:spacing w:before="1"/>
              <w:ind w:left="6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 Admin adds the new information in the system</w:t>
            </w:r>
          </w:p>
          <w:p w:rsidR="00B05833" w:rsidRPr="00626457" w:rsidRDefault="00B05833" w:rsidP="004F1533">
            <w:pPr>
              <w:widowControl w:val="0"/>
              <w:numPr>
                <w:ilvl w:val="0"/>
                <w:numId w:val="1"/>
              </w:numPr>
              <w:tabs>
                <w:tab w:val="left" w:pos="425"/>
              </w:tabs>
              <w:autoSpaceDE w:val="0"/>
              <w:autoSpaceDN w:val="0"/>
              <w:spacing w:before="150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Validation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 2: E-mail, Password</w:t>
            </w:r>
            <w:r w:rsidRPr="00626457">
              <w:rPr>
                <w:rFonts w:asciiTheme="minorHAnsi" w:hAnsiTheme="minorHAnsi" w:cstheme="minorHAnsi"/>
                <w:iCs/>
                <w:spacing w:val="1"/>
                <w:sz w:val="28"/>
                <w:szCs w:val="24"/>
              </w:rPr>
              <w:t xml:space="preserve"> </w:t>
            </w: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admin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>
        <w:rPr>
          <w:rFonts w:asciiTheme="minorHAnsi" w:hAnsiTheme="minorHAnsi" w:cstheme="minorHAnsi"/>
          <w:i w:val="0"/>
          <w:szCs w:val="24"/>
        </w:rPr>
        <w:t xml:space="preserve">                        </w:t>
      </w:r>
      <w:r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5C33A689" wp14:editId="4488CABC">
            <wp:extent cx="3914775" cy="1066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    </w:t>
      </w: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Edit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information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Unique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001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edits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B05833" w:rsidRPr="00626457" w:rsidTr="004F1533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149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enters to database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application</w:t>
            </w:r>
          </w:p>
        </w:tc>
      </w:tr>
      <w:tr w:rsidR="00B05833" w:rsidRPr="00626457" w:rsidTr="004F1533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has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136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>e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nters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database</w:t>
            </w:r>
          </w:p>
          <w:p w:rsidR="00B05833" w:rsidRPr="00626457" w:rsidRDefault="00B05833" w:rsidP="004F1533">
            <w:pPr>
              <w:tabs>
                <w:tab w:val="left" w:pos="425"/>
              </w:tabs>
              <w:spacing w:before="1"/>
              <w:ind w:left="6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 Admin edits the information in the system</w:t>
            </w:r>
          </w:p>
          <w:p w:rsidR="00B05833" w:rsidRPr="00626457" w:rsidRDefault="00B05833" w:rsidP="004F1533">
            <w:pPr>
              <w:widowControl w:val="0"/>
              <w:numPr>
                <w:ilvl w:val="0"/>
                <w:numId w:val="1"/>
              </w:numPr>
              <w:tabs>
                <w:tab w:val="left" w:pos="425"/>
              </w:tabs>
              <w:autoSpaceDE w:val="0"/>
              <w:autoSpaceDN w:val="0"/>
              <w:spacing w:before="150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Validation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 2: E-mail, Password</w:t>
            </w:r>
            <w:r w:rsidRPr="00626457">
              <w:rPr>
                <w:rFonts w:asciiTheme="minorHAnsi" w:hAnsiTheme="minorHAnsi" w:cstheme="minorHAnsi"/>
                <w:iCs/>
                <w:spacing w:val="1"/>
                <w:sz w:val="28"/>
                <w:szCs w:val="24"/>
              </w:rPr>
              <w:t xml:space="preserve"> </w:t>
            </w: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admin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        </w:t>
      </w:r>
      <w:r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4ED65687" wp14:editId="0FC256C8">
            <wp:extent cx="39147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istr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1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Administrates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information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Unique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001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2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administrates the data about the app</w:t>
            </w:r>
          </w:p>
        </w:tc>
      </w:tr>
      <w:tr w:rsidR="00B05833" w:rsidRPr="00626457" w:rsidTr="004F1533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spacing w:before="149"/>
              <w:ind w:left="11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enters to database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his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account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added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application</w:t>
            </w:r>
          </w:p>
        </w:tc>
      </w:tr>
      <w:tr w:rsidR="00B05833" w:rsidRPr="00626457" w:rsidTr="004F1533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 has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136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valid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</w:t>
            </w: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Admin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log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in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admin 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>e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nters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database</w:t>
            </w:r>
          </w:p>
          <w:p w:rsidR="00B05833" w:rsidRPr="00626457" w:rsidRDefault="00B05833" w:rsidP="004F1533">
            <w:pPr>
              <w:tabs>
                <w:tab w:val="left" w:pos="425"/>
              </w:tabs>
              <w:spacing w:before="1"/>
              <w:ind w:left="64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 Admin edits the information in the system</w:t>
            </w:r>
          </w:p>
          <w:p w:rsidR="00B05833" w:rsidRPr="00626457" w:rsidRDefault="00B05833" w:rsidP="004F1533">
            <w:pPr>
              <w:widowControl w:val="0"/>
              <w:numPr>
                <w:ilvl w:val="0"/>
                <w:numId w:val="1"/>
              </w:numPr>
              <w:tabs>
                <w:tab w:val="left" w:pos="425"/>
              </w:tabs>
              <w:autoSpaceDE w:val="0"/>
              <w:autoSpaceDN w:val="0"/>
              <w:spacing w:before="150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lastRenderedPageBreak/>
              <w:t xml:space="preserve">Validation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lastRenderedPageBreak/>
              <w:t>Step 2: E-mail, Password</w:t>
            </w:r>
            <w:r w:rsidRPr="00626457">
              <w:rPr>
                <w:rFonts w:asciiTheme="minorHAnsi" w:hAnsiTheme="minorHAnsi" w:cstheme="minorHAnsi"/>
                <w:iCs/>
                <w:spacing w:val="1"/>
                <w:sz w:val="28"/>
                <w:szCs w:val="24"/>
              </w:rPr>
              <w:t xml:space="preserve"> </w:t>
            </w: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admin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noProof/>
          <w:szCs w:val="24"/>
        </w:rPr>
      </w:pPr>
      <w:r w:rsidRPr="00626457">
        <w:rPr>
          <w:rFonts w:asciiTheme="minorHAnsi" w:hAnsiTheme="minorHAnsi" w:cstheme="minorHAnsi"/>
          <w:i w:val="0"/>
          <w:noProof/>
          <w:szCs w:val="24"/>
        </w:rPr>
        <w:t xml:space="preserve">   </w:t>
      </w:r>
    </w:p>
    <w:p w:rsidR="00B05833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noProof/>
          <w:szCs w:val="24"/>
        </w:rPr>
      </w:pPr>
      <w:r w:rsidRPr="00626457">
        <w:rPr>
          <w:rFonts w:asciiTheme="minorHAnsi" w:hAnsiTheme="minorHAnsi" w:cstheme="minorHAnsi"/>
          <w:i w:val="0"/>
          <w:noProof/>
          <w:szCs w:val="24"/>
        </w:rPr>
        <w:t xml:space="preserve">                                      </w:t>
      </w:r>
      <w:r w:rsidRPr="00626457">
        <w:rPr>
          <w:rFonts w:asciiTheme="minorHAnsi" w:hAnsiTheme="minorHAnsi" w:cstheme="minorHAnsi"/>
          <w:i w:val="0"/>
          <w:noProof/>
          <w:szCs w:val="24"/>
        </w:rPr>
        <w:drawing>
          <wp:inline distT="0" distB="0" distL="0" distR="0" wp14:anchorId="2D87F30D" wp14:editId="5383FCA2">
            <wp:extent cx="343852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01633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</w:p>
    <w:p w:rsidR="00B05833" w:rsidRPr="00626457" w:rsidRDefault="00B05833" w:rsidP="00B05833">
      <w:pPr>
        <w:pStyle w:val="BodyText"/>
        <w:spacing w:before="8"/>
        <w:rPr>
          <w:rFonts w:asciiTheme="minorHAnsi" w:hAnsiTheme="minorHAnsi" w:cstheme="minorHAnsi"/>
          <w:i w:val="0"/>
          <w:szCs w:val="24"/>
        </w:rPr>
      </w:pPr>
      <w:r w:rsidRPr="00626457">
        <w:rPr>
          <w:rFonts w:asciiTheme="minorHAnsi" w:hAnsiTheme="minorHAnsi" w:cstheme="minorHAnsi"/>
          <w:i w:val="0"/>
          <w:szCs w:val="24"/>
        </w:rPr>
        <w:t xml:space="preserve">                            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Choose place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user select the desired place</w:t>
            </w:r>
          </w:p>
        </w:tc>
      </w:tr>
      <w:tr w:rsidR="00B05833" w:rsidRPr="00626457" w:rsidTr="004F1533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49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selects the place on the screen 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be on the application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</w:t>
            </w:r>
          </w:p>
        </w:tc>
      </w:tr>
      <w:tr w:rsidR="00B05833" w:rsidRPr="00626457" w:rsidTr="004F1533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has to use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:rsidR="00B05833" w:rsidRPr="00626457" w:rsidRDefault="00B05833" w:rsidP="004F1533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179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lastRenderedPageBreak/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selects the icon </w:t>
            </w:r>
          </w:p>
          <w:p w:rsidR="00B05833" w:rsidRPr="00626457" w:rsidRDefault="00B05833" w:rsidP="004F1533">
            <w:pPr>
              <w:tabs>
                <w:tab w:val="left" w:pos="425"/>
              </w:tabs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user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drawing>
          <wp:inline distT="0" distB="0" distL="0" distR="0" wp14:anchorId="097FB490" wp14:editId="033EA666">
            <wp:extent cx="3861435" cy="10668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Click on chat bot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user select the Chat bot </w:t>
            </w:r>
          </w:p>
        </w:tc>
      </w:tr>
      <w:tr w:rsidR="00B05833" w:rsidRPr="00626457" w:rsidTr="004F1533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49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 bot icon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be on the application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</w:t>
            </w:r>
          </w:p>
        </w:tc>
      </w:tr>
      <w:tr w:rsidR="00B05833" w:rsidRPr="00626457" w:rsidTr="004F1533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has to use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:rsidR="00B05833" w:rsidRPr="00626457" w:rsidRDefault="00B05833" w:rsidP="004F1533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 bot icon</w:t>
            </w:r>
          </w:p>
          <w:p w:rsidR="00B05833" w:rsidRPr="00626457" w:rsidRDefault="00B05833" w:rsidP="004F1533">
            <w:pPr>
              <w:tabs>
                <w:tab w:val="left" w:pos="425"/>
              </w:tabs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user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drawing>
          <wp:inline distT="0" distB="0" distL="0" distR="0" wp14:anchorId="15823F5E" wp14:editId="40C5C85A">
            <wp:extent cx="3823335" cy="11430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Ask chat bot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user ask the Chat bot </w:t>
            </w:r>
          </w:p>
        </w:tc>
      </w:tr>
      <w:tr w:rsidR="00B05833" w:rsidRPr="00626457" w:rsidTr="004F1533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49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 bot icon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needs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be on the application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</w:t>
            </w:r>
          </w:p>
        </w:tc>
      </w:tr>
      <w:tr w:rsidR="00B05833" w:rsidRPr="00626457" w:rsidTr="004F1533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has to use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  <w:p w:rsidR="00B05833" w:rsidRPr="00626457" w:rsidRDefault="00B05833" w:rsidP="004F1533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 bot icon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4-User starts to ask it about what he needs to know</w:t>
            </w:r>
          </w:p>
          <w:p w:rsidR="00B05833" w:rsidRPr="00626457" w:rsidRDefault="00B05833" w:rsidP="004F1533">
            <w:pPr>
              <w:tabs>
                <w:tab w:val="left" w:pos="425"/>
              </w:tabs>
              <w:spacing w:before="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user entered a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</w:p>
    <w:p w:rsidR="00B05833" w:rsidRPr="00626457" w:rsidRDefault="00B05833" w:rsidP="00B05833">
      <w:pPr>
        <w:rPr>
          <w:rFonts w:asciiTheme="minorHAnsi" w:hAnsiTheme="minorHAnsi" w:cstheme="minorHAnsi"/>
          <w:iCs/>
          <w:noProof/>
          <w:sz w:val="32"/>
          <w:szCs w:val="32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</w:t>
      </w:r>
      <w:r w:rsidRPr="00626457">
        <w:rPr>
          <w:rFonts w:asciiTheme="minorHAnsi" w:hAnsiTheme="minorHAnsi" w:cstheme="minorHAnsi"/>
          <w:iCs/>
          <w:noProof/>
          <w:sz w:val="32"/>
          <w:szCs w:val="32"/>
        </w:rPr>
        <w:t xml:space="preserve">      </w:t>
      </w:r>
      <w:r w:rsidRPr="00626457">
        <w:rPr>
          <w:rFonts w:asciiTheme="minorHAnsi" w:hAnsiTheme="minorHAnsi" w:cstheme="minorHAnsi"/>
          <w:iCs/>
          <w:noProof/>
          <w:sz w:val="32"/>
          <w:szCs w:val="32"/>
          <w:lang w:val="en-US"/>
        </w:rPr>
        <w:drawing>
          <wp:inline distT="0" distB="0" distL="0" distR="0" wp14:anchorId="7EA3EEF2" wp14:editId="7212BA57">
            <wp:extent cx="3779520" cy="676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626457" w:rsidRDefault="00B05833" w:rsidP="00B05833">
      <w:pPr>
        <w:rPr>
          <w:rFonts w:asciiTheme="minorHAnsi" w:hAnsiTheme="minorHAnsi" w:cstheme="minorHAnsi"/>
          <w:iCs/>
          <w:noProof/>
          <w:sz w:val="32"/>
          <w:szCs w:val="32"/>
        </w:rPr>
      </w:pPr>
    </w:p>
    <w:p w:rsidR="00B05833" w:rsidRPr="00D4033A" w:rsidRDefault="00B05833" w:rsidP="00B05833">
      <w:pPr>
        <w:rPr>
          <w:rFonts w:asciiTheme="minorHAnsi" w:hAnsiTheme="minorHAnsi" w:cstheme="minorHAnsi"/>
          <w:iCs/>
          <w:sz w:val="32"/>
          <w:szCs w:val="32"/>
        </w:rPr>
      </w:pPr>
      <w:r w:rsidRPr="00626457">
        <w:rPr>
          <w:rFonts w:asciiTheme="minorHAnsi" w:hAnsiTheme="minorHAnsi" w:cstheme="minorHAnsi"/>
          <w:iCs/>
          <w:noProof/>
          <w:sz w:val="32"/>
          <w:szCs w:val="32"/>
        </w:rPr>
        <w:t xml:space="preserve">                 </w:t>
      </w:r>
      <w:r w:rsidRPr="00626457">
        <w:rPr>
          <w:rFonts w:asciiTheme="minorHAnsi" w:hAnsiTheme="minorHAnsi" w:cstheme="minorHAnsi"/>
          <w:iCs/>
          <w:noProof/>
          <w:sz w:val="32"/>
          <w:szCs w:val="32"/>
          <w:lang w:val="en-US"/>
        </w:rPr>
        <w:drawing>
          <wp:inline distT="0" distB="0" distL="0" distR="0" wp14:anchorId="53838255" wp14:editId="772BD1EA">
            <wp:extent cx="439102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8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Display information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data user selects shown on the application </w:t>
            </w:r>
          </w:p>
        </w:tc>
      </w:tr>
      <w:tr w:rsidR="00B05833" w:rsidRPr="00626457" w:rsidTr="004F1533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49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Non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system need to be used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 and the application is on</w:t>
            </w:r>
          </w:p>
        </w:tc>
      </w:tr>
      <w:tr w:rsidR="00B05833" w:rsidRPr="00626457" w:rsidTr="004F1533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system is on</w:t>
            </w:r>
          </w:p>
          <w:p w:rsidR="00B05833" w:rsidRPr="00626457" w:rsidRDefault="00B05833" w:rsidP="004F1533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desired information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there is 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B05833" w:rsidRPr="00626457" w:rsidRDefault="00B05833" w:rsidP="00B05833">
      <w:pPr>
        <w:rPr>
          <w:rFonts w:asciiTheme="minorHAnsi" w:hAnsiTheme="minorHAnsi" w:cstheme="minorHAnsi"/>
          <w:iCs/>
          <w:sz w:val="32"/>
          <w:szCs w:val="32"/>
        </w:rPr>
      </w:pPr>
    </w:p>
    <w:p w:rsidR="00B05833" w:rsidRDefault="00B05833" w:rsidP="00B05833">
      <w:pPr>
        <w:rPr>
          <w:rFonts w:asciiTheme="minorHAnsi" w:hAnsiTheme="minorHAnsi" w:cstheme="minorHAnsi"/>
          <w:iCs/>
          <w:noProof/>
          <w:sz w:val="32"/>
          <w:szCs w:val="32"/>
        </w:rPr>
      </w:pPr>
      <w:r>
        <w:rPr>
          <w:rFonts w:asciiTheme="minorHAnsi" w:hAnsiTheme="minorHAnsi" w:cstheme="minorHAnsi"/>
          <w:iCs/>
          <w:noProof/>
          <w:sz w:val="32"/>
          <w:szCs w:val="32"/>
        </w:rPr>
        <w:t xml:space="preserve">    </w:t>
      </w:r>
      <w:r w:rsidRPr="00D4033A">
        <w:rPr>
          <w:rFonts w:asciiTheme="minorHAnsi" w:hAnsiTheme="minorHAnsi" w:cstheme="minorHAnsi"/>
          <w:iCs/>
          <w:noProof/>
          <w:sz w:val="32"/>
          <w:szCs w:val="32"/>
        </w:rPr>
        <w:t xml:space="preserve">                </w:t>
      </w:r>
      <w:r w:rsidRPr="00626457">
        <w:rPr>
          <w:noProof/>
          <w:lang w:val="en-US"/>
        </w:rPr>
        <w:drawing>
          <wp:inline distT="0" distB="0" distL="0" distR="0" wp14:anchorId="6720F272" wp14:editId="7601E3BD">
            <wp:extent cx="374142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D4033A" w:rsidRDefault="00B05833" w:rsidP="00B05833">
      <w:pPr>
        <w:rPr>
          <w:rFonts w:asciiTheme="minorHAnsi" w:hAnsiTheme="minorHAnsi" w:cstheme="minorHAnsi"/>
          <w:iCs/>
          <w:noProof/>
          <w:sz w:val="32"/>
          <w:szCs w:val="32"/>
        </w:rPr>
      </w:pPr>
    </w:p>
    <w:p w:rsidR="00B05833" w:rsidRPr="00D4033A" w:rsidRDefault="00B05833" w:rsidP="00B05833">
      <w:pPr>
        <w:pStyle w:val="ListParagraph"/>
        <w:ind w:left="448"/>
        <w:rPr>
          <w:rFonts w:asciiTheme="minorHAnsi" w:hAnsiTheme="minorHAnsi" w:cstheme="minorHAnsi"/>
          <w:iCs/>
          <w:sz w:val="32"/>
          <w:szCs w:val="32"/>
        </w:rPr>
      </w:pPr>
      <w:r w:rsidRPr="00626457">
        <w:rPr>
          <w:rFonts w:asciiTheme="minorHAnsi" w:hAnsiTheme="minorHAnsi" w:cstheme="minorHAnsi"/>
          <w:iCs/>
          <w:sz w:val="32"/>
          <w:szCs w:val="32"/>
        </w:rPr>
        <w:t xml:space="preserve">         </w:t>
      </w:r>
      <w:r w:rsidRPr="00626457">
        <w:rPr>
          <w:rFonts w:asciiTheme="minorHAnsi" w:hAnsiTheme="minorHAnsi" w:cstheme="minorHAnsi"/>
          <w:iCs/>
          <w:noProof/>
          <w:sz w:val="32"/>
          <w:szCs w:val="32"/>
          <w:lang w:val="en-US"/>
        </w:rPr>
        <w:drawing>
          <wp:inline distT="0" distB="0" distL="0" distR="0" wp14:anchorId="418AD22E" wp14:editId="05AE06C1">
            <wp:extent cx="458152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8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chat bot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The system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  <w:lang w:bidi="ar-EG"/>
              </w:rPr>
              <w:t>calls chat bot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 </w:t>
            </w:r>
          </w:p>
        </w:tc>
      </w:tr>
      <w:tr w:rsidR="00B05833" w:rsidRPr="00626457" w:rsidTr="004F1533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49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Non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system need to be used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 and the application is on</w:t>
            </w:r>
          </w:p>
        </w:tc>
      </w:tr>
      <w:tr w:rsidR="00B05833" w:rsidRPr="00626457" w:rsidTr="004F1533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system is on</w:t>
            </w:r>
          </w:p>
          <w:p w:rsidR="00B05833" w:rsidRPr="00626457" w:rsidRDefault="00B05833" w:rsidP="004F1533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selects the chat bot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there is 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drawing>
          <wp:inline distT="0" distB="0" distL="0" distR="0" wp14:anchorId="0045DE01" wp14:editId="13626F35">
            <wp:extent cx="3571875" cy="581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3" w:rsidRPr="00626457" w:rsidRDefault="00B05833" w:rsidP="00B05833">
      <w:pPr>
        <w:rPr>
          <w:rFonts w:asciiTheme="minorHAnsi" w:hAnsiTheme="minorHAnsi" w:cstheme="minorHAnsi"/>
          <w:iCs/>
          <w:noProof/>
          <w:sz w:val="24"/>
          <w:szCs w:val="24"/>
        </w:rPr>
      </w:pPr>
      <w:r w:rsidRPr="00626457">
        <w:rPr>
          <w:rFonts w:asciiTheme="minorHAnsi" w:hAnsiTheme="minorHAnsi" w:cstheme="minorHAnsi"/>
          <w:iCs/>
          <w:noProof/>
          <w:sz w:val="24"/>
          <w:szCs w:val="24"/>
        </w:rPr>
        <w:t xml:space="preserve">                             </w:t>
      </w:r>
    </w:p>
    <w:p w:rsidR="00B05833" w:rsidRPr="00626457" w:rsidRDefault="00B05833" w:rsidP="00B05833">
      <w:pPr>
        <w:rPr>
          <w:rFonts w:asciiTheme="minorHAnsi" w:hAnsiTheme="minorHAnsi" w:cstheme="minorHAnsi"/>
          <w:iCs/>
          <w:sz w:val="24"/>
          <w:szCs w:val="24"/>
        </w:rPr>
      </w:pPr>
      <w:r w:rsidRPr="00626457">
        <w:rPr>
          <w:rFonts w:asciiTheme="minorHAnsi" w:hAnsiTheme="minorHAnsi" w:cstheme="minorHAnsi"/>
          <w:iCs/>
          <w:sz w:val="24"/>
          <w:szCs w:val="24"/>
        </w:rPr>
        <w:t xml:space="preserve">                     </w:t>
      </w:r>
      <w:r w:rsidRPr="00626457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drawing>
          <wp:inline distT="0" distB="0" distL="0" distR="0" wp14:anchorId="4251097D" wp14:editId="39E5E253">
            <wp:extent cx="4391025" cy="771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tend as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8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B05833" w:rsidRPr="00626457" w:rsidTr="004F1533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Use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case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Response </w:t>
            </w:r>
          </w:p>
        </w:tc>
      </w:tr>
      <w:tr w:rsidR="00B05833" w:rsidRPr="00626457" w:rsidTr="004F1533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System </w:t>
            </w:r>
          </w:p>
        </w:tc>
      </w:tr>
      <w:tr w:rsidR="00B05833" w:rsidRPr="00626457" w:rsidTr="004F1533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2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Application  response to user</w:t>
            </w:r>
          </w:p>
        </w:tc>
      </w:tr>
      <w:tr w:rsidR="00B05833" w:rsidRPr="00626457" w:rsidTr="004F1533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Triggering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49" w:line="240" w:lineRule="auto"/>
              <w:contextualSpacing w:val="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Non</w:t>
            </w:r>
          </w:p>
        </w:tc>
      </w:tr>
      <w:tr w:rsidR="00B05833" w:rsidRPr="00626457" w:rsidTr="004F1533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The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system need to be used</w:t>
            </w:r>
          </w:p>
        </w:tc>
      </w:tr>
      <w:tr w:rsidR="00B05833" w:rsidRPr="00626457" w:rsidTr="004F1533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lastRenderedPageBreak/>
              <w:t>Post 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2"/>
              <w:ind w:left="88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User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has successfully entered the application and the application is on</w:t>
            </w:r>
          </w:p>
        </w:tc>
      </w:tr>
      <w:tr w:rsidR="00B05833" w:rsidRPr="00626457" w:rsidTr="004F1533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2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widowControl w:val="0"/>
              <w:numPr>
                <w:ilvl w:val="0"/>
                <w:numId w:val="2"/>
              </w:numPr>
              <w:tabs>
                <w:tab w:val="left" w:pos="448"/>
                <w:tab w:val="left" w:pos="449"/>
              </w:tabs>
              <w:autoSpaceDE w:val="0"/>
              <w:autoSpaceDN w:val="0"/>
              <w:spacing w:before="2" w:line="240" w:lineRule="auto"/>
              <w:ind w:hanging="361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The system is on</w:t>
            </w:r>
          </w:p>
          <w:p w:rsidR="00B05833" w:rsidRPr="00626457" w:rsidRDefault="00B05833" w:rsidP="004F1533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</w:tr>
      <w:tr w:rsidR="00B05833" w:rsidRPr="00626457" w:rsidTr="004F1533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07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Steps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3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4"/>
              <w:ind w:left="116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Information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for Steps</w:t>
            </w:r>
          </w:p>
        </w:tc>
      </w:tr>
      <w:tr w:rsidR="00B05833" w:rsidRPr="00626457" w:rsidTr="004F1533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B05833" w:rsidRPr="00626457" w:rsidRDefault="00B05833" w:rsidP="004F1533">
            <w:pPr>
              <w:spacing w:before="4" w:line="357" w:lineRule="auto"/>
              <w:ind w:left="64" w:right="385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1-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Open application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2-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4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User enters the application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3-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15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 xml:space="preserve">User askes chat bot 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4- System response to him</w:t>
            </w:r>
          </w:p>
          <w:p w:rsidR="00B05833" w:rsidRPr="00626457" w:rsidRDefault="00B05833" w:rsidP="004F1533">
            <w:pPr>
              <w:spacing w:before="4" w:line="360" w:lineRule="auto"/>
              <w:ind w:left="64" w:right="80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B05833" w:rsidRPr="00626457" w:rsidRDefault="00B05833" w:rsidP="004F1533">
            <w:pPr>
              <w:spacing w:before="4" w:line="360" w:lineRule="auto"/>
              <w:ind w:left="116" w:right="446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sz w:val="28"/>
                <w:szCs w:val="24"/>
              </w:rPr>
              <w:t>Step1- Ask chat bot</w:t>
            </w:r>
          </w:p>
        </w:tc>
      </w:tr>
      <w:tr w:rsidR="00B05833" w:rsidRPr="00626457" w:rsidTr="004F1533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B05833" w:rsidRPr="00626457" w:rsidRDefault="00B05833" w:rsidP="004F1533">
            <w:pPr>
              <w:spacing w:before="1" w:line="360" w:lineRule="auto"/>
              <w:ind w:left="107" w:right="432"/>
              <w:rPr>
                <w:rFonts w:asciiTheme="minorHAnsi" w:hAnsiTheme="minorHAnsi" w:cstheme="minorHAnsi"/>
                <w:b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Extensions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(Alternative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pacing w:val="-16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b/>
                <w:iCs/>
                <w:color w:val="231F20"/>
                <w:sz w:val="28"/>
                <w:szCs w:val="24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B05833" w:rsidRPr="00626457" w:rsidRDefault="00B05833" w:rsidP="004F1533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rFonts w:asciiTheme="minorHAnsi" w:hAnsiTheme="minorHAnsi" w:cstheme="minorHAnsi"/>
                <w:iCs/>
                <w:sz w:val="28"/>
                <w:szCs w:val="24"/>
              </w:rPr>
            </w:pP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-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ab/>
              <w:t>If there is  non-valid data, a warning message should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62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appear</w:t>
            </w:r>
            <w:r w:rsidRPr="00626457">
              <w:rPr>
                <w:rFonts w:asciiTheme="minorHAnsi" w:hAnsiTheme="minorHAnsi" w:cstheme="minorHAnsi"/>
                <w:iCs/>
                <w:color w:val="231F20"/>
                <w:spacing w:val="-1"/>
                <w:sz w:val="28"/>
                <w:szCs w:val="24"/>
              </w:rPr>
              <w:t xml:space="preserve"> </w:t>
            </w:r>
            <w:r w:rsidRPr="00626457">
              <w:rPr>
                <w:rFonts w:asciiTheme="minorHAnsi" w:hAnsiTheme="minorHAnsi" w:cstheme="minorHAnsi"/>
                <w:iCs/>
                <w:color w:val="231F20"/>
                <w:sz w:val="28"/>
                <w:szCs w:val="24"/>
              </w:rPr>
              <w:t>to him</w:t>
            </w:r>
          </w:p>
        </w:tc>
      </w:tr>
    </w:tbl>
    <w:p w:rsidR="00FF4DE7" w:rsidRDefault="00FF4DE7">
      <w:bookmarkStart w:id="1" w:name="_GoBack"/>
      <w:bookmarkEnd w:id="1"/>
    </w:p>
    <w:sectPr w:rsidR="00FF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C54"/>
    <w:multiLevelType w:val="hybridMultilevel"/>
    <w:tmpl w:val="4AD2BC9A"/>
    <w:lvl w:ilvl="0" w:tplc="F354854C">
      <w:start w:val="5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4945216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A68A858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FFD6427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246A83F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0C50C39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2CF0573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115666D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D6E478B6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382513"/>
    <w:multiLevelType w:val="hybridMultilevel"/>
    <w:tmpl w:val="E52C8BEA"/>
    <w:lvl w:ilvl="0" w:tplc="1082AE2E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96DA96C4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8B84B40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B216660E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A4189B1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E32928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C2C6DE8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7BC6E320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D87A65AA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A3"/>
    <w:rsid w:val="002155A3"/>
    <w:rsid w:val="00B05833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CCB47-2DB2-4765-90FA-8D3D9819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83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83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833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1"/>
    <w:qFormat/>
    <w:rsid w:val="00B0583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0583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i/>
      <w:i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05833"/>
    <w:rPr>
      <w:rFonts w:ascii="Times New Roman" w:eastAsia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docs.google.com/document/d/12XgfNrVNvVZUDHk7BYBtv-j7iTASqcnU_EvzfFDVBv4/edit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2023-05-24T08:06:00Z</dcterms:created>
  <dcterms:modified xsi:type="dcterms:W3CDTF">2023-05-24T08:07:00Z</dcterms:modified>
</cp:coreProperties>
</file>