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0C836" w14:textId="77777777" w:rsidR="00CC3355" w:rsidRDefault="00CC3355" w:rsidP="00CC3355">
      <w:pPr>
        <w:jc w:val="center"/>
        <w:rPr>
          <w:b/>
          <w:bCs/>
          <w:sz w:val="36"/>
        </w:rPr>
      </w:pPr>
      <w:proofErr w:type="spellStart"/>
      <w:r w:rsidRPr="00CC3355">
        <w:rPr>
          <w:b/>
          <w:bCs/>
          <w:sz w:val="36"/>
        </w:rPr>
        <w:t>SkyPulse</w:t>
      </w:r>
      <w:proofErr w:type="spellEnd"/>
      <w:r w:rsidRPr="00CC3355">
        <w:rPr>
          <w:b/>
          <w:bCs/>
          <w:sz w:val="36"/>
        </w:rPr>
        <w:t xml:space="preserve"> – Global Weather Prediction &amp; Recommendation Platform</w:t>
      </w:r>
    </w:p>
    <w:p w14:paraId="2E4182AD" w14:textId="77777777" w:rsidR="00CC3355" w:rsidRPr="00CC3355" w:rsidRDefault="00CC3355" w:rsidP="00CC3355">
      <w:pPr>
        <w:rPr>
          <w:b/>
          <w:bCs/>
          <w:sz w:val="36"/>
        </w:rPr>
      </w:pPr>
    </w:p>
    <w:p w14:paraId="0E2D7904" w14:textId="77777777" w:rsidR="00CC3355" w:rsidRPr="00CC3355" w:rsidRDefault="00CC3355" w:rsidP="00CC3355">
      <w:pPr>
        <w:rPr>
          <w:b/>
          <w:bCs/>
          <w:sz w:val="36"/>
        </w:rPr>
      </w:pPr>
      <w:r w:rsidRPr="00CC3355">
        <w:rPr>
          <w:b/>
          <w:bCs/>
          <w:sz w:val="36"/>
        </w:rPr>
        <w:t>1. Vision</w:t>
      </w:r>
    </w:p>
    <w:p w14:paraId="0188472E" w14:textId="77777777" w:rsidR="00CC3355" w:rsidRPr="00CC3355" w:rsidRDefault="00CC3355" w:rsidP="00CC3355">
      <w:pPr>
        <w:rPr>
          <w:b/>
          <w:sz w:val="36"/>
        </w:rPr>
      </w:pPr>
      <w:proofErr w:type="spellStart"/>
      <w:r w:rsidRPr="00CC3355">
        <w:rPr>
          <w:b/>
          <w:sz w:val="36"/>
        </w:rPr>
        <w:t>SkyPulse</w:t>
      </w:r>
      <w:proofErr w:type="spellEnd"/>
      <w:r w:rsidRPr="00CC3355">
        <w:rPr>
          <w:b/>
          <w:sz w:val="36"/>
        </w:rPr>
        <w:t xml:space="preserve"> empowers individuals, organizations, and governments to make </w:t>
      </w:r>
      <w:r w:rsidRPr="00CC3355">
        <w:rPr>
          <w:b/>
          <w:bCs/>
          <w:sz w:val="36"/>
        </w:rPr>
        <w:t>climate-smart decisions</w:t>
      </w:r>
      <w:r w:rsidRPr="00CC3355">
        <w:rPr>
          <w:b/>
          <w:sz w:val="36"/>
        </w:rPr>
        <w:t xml:space="preserve"> by combining high-accuracy weather prediction with actionable, location-specific recommendations. Our goal is to turn weather data into </w:t>
      </w:r>
      <w:r w:rsidRPr="00CC3355">
        <w:rPr>
          <w:b/>
          <w:bCs/>
          <w:sz w:val="36"/>
        </w:rPr>
        <w:t>trusted insights</w:t>
      </w:r>
      <w:r w:rsidRPr="00CC3355">
        <w:rPr>
          <w:b/>
          <w:sz w:val="36"/>
        </w:rPr>
        <w:t xml:space="preserve"> that help communities respond proactively to extreme events, plan activities, and optimize operations.</w:t>
      </w:r>
    </w:p>
    <w:p w14:paraId="641F5014" w14:textId="77777777" w:rsidR="00CC3355" w:rsidRPr="00CC3355" w:rsidRDefault="00CC3355" w:rsidP="00CC3355">
      <w:pPr>
        <w:rPr>
          <w:b/>
          <w:sz w:val="36"/>
        </w:rPr>
      </w:pPr>
      <w:r w:rsidRPr="00CC3355">
        <w:rPr>
          <w:b/>
          <w:sz w:val="36"/>
        </w:rPr>
        <w:pict w14:anchorId="23BFD5C5">
          <v:rect id="_x0000_i1067" style="width:0;height:1.5pt" o:hralign="center" o:hrstd="t" o:hr="t" fillcolor="#a0a0a0" stroked="f"/>
        </w:pict>
      </w:r>
    </w:p>
    <w:p w14:paraId="204FFB17" w14:textId="77777777" w:rsidR="00CC3355" w:rsidRPr="00CC3355" w:rsidRDefault="00CC3355" w:rsidP="00CC3355">
      <w:pPr>
        <w:rPr>
          <w:b/>
          <w:bCs/>
          <w:sz w:val="36"/>
        </w:rPr>
      </w:pPr>
      <w:r w:rsidRPr="00CC3355">
        <w:rPr>
          <w:b/>
          <w:bCs/>
          <w:sz w:val="36"/>
        </w:rPr>
        <w:t>2. Problem</w:t>
      </w:r>
    </w:p>
    <w:p w14:paraId="37606EE8" w14:textId="77777777" w:rsidR="00CC3355" w:rsidRPr="00CC3355" w:rsidRDefault="00CC3355" w:rsidP="00CC3355">
      <w:pPr>
        <w:rPr>
          <w:b/>
          <w:sz w:val="36"/>
        </w:rPr>
      </w:pPr>
      <w:r w:rsidRPr="00CC3355">
        <w:rPr>
          <w:b/>
          <w:sz w:val="36"/>
        </w:rPr>
        <w:t>Traditional weather apps often provide generic forecasts without context, leading to:</w:t>
      </w:r>
    </w:p>
    <w:p w14:paraId="098B940D" w14:textId="77777777" w:rsidR="00CC3355" w:rsidRPr="00CC3355" w:rsidRDefault="00CC3355" w:rsidP="00CC3355">
      <w:pPr>
        <w:numPr>
          <w:ilvl w:val="0"/>
          <w:numId w:val="7"/>
        </w:numPr>
        <w:rPr>
          <w:b/>
          <w:sz w:val="36"/>
        </w:rPr>
      </w:pPr>
      <w:r w:rsidRPr="00CC3355">
        <w:rPr>
          <w:b/>
          <w:sz w:val="36"/>
        </w:rPr>
        <w:t>Missed opportunities in agriculture, events, or disaster preparedness.</w:t>
      </w:r>
    </w:p>
    <w:p w14:paraId="4ABB5B10" w14:textId="77777777" w:rsidR="00CC3355" w:rsidRPr="00CC3355" w:rsidRDefault="00CC3355" w:rsidP="00CC3355">
      <w:pPr>
        <w:numPr>
          <w:ilvl w:val="0"/>
          <w:numId w:val="7"/>
        </w:numPr>
        <w:rPr>
          <w:b/>
          <w:sz w:val="36"/>
        </w:rPr>
      </w:pPr>
      <w:r w:rsidRPr="00CC3355">
        <w:rPr>
          <w:b/>
          <w:sz w:val="36"/>
        </w:rPr>
        <w:t>Uncertainty when planning for extreme or localized weather.</w:t>
      </w:r>
    </w:p>
    <w:p w14:paraId="10A15254" w14:textId="77777777" w:rsidR="00CC3355" w:rsidRPr="00CC3355" w:rsidRDefault="00CC3355" w:rsidP="00CC3355">
      <w:pPr>
        <w:numPr>
          <w:ilvl w:val="0"/>
          <w:numId w:val="7"/>
        </w:numPr>
        <w:rPr>
          <w:b/>
          <w:sz w:val="36"/>
        </w:rPr>
      </w:pPr>
      <w:r w:rsidRPr="00CC3355">
        <w:rPr>
          <w:b/>
          <w:sz w:val="36"/>
        </w:rPr>
        <w:t>Overreliance on manual interpretation of raw data.</w:t>
      </w:r>
    </w:p>
    <w:p w14:paraId="17E00801" w14:textId="77777777" w:rsidR="00CC3355" w:rsidRPr="00CC3355" w:rsidRDefault="00CC3355" w:rsidP="00CC3355">
      <w:pPr>
        <w:rPr>
          <w:b/>
          <w:sz w:val="36"/>
        </w:rPr>
      </w:pPr>
      <w:proofErr w:type="spellStart"/>
      <w:r w:rsidRPr="00CC3355">
        <w:rPr>
          <w:b/>
          <w:sz w:val="36"/>
        </w:rPr>
        <w:t>SkyPulse</w:t>
      </w:r>
      <w:proofErr w:type="spellEnd"/>
      <w:r w:rsidRPr="00CC3355">
        <w:rPr>
          <w:b/>
          <w:sz w:val="36"/>
        </w:rPr>
        <w:t xml:space="preserve"> solves this by </w:t>
      </w:r>
      <w:r w:rsidRPr="00CC3355">
        <w:rPr>
          <w:b/>
          <w:bCs/>
          <w:sz w:val="36"/>
        </w:rPr>
        <w:t>automating the interpretation of predicted weather</w:t>
      </w:r>
      <w:r w:rsidRPr="00CC3355">
        <w:rPr>
          <w:b/>
          <w:sz w:val="36"/>
        </w:rPr>
        <w:t xml:space="preserve"> and validating all user inputs to ensure </w:t>
      </w:r>
      <w:r w:rsidRPr="00CC3355">
        <w:rPr>
          <w:b/>
          <w:bCs/>
          <w:sz w:val="36"/>
        </w:rPr>
        <w:t>reliable, actionable guidance</w:t>
      </w:r>
      <w:r w:rsidRPr="00CC3355">
        <w:rPr>
          <w:b/>
          <w:sz w:val="36"/>
        </w:rPr>
        <w:t>.</w:t>
      </w:r>
    </w:p>
    <w:p w14:paraId="089FDDA4" w14:textId="77777777" w:rsidR="00CC3355" w:rsidRPr="00CC3355" w:rsidRDefault="00CC3355" w:rsidP="00CC3355">
      <w:pPr>
        <w:rPr>
          <w:b/>
          <w:sz w:val="36"/>
        </w:rPr>
      </w:pPr>
      <w:r w:rsidRPr="00CC3355">
        <w:rPr>
          <w:b/>
          <w:sz w:val="36"/>
        </w:rPr>
        <w:pict w14:anchorId="1178BB77">
          <v:rect id="_x0000_i1068" style="width:0;height:1.5pt" o:hralign="center" o:hrstd="t" o:hr="t" fillcolor="#a0a0a0" stroked="f"/>
        </w:pict>
      </w:r>
    </w:p>
    <w:p w14:paraId="780696CB" w14:textId="77777777" w:rsidR="00CC3355" w:rsidRPr="00CC3355" w:rsidRDefault="00CC3355" w:rsidP="00CC3355">
      <w:pPr>
        <w:rPr>
          <w:b/>
          <w:bCs/>
          <w:sz w:val="36"/>
        </w:rPr>
      </w:pPr>
      <w:r w:rsidRPr="00CC3355">
        <w:rPr>
          <w:b/>
          <w:bCs/>
          <w:sz w:val="36"/>
        </w:rPr>
        <w:t>3. Solution</w:t>
      </w:r>
    </w:p>
    <w:p w14:paraId="2FD3EF1F" w14:textId="77777777" w:rsidR="00CC3355" w:rsidRPr="00CC3355" w:rsidRDefault="00CC3355" w:rsidP="00CC3355">
      <w:pPr>
        <w:rPr>
          <w:b/>
          <w:sz w:val="36"/>
        </w:rPr>
      </w:pPr>
      <w:proofErr w:type="spellStart"/>
      <w:r w:rsidRPr="00CC3355">
        <w:rPr>
          <w:b/>
          <w:sz w:val="36"/>
        </w:rPr>
        <w:t>SkyPulse</w:t>
      </w:r>
      <w:proofErr w:type="spellEnd"/>
      <w:r w:rsidRPr="00CC3355">
        <w:rPr>
          <w:b/>
          <w:sz w:val="36"/>
        </w:rPr>
        <w:t xml:space="preserve"> integrates </w:t>
      </w:r>
      <w:r w:rsidRPr="00CC3355">
        <w:rPr>
          <w:b/>
          <w:bCs/>
          <w:sz w:val="36"/>
        </w:rPr>
        <w:t>geolocation, predictive models, and recommendations</w:t>
      </w:r>
      <w:r w:rsidRPr="00CC3355">
        <w:rPr>
          <w:b/>
          <w:sz w:val="36"/>
        </w:rPr>
        <w:t xml:space="preserve"> into a single workflow:</w:t>
      </w:r>
    </w:p>
    <w:p w14:paraId="70893806" w14:textId="77777777" w:rsidR="00CC3355" w:rsidRPr="00CC3355" w:rsidRDefault="00CC3355" w:rsidP="00CC3355">
      <w:pPr>
        <w:numPr>
          <w:ilvl w:val="0"/>
          <w:numId w:val="8"/>
        </w:numPr>
        <w:rPr>
          <w:b/>
          <w:sz w:val="36"/>
        </w:rPr>
      </w:pPr>
      <w:r w:rsidRPr="00CC3355">
        <w:rPr>
          <w:b/>
          <w:bCs/>
          <w:sz w:val="36"/>
        </w:rPr>
        <w:t>Input Validation &amp; Parsing</w:t>
      </w:r>
    </w:p>
    <w:p w14:paraId="5B372E1F" w14:textId="77777777" w:rsidR="00CC3355" w:rsidRPr="00CC3355" w:rsidRDefault="00CC3355" w:rsidP="00CC3355">
      <w:pPr>
        <w:numPr>
          <w:ilvl w:val="1"/>
          <w:numId w:val="8"/>
        </w:numPr>
        <w:rPr>
          <w:b/>
          <w:sz w:val="36"/>
        </w:rPr>
      </w:pPr>
      <w:r w:rsidRPr="00CC3355">
        <w:rPr>
          <w:b/>
          <w:sz w:val="36"/>
        </w:rPr>
        <w:lastRenderedPageBreak/>
        <w:t xml:space="preserve">Users provide country, region, city, date, and optionally </w:t>
      </w:r>
      <w:proofErr w:type="spellStart"/>
      <w:r w:rsidRPr="00CC3355">
        <w:rPr>
          <w:b/>
          <w:sz w:val="36"/>
        </w:rPr>
        <w:t>predictedWeather</w:t>
      </w:r>
      <w:proofErr w:type="spellEnd"/>
      <w:r w:rsidRPr="00CC3355">
        <w:rPr>
          <w:b/>
          <w:sz w:val="36"/>
        </w:rPr>
        <w:t>.</w:t>
      </w:r>
    </w:p>
    <w:p w14:paraId="6EF1437C" w14:textId="77777777" w:rsidR="00CC3355" w:rsidRPr="00CC3355" w:rsidRDefault="00CC3355" w:rsidP="00CC3355">
      <w:pPr>
        <w:numPr>
          <w:ilvl w:val="1"/>
          <w:numId w:val="8"/>
        </w:numPr>
        <w:rPr>
          <w:b/>
          <w:sz w:val="36"/>
        </w:rPr>
      </w:pPr>
      <w:r w:rsidRPr="00CC3355">
        <w:rPr>
          <w:b/>
          <w:sz w:val="36"/>
        </w:rPr>
        <w:t xml:space="preserve">System validates against </w:t>
      </w:r>
      <w:r w:rsidRPr="00CC3355">
        <w:rPr>
          <w:b/>
          <w:bCs/>
          <w:sz w:val="36"/>
        </w:rPr>
        <w:t>country-state-city hierarchy</w:t>
      </w:r>
      <w:r w:rsidRPr="00CC3355">
        <w:rPr>
          <w:b/>
          <w:sz w:val="36"/>
        </w:rPr>
        <w:t xml:space="preserve">, corrects missing or invalid inputs, and produces a </w:t>
      </w:r>
      <w:r w:rsidRPr="00CC3355">
        <w:rPr>
          <w:b/>
          <w:bCs/>
          <w:sz w:val="36"/>
        </w:rPr>
        <w:t xml:space="preserve">structured </w:t>
      </w:r>
      <w:proofErr w:type="spellStart"/>
      <w:r w:rsidRPr="00CC3355">
        <w:rPr>
          <w:b/>
          <w:bCs/>
          <w:sz w:val="36"/>
        </w:rPr>
        <w:t>inputsReport</w:t>
      </w:r>
      <w:proofErr w:type="spellEnd"/>
      <w:r w:rsidRPr="00CC3355">
        <w:rPr>
          <w:b/>
          <w:sz w:val="36"/>
        </w:rPr>
        <w:t>.</w:t>
      </w:r>
    </w:p>
    <w:p w14:paraId="38B6DF4A" w14:textId="77777777" w:rsidR="00CC3355" w:rsidRPr="00CC3355" w:rsidRDefault="00CC3355" w:rsidP="00CC3355">
      <w:pPr>
        <w:numPr>
          <w:ilvl w:val="0"/>
          <w:numId w:val="8"/>
        </w:numPr>
        <w:rPr>
          <w:b/>
          <w:sz w:val="36"/>
        </w:rPr>
      </w:pPr>
      <w:r w:rsidRPr="00CC3355">
        <w:rPr>
          <w:b/>
          <w:bCs/>
          <w:sz w:val="36"/>
        </w:rPr>
        <w:t>Prediction &amp; Recommendation Engine</w:t>
      </w:r>
    </w:p>
    <w:p w14:paraId="5AA0DB72" w14:textId="77777777" w:rsidR="00CC3355" w:rsidRPr="00CC3355" w:rsidRDefault="00CC3355" w:rsidP="00CC3355">
      <w:pPr>
        <w:numPr>
          <w:ilvl w:val="1"/>
          <w:numId w:val="8"/>
        </w:numPr>
        <w:rPr>
          <w:b/>
          <w:sz w:val="36"/>
        </w:rPr>
      </w:pPr>
      <w:r w:rsidRPr="00CC3355">
        <w:rPr>
          <w:b/>
          <w:sz w:val="36"/>
        </w:rPr>
        <w:t xml:space="preserve">If </w:t>
      </w:r>
      <w:proofErr w:type="spellStart"/>
      <w:r w:rsidRPr="00CC3355">
        <w:rPr>
          <w:b/>
          <w:sz w:val="36"/>
        </w:rPr>
        <w:t>predictedWeather</w:t>
      </w:r>
      <w:proofErr w:type="spellEnd"/>
      <w:r w:rsidRPr="00CC3355">
        <w:rPr>
          <w:b/>
          <w:sz w:val="36"/>
        </w:rPr>
        <w:t xml:space="preserve"> is known: generates </w:t>
      </w:r>
      <w:r w:rsidRPr="00CC3355">
        <w:rPr>
          <w:b/>
          <w:bCs/>
          <w:sz w:val="36"/>
        </w:rPr>
        <w:t>location-specific recommendations</w:t>
      </w:r>
      <w:r w:rsidRPr="00CC3355">
        <w:rPr>
          <w:b/>
          <w:sz w:val="36"/>
        </w:rPr>
        <w:t>.</w:t>
      </w:r>
    </w:p>
    <w:p w14:paraId="680F7BC7" w14:textId="77777777" w:rsidR="00CC3355" w:rsidRPr="00CC3355" w:rsidRDefault="00CC3355" w:rsidP="00CC3355">
      <w:pPr>
        <w:numPr>
          <w:ilvl w:val="1"/>
          <w:numId w:val="8"/>
        </w:numPr>
        <w:rPr>
          <w:b/>
          <w:sz w:val="36"/>
        </w:rPr>
      </w:pPr>
      <w:r w:rsidRPr="00CC3355">
        <w:rPr>
          <w:b/>
          <w:sz w:val="36"/>
        </w:rPr>
        <w:t xml:space="preserve">If unknown: system predicts weather using </w:t>
      </w:r>
      <w:r w:rsidRPr="00CC3355">
        <w:rPr>
          <w:b/>
          <w:bCs/>
          <w:sz w:val="36"/>
        </w:rPr>
        <w:t>historical and current data</w:t>
      </w:r>
      <w:r w:rsidRPr="00CC3355">
        <w:rPr>
          <w:b/>
          <w:sz w:val="36"/>
        </w:rPr>
        <w:t>, then recommends actions.</w:t>
      </w:r>
    </w:p>
    <w:p w14:paraId="350C798E" w14:textId="77777777" w:rsidR="00CC3355" w:rsidRPr="00CC3355" w:rsidRDefault="00CC3355" w:rsidP="00CC3355">
      <w:pPr>
        <w:numPr>
          <w:ilvl w:val="1"/>
          <w:numId w:val="8"/>
        </w:numPr>
        <w:rPr>
          <w:b/>
          <w:sz w:val="36"/>
        </w:rPr>
      </w:pPr>
      <w:r w:rsidRPr="00CC3355">
        <w:rPr>
          <w:b/>
          <w:sz w:val="36"/>
        </w:rPr>
        <w:t>Recommendations are tailored to user location and risk profile.</w:t>
      </w:r>
    </w:p>
    <w:p w14:paraId="3AA00485" w14:textId="77777777" w:rsidR="00CC3355" w:rsidRPr="00CC3355" w:rsidRDefault="00CC3355" w:rsidP="00CC3355">
      <w:pPr>
        <w:numPr>
          <w:ilvl w:val="0"/>
          <w:numId w:val="8"/>
        </w:numPr>
        <w:rPr>
          <w:b/>
          <w:sz w:val="36"/>
        </w:rPr>
      </w:pPr>
      <w:r w:rsidRPr="00CC3355">
        <w:rPr>
          <w:b/>
          <w:bCs/>
          <w:sz w:val="36"/>
        </w:rPr>
        <w:t>Database Integration</w:t>
      </w:r>
    </w:p>
    <w:p w14:paraId="27DA242E" w14:textId="77777777" w:rsidR="00CC3355" w:rsidRPr="00CC3355" w:rsidRDefault="00CC3355" w:rsidP="00CC3355">
      <w:pPr>
        <w:numPr>
          <w:ilvl w:val="1"/>
          <w:numId w:val="8"/>
        </w:numPr>
        <w:rPr>
          <w:b/>
          <w:sz w:val="36"/>
        </w:rPr>
      </w:pPr>
      <w:r w:rsidRPr="00CC3355">
        <w:rPr>
          <w:b/>
          <w:sz w:val="36"/>
        </w:rPr>
        <w:t xml:space="preserve">Validated inputs generate optimized SQL queries with </w:t>
      </w:r>
      <w:r w:rsidRPr="00CC3355">
        <w:rPr>
          <w:b/>
          <w:bCs/>
          <w:sz w:val="36"/>
        </w:rPr>
        <w:t xml:space="preserve">±2 range for </w:t>
      </w:r>
      <w:proofErr w:type="spellStart"/>
      <w:r w:rsidRPr="00CC3355">
        <w:rPr>
          <w:b/>
          <w:bCs/>
          <w:sz w:val="36"/>
        </w:rPr>
        <w:t>predictedWeather</w:t>
      </w:r>
      <w:proofErr w:type="spellEnd"/>
      <w:r w:rsidRPr="00CC3355">
        <w:rPr>
          <w:b/>
          <w:sz w:val="36"/>
        </w:rPr>
        <w:t>, ensuring relevant results.</w:t>
      </w:r>
    </w:p>
    <w:p w14:paraId="76AAC596" w14:textId="77777777" w:rsidR="00CC3355" w:rsidRPr="00CC3355" w:rsidRDefault="00CC3355" w:rsidP="00CC3355">
      <w:pPr>
        <w:numPr>
          <w:ilvl w:val="1"/>
          <w:numId w:val="8"/>
        </w:numPr>
        <w:rPr>
          <w:b/>
          <w:sz w:val="36"/>
        </w:rPr>
      </w:pPr>
      <w:r w:rsidRPr="00CC3355">
        <w:rPr>
          <w:b/>
          <w:sz w:val="36"/>
        </w:rPr>
        <w:t xml:space="preserve">Query results are returned with an </w:t>
      </w:r>
      <w:proofErr w:type="spellStart"/>
      <w:r w:rsidRPr="00CC3355">
        <w:rPr>
          <w:b/>
          <w:bCs/>
          <w:sz w:val="36"/>
        </w:rPr>
        <w:t>inputsReport</w:t>
      </w:r>
      <w:proofErr w:type="spellEnd"/>
      <w:r w:rsidRPr="00CC3355">
        <w:rPr>
          <w:b/>
          <w:sz w:val="36"/>
        </w:rPr>
        <w:t>, explaining any corrections or fallback logic.</w:t>
      </w:r>
    </w:p>
    <w:p w14:paraId="106AF345" w14:textId="77777777" w:rsidR="00CC3355" w:rsidRPr="00CC3355" w:rsidRDefault="00CC3355" w:rsidP="00CC3355">
      <w:pPr>
        <w:rPr>
          <w:b/>
          <w:sz w:val="36"/>
        </w:rPr>
      </w:pPr>
      <w:r w:rsidRPr="00CC3355">
        <w:rPr>
          <w:b/>
          <w:sz w:val="36"/>
        </w:rPr>
        <w:pict w14:anchorId="5FBC6FFD">
          <v:rect id="_x0000_i1069" style="width:0;height:1.5pt" o:hralign="center" o:hrstd="t" o:hr="t" fillcolor="#a0a0a0" stroked="f"/>
        </w:pict>
      </w:r>
    </w:p>
    <w:p w14:paraId="72036791" w14:textId="77777777" w:rsidR="00CC3355" w:rsidRPr="00CC3355" w:rsidRDefault="00CC3355" w:rsidP="00CC3355">
      <w:pPr>
        <w:rPr>
          <w:b/>
          <w:bCs/>
          <w:sz w:val="36"/>
        </w:rPr>
      </w:pPr>
      <w:r w:rsidRPr="00CC3355">
        <w:rPr>
          <w:b/>
          <w:bCs/>
          <w:sz w:val="36"/>
        </w:rPr>
        <w:t>4. Key Technical Highlights</w:t>
      </w:r>
    </w:p>
    <w:p w14:paraId="07A92D26" w14:textId="77777777" w:rsidR="00CC3355" w:rsidRPr="00CC3355" w:rsidRDefault="00CC3355" w:rsidP="00CC3355">
      <w:pPr>
        <w:numPr>
          <w:ilvl w:val="0"/>
          <w:numId w:val="9"/>
        </w:numPr>
        <w:rPr>
          <w:b/>
          <w:sz w:val="36"/>
        </w:rPr>
      </w:pPr>
      <w:r w:rsidRPr="00CC3355">
        <w:rPr>
          <w:b/>
          <w:bCs/>
          <w:sz w:val="36"/>
        </w:rPr>
        <w:t>High-Precision Geolocation</w:t>
      </w:r>
      <w:r w:rsidRPr="00CC3355">
        <w:rPr>
          <w:b/>
          <w:sz w:val="36"/>
        </w:rPr>
        <w:t xml:space="preserve">: </w:t>
      </w:r>
      <w:proofErr w:type="spellStart"/>
      <w:r w:rsidRPr="00CC3355">
        <w:rPr>
          <w:b/>
          <w:sz w:val="36"/>
        </w:rPr>
        <w:t>geoip</w:t>
      </w:r>
      <w:proofErr w:type="spellEnd"/>
      <w:r w:rsidRPr="00CC3355">
        <w:rPr>
          <w:b/>
          <w:sz w:val="36"/>
        </w:rPr>
        <w:t>-lite fallback for missing user data.</w:t>
      </w:r>
    </w:p>
    <w:p w14:paraId="0035CDDF" w14:textId="77777777" w:rsidR="00CC3355" w:rsidRPr="00CC3355" w:rsidRDefault="00CC3355" w:rsidP="00CC3355">
      <w:pPr>
        <w:numPr>
          <w:ilvl w:val="0"/>
          <w:numId w:val="9"/>
        </w:numPr>
        <w:rPr>
          <w:b/>
          <w:sz w:val="36"/>
        </w:rPr>
      </w:pPr>
      <w:r w:rsidRPr="00CC3355">
        <w:rPr>
          <w:b/>
          <w:bCs/>
          <w:sz w:val="36"/>
        </w:rPr>
        <w:t>Hierarchical Validation</w:t>
      </w:r>
      <w:r w:rsidRPr="00CC3355">
        <w:rPr>
          <w:b/>
          <w:sz w:val="36"/>
        </w:rPr>
        <w:t>: Ensures country → region → city consistency.</w:t>
      </w:r>
    </w:p>
    <w:p w14:paraId="2B2786EE" w14:textId="77777777" w:rsidR="00CC3355" w:rsidRPr="00CC3355" w:rsidRDefault="00CC3355" w:rsidP="00CC3355">
      <w:pPr>
        <w:numPr>
          <w:ilvl w:val="0"/>
          <w:numId w:val="9"/>
        </w:numPr>
        <w:rPr>
          <w:b/>
          <w:sz w:val="36"/>
        </w:rPr>
      </w:pPr>
      <w:r w:rsidRPr="00CC3355">
        <w:rPr>
          <w:b/>
          <w:bCs/>
          <w:sz w:val="36"/>
        </w:rPr>
        <w:t>Resilient Input Handling</w:t>
      </w:r>
      <w:r w:rsidRPr="00CC3355">
        <w:rPr>
          <w:b/>
          <w:sz w:val="36"/>
        </w:rPr>
        <w:t>: Handles empty fields, invalid dates, extreme weather values, and regions without cities.</w:t>
      </w:r>
    </w:p>
    <w:p w14:paraId="267024AB" w14:textId="77777777" w:rsidR="00CC3355" w:rsidRPr="00CC3355" w:rsidRDefault="00CC3355" w:rsidP="00CC3355">
      <w:pPr>
        <w:numPr>
          <w:ilvl w:val="0"/>
          <w:numId w:val="9"/>
        </w:numPr>
        <w:rPr>
          <w:b/>
          <w:sz w:val="36"/>
        </w:rPr>
      </w:pPr>
      <w:r w:rsidRPr="00CC3355">
        <w:rPr>
          <w:b/>
          <w:bCs/>
          <w:sz w:val="36"/>
        </w:rPr>
        <w:lastRenderedPageBreak/>
        <w:t>Optimized Queries</w:t>
      </w:r>
      <w:r w:rsidRPr="00CC3355">
        <w:rPr>
          <w:b/>
          <w:sz w:val="36"/>
        </w:rPr>
        <w:t>: SQL queries dynamically include ranges for weather, allowing flexible and fast searches.</w:t>
      </w:r>
    </w:p>
    <w:p w14:paraId="373B6B92" w14:textId="77777777" w:rsidR="00CC3355" w:rsidRPr="00CC3355" w:rsidRDefault="00CC3355" w:rsidP="00CC3355">
      <w:pPr>
        <w:numPr>
          <w:ilvl w:val="0"/>
          <w:numId w:val="9"/>
        </w:numPr>
        <w:rPr>
          <w:b/>
          <w:sz w:val="36"/>
        </w:rPr>
      </w:pPr>
      <w:r w:rsidRPr="00CC3355">
        <w:rPr>
          <w:b/>
          <w:bCs/>
          <w:sz w:val="36"/>
        </w:rPr>
        <w:t>Structured Reporting</w:t>
      </w:r>
      <w:r w:rsidRPr="00CC3355">
        <w:rPr>
          <w:b/>
          <w:sz w:val="36"/>
        </w:rPr>
        <w:t xml:space="preserve">: Every request returns a clear </w:t>
      </w:r>
      <w:proofErr w:type="spellStart"/>
      <w:r w:rsidRPr="00CC3355">
        <w:rPr>
          <w:b/>
          <w:bCs/>
          <w:sz w:val="36"/>
        </w:rPr>
        <w:t>inputsReport</w:t>
      </w:r>
      <w:proofErr w:type="spellEnd"/>
      <w:r w:rsidRPr="00CC3355">
        <w:rPr>
          <w:b/>
          <w:sz w:val="36"/>
        </w:rPr>
        <w:t>, making outputs auditable and trustworthy.</w:t>
      </w:r>
    </w:p>
    <w:p w14:paraId="7D9A8365" w14:textId="77777777" w:rsidR="00CC3355" w:rsidRPr="00CC3355" w:rsidRDefault="00CC3355" w:rsidP="00CC3355">
      <w:pPr>
        <w:numPr>
          <w:ilvl w:val="0"/>
          <w:numId w:val="9"/>
        </w:numPr>
        <w:rPr>
          <w:b/>
          <w:sz w:val="36"/>
        </w:rPr>
      </w:pPr>
      <w:r w:rsidRPr="00CC3355">
        <w:rPr>
          <w:b/>
          <w:bCs/>
          <w:sz w:val="36"/>
        </w:rPr>
        <w:t>Scalable Architecture</w:t>
      </w:r>
      <w:r w:rsidRPr="00CC3355">
        <w:rPr>
          <w:b/>
          <w:sz w:val="36"/>
        </w:rPr>
        <w:t>: Modular, extensible code ready for concurrent multi-region predictions.</w:t>
      </w:r>
    </w:p>
    <w:p w14:paraId="2BAFC536" w14:textId="77777777" w:rsidR="00CC3355" w:rsidRPr="00CC3355" w:rsidRDefault="00CC3355" w:rsidP="00CC3355">
      <w:pPr>
        <w:rPr>
          <w:b/>
          <w:sz w:val="36"/>
        </w:rPr>
      </w:pPr>
      <w:r w:rsidRPr="00CC3355">
        <w:rPr>
          <w:b/>
          <w:sz w:val="36"/>
        </w:rPr>
        <w:pict w14:anchorId="5B2119BF">
          <v:rect id="_x0000_i1070" style="width:0;height:1.5pt" o:hralign="center" o:hrstd="t" o:hr="t" fillcolor="#a0a0a0" stroked="f"/>
        </w:pict>
      </w:r>
    </w:p>
    <w:p w14:paraId="112D647D" w14:textId="77777777" w:rsidR="00CC3355" w:rsidRPr="00CC3355" w:rsidRDefault="00CC3355" w:rsidP="00CC3355">
      <w:pPr>
        <w:rPr>
          <w:b/>
          <w:bCs/>
          <w:sz w:val="36"/>
        </w:rPr>
      </w:pPr>
      <w:r w:rsidRPr="00CC3355">
        <w:rPr>
          <w:b/>
          <w:bCs/>
          <w:sz w:val="36"/>
        </w:rPr>
        <w:t>5. Impact &amp; Innovation</w:t>
      </w:r>
    </w:p>
    <w:p w14:paraId="1574C7E9" w14:textId="77777777" w:rsidR="00CC3355" w:rsidRPr="00CC3355" w:rsidRDefault="00CC3355" w:rsidP="00CC3355">
      <w:pPr>
        <w:numPr>
          <w:ilvl w:val="0"/>
          <w:numId w:val="10"/>
        </w:numPr>
        <w:rPr>
          <w:b/>
          <w:sz w:val="36"/>
        </w:rPr>
      </w:pPr>
      <w:r w:rsidRPr="00CC3355">
        <w:rPr>
          <w:b/>
          <w:bCs/>
          <w:sz w:val="36"/>
        </w:rPr>
        <w:t>Global Reach</w:t>
      </w:r>
      <w:r w:rsidRPr="00CC3355">
        <w:rPr>
          <w:b/>
          <w:sz w:val="36"/>
        </w:rPr>
        <w:t>: Works across any country, automatically correcting missing or inconsistent location data.</w:t>
      </w:r>
    </w:p>
    <w:p w14:paraId="3C25E779" w14:textId="77777777" w:rsidR="00CC3355" w:rsidRPr="00CC3355" w:rsidRDefault="00CC3355" w:rsidP="00CC3355">
      <w:pPr>
        <w:numPr>
          <w:ilvl w:val="0"/>
          <w:numId w:val="10"/>
        </w:numPr>
        <w:rPr>
          <w:b/>
          <w:sz w:val="36"/>
        </w:rPr>
      </w:pPr>
      <w:r w:rsidRPr="00CC3355">
        <w:rPr>
          <w:b/>
          <w:bCs/>
          <w:sz w:val="36"/>
        </w:rPr>
        <w:t>Proactive Recommendations</w:t>
      </w:r>
      <w:r w:rsidRPr="00CC3355">
        <w:rPr>
          <w:b/>
          <w:sz w:val="36"/>
        </w:rPr>
        <w:t xml:space="preserve">: Beyond forecasts, </w:t>
      </w:r>
      <w:proofErr w:type="spellStart"/>
      <w:r w:rsidRPr="00CC3355">
        <w:rPr>
          <w:b/>
          <w:sz w:val="36"/>
        </w:rPr>
        <w:t>SkyPulse</w:t>
      </w:r>
      <w:proofErr w:type="spellEnd"/>
      <w:r w:rsidRPr="00CC3355">
        <w:rPr>
          <w:b/>
          <w:sz w:val="36"/>
        </w:rPr>
        <w:t xml:space="preserve"> advises actions, reducing human error and reactive decision-making.</w:t>
      </w:r>
    </w:p>
    <w:p w14:paraId="152DDEC8" w14:textId="77777777" w:rsidR="00CC3355" w:rsidRPr="00CC3355" w:rsidRDefault="00CC3355" w:rsidP="00CC3355">
      <w:pPr>
        <w:numPr>
          <w:ilvl w:val="0"/>
          <w:numId w:val="10"/>
        </w:numPr>
        <w:rPr>
          <w:b/>
          <w:sz w:val="36"/>
        </w:rPr>
      </w:pPr>
      <w:r w:rsidRPr="00CC3355">
        <w:rPr>
          <w:b/>
          <w:bCs/>
          <w:sz w:val="36"/>
        </w:rPr>
        <w:t>Edge Case Coverage</w:t>
      </w:r>
      <w:r w:rsidRPr="00CC3355">
        <w:rPr>
          <w:b/>
          <w:sz w:val="36"/>
        </w:rPr>
        <w:t>: Predicts and handles extreme weather, empty inputs, and invalid city-region combinations.</w:t>
      </w:r>
    </w:p>
    <w:p w14:paraId="1BC85F9F" w14:textId="77777777" w:rsidR="00CC3355" w:rsidRPr="00CC3355" w:rsidRDefault="00CC3355" w:rsidP="00CC3355">
      <w:pPr>
        <w:numPr>
          <w:ilvl w:val="0"/>
          <w:numId w:val="10"/>
        </w:numPr>
        <w:rPr>
          <w:b/>
          <w:sz w:val="36"/>
        </w:rPr>
      </w:pPr>
      <w:r w:rsidRPr="00CC3355">
        <w:rPr>
          <w:b/>
          <w:bCs/>
          <w:sz w:val="36"/>
        </w:rPr>
        <w:t>Hackathon Differentiator</w:t>
      </w:r>
      <w:r w:rsidRPr="00CC3355">
        <w:rPr>
          <w:b/>
          <w:sz w:val="36"/>
        </w:rPr>
        <w:t xml:space="preserve">: Combines </w:t>
      </w:r>
      <w:r w:rsidRPr="00CC3355">
        <w:rPr>
          <w:b/>
          <w:bCs/>
          <w:sz w:val="36"/>
        </w:rPr>
        <w:t>real-time geolocation, ML-based prediction, and actionable recommendations</w:t>
      </w:r>
      <w:r w:rsidRPr="00CC3355">
        <w:rPr>
          <w:b/>
          <w:sz w:val="36"/>
        </w:rPr>
        <w:t xml:space="preserve"> in one platform.</w:t>
      </w:r>
    </w:p>
    <w:p w14:paraId="71091CBE" w14:textId="77777777" w:rsidR="00CC3355" w:rsidRPr="00CC3355" w:rsidRDefault="00CC3355" w:rsidP="00CC3355">
      <w:pPr>
        <w:rPr>
          <w:b/>
          <w:sz w:val="36"/>
        </w:rPr>
      </w:pPr>
      <w:r w:rsidRPr="00CC3355">
        <w:rPr>
          <w:b/>
          <w:sz w:val="36"/>
        </w:rPr>
        <w:pict w14:anchorId="1FE59040">
          <v:rect id="_x0000_i1071" style="width:0;height:1.5pt" o:hralign="center" o:hrstd="t" o:hr="t" fillcolor="#a0a0a0" stroked="f"/>
        </w:pict>
      </w:r>
    </w:p>
    <w:p w14:paraId="05A097E4" w14:textId="77777777" w:rsidR="00CC3355" w:rsidRPr="00CC3355" w:rsidRDefault="00CC3355" w:rsidP="00CC3355">
      <w:pPr>
        <w:rPr>
          <w:b/>
          <w:bCs/>
          <w:sz w:val="36"/>
        </w:rPr>
      </w:pPr>
      <w:r w:rsidRPr="00CC3355">
        <w:rPr>
          <w:b/>
          <w:bCs/>
          <w:sz w:val="36"/>
        </w:rPr>
        <w:t>6.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3711"/>
        <w:gridCol w:w="3506"/>
      </w:tblGrid>
      <w:tr w:rsidR="00CC3355" w:rsidRPr="00CC3355" w14:paraId="76AC19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FCAD5" w14:textId="77777777" w:rsidR="00CC3355" w:rsidRPr="00CC3355" w:rsidRDefault="00CC3355" w:rsidP="00CC3355">
            <w:pPr>
              <w:rPr>
                <w:b/>
                <w:bCs/>
                <w:sz w:val="36"/>
              </w:rPr>
            </w:pPr>
            <w:r w:rsidRPr="00CC3355">
              <w:rPr>
                <w:b/>
                <w:bCs/>
                <w:sz w:val="36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64558C0" w14:textId="77777777" w:rsidR="00CC3355" w:rsidRPr="00CC3355" w:rsidRDefault="00CC3355" w:rsidP="00CC3355">
            <w:pPr>
              <w:rPr>
                <w:b/>
                <w:bCs/>
                <w:sz w:val="36"/>
              </w:rPr>
            </w:pPr>
            <w:r w:rsidRPr="00CC3355">
              <w:rPr>
                <w:b/>
                <w:bCs/>
                <w:sz w:val="36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D6A6B87" w14:textId="77777777" w:rsidR="00CC3355" w:rsidRPr="00CC3355" w:rsidRDefault="00CC3355" w:rsidP="00CC3355">
            <w:pPr>
              <w:rPr>
                <w:b/>
                <w:bCs/>
                <w:sz w:val="36"/>
              </w:rPr>
            </w:pPr>
            <w:r w:rsidRPr="00CC3355">
              <w:rPr>
                <w:b/>
                <w:bCs/>
                <w:sz w:val="36"/>
              </w:rPr>
              <w:t>Output</w:t>
            </w:r>
          </w:p>
        </w:tc>
      </w:tr>
      <w:tr w:rsidR="00CC3355" w:rsidRPr="00CC3355" w14:paraId="49FC8D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DD5DF" w14:textId="77777777" w:rsidR="00CC3355" w:rsidRPr="00CC3355" w:rsidRDefault="00CC3355" w:rsidP="00CC3355">
            <w:pPr>
              <w:rPr>
                <w:b/>
                <w:sz w:val="36"/>
              </w:rPr>
            </w:pPr>
            <w:r w:rsidRPr="00CC3355">
              <w:rPr>
                <w:b/>
                <w:sz w:val="36"/>
              </w:rPr>
              <w:t>Planning an event in Cairo</w:t>
            </w:r>
          </w:p>
        </w:tc>
        <w:tc>
          <w:tcPr>
            <w:tcW w:w="0" w:type="auto"/>
            <w:vAlign w:val="center"/>
            <w:hideMark/>
          </w:tcPr>
          <w:p w14:paraId="01E2B225" w14:textId="77777777" w:rsidR="00CC3355" w:rsidRPr="00CC3355" w:rsidRDefault="00CC3355" w:rsidP="00CC3355">
            <w:pPr>
              <w:rPr>
                <w:b/>
                <w:sz w:val="36"/>
              </w:rPr>
            </w:pPr>
            <w:r w:rsidRPr="00CC3355">
              <w:rPr>
                <w:b/>
                <w:sz w:val="36"/>
              </w:rPr>
              <w:t>{country: "Egypt", region: "Cairo", city: "Cairo", date: "2025-10-</w:t>
            </w:r>
            <w:r w:rsidRPr="00CC3355">
              <w:rPr>
                <w:b/>
                <w:sz w:val="36"/>
              </w:rPr>
              <w:lastRenderedPageBreak/>
              <w:t xml:space="preserve">10", </w:t>
            </w:r>
            <w:proofErr w:type="spellStart"/>
            <w:r w:rsidRPr="00CC3355">
              <w:rPr>
                <w:b/>
                <w:sz w:val="36"/>
              </w:rPr>
              <w:t>predictedWeather</w:t>
            </w:r>
            <w:proofErr w:type="spellEnd"/>
            <w:r w:rsidRPr="00CC3355">
              <w:rPr>
                <w:b/>
                <w:sz w:val="36"/>
              </w:rPr>
              <w:t>: 30}</w:t>
            </w:r>
          </w:p>
        </w:tc>
        <w:tc>
          <w:tcPr>
            <w:tcW w:w="0" w:type="auto"/>
            <w:vAlign w:val="center"/>
            <w:hideMark/>
          </w:tcPr>
          <w:p w14:paraId="70D8D8A8" w14:textId="77777777" w:rsidR="00CC3355" w:rsidRPr="00CC3355" w:rsidRDefault="00CC3355" w:rsidP="00CC3355">
            <w:pPr>
              <w:rPr>
                <w:b/>
                <w:sz w:val="36"/>
              </w:rPr>
            </w:pPr>
            <w:proofErr w:type="spellStart"/>
            <w:r w:rsidRPr="00CC3355">
              <w:rPr>
                <w:b/>
                <w:sz w:val="36"/>
              </w:rPr>
              <w:lastRenderedPageBreak/>
              <w:t>inputsReport</w:t>
            </w:r>
            <w:proofErr w:type="spellEnd"/>
            <w:r w:rsidRPr="00CC3355">
              <w:rPr>
                <w:b/>
                <w:sz w:val="36"/>
              </w:rPr>
              <w:t>: all valid, recommendations: “Ideal day for outdoor events.”</w:t>
            </w:r>
          </w:p>
        </w:tc>
      </w:tr>
      <w:tr w:rsidR="00CC3355" w:rsidRPr="00CC3355" w14:paraId="31CD61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E411D" w14:textId="77777777" w:rsidR="00CC3355" w:rsidRPr="00CC3355" w:rsidRDefault="00CC3355" w:rsidP="00CC3355">
            <w:pPr>
              <w:rPr>
                <w:b/>
                <w:sz w:val="36"/>
              </w:rPr>
            </w:pPr>
            <w:r w:rsidRPr="00CC3355">
              <w:rPr>
                <w:b/>
                <w:sz w:val="36"/>
              </w:rPr>
              <w:t>Missing date</w:t>
            </w:r>
          </w:p>
        </w:tc>
        <w:tc>
          <w:tcPr>
            <w:tcW w:w="0" w:type="auto"/>
            <w:vAlign w:val="center"/>
            <w:hideMark/>
          </w:tcPr>
          <w:p w14:paraId="35D4DC7D" w14:textId="77777777" w:rsidR="00CC3355" w:rsidRPr="00CC3355" w:rsidRDefault="00CC3355" w:rsidP="00CC3355">
            <w:pPr>
              <w:rPr>
                <w:b/>
                <w:sz w:val="36"/>
              </w:rPr>
            </w:pPr>
            <w:r w:rsidRPr="00CC3355">
              <w:rPr>
                <w:b/>
                <w:sz w:val="36"/>
              </w:rPr>
              <w:t xml:space="preserve">{country: "Egypt", region: "Cairo", city: "Cairo", date: "", </w:t>
            </w:r>
            <w:proofErr w:type="spellStart"/>
            <w:r w:rsidRPr="00CC3355">
              <w:rPr>
                <w:b/>
                <w:sz w:val="36"/>
              </w:rPr>
              <w:t>predictedWeather</w:t>
            </w:r>
            <w:proofErr w:type="spellEnd"/>
            <w:r w:rsidRPr="00CC3355">
              <w:rPr>
                <w:b/>
                <w:sz w:val="36"/>
              </w:rPr>
              <w:t>: 30}</w:t>
            </w:r>
          </w:p>
        </w:tc>
        <w:tc>
          <w:tcPr>
            <w:tcW w:w="0" w:type="auto"/>
            <w:vAlign w:val="center"/>
            <w:hideMark/>
          </w:tcPr>
          <w:p w14:paraId="421B7111" w14:textId="77777777" w:rsidR="00CC3355" w:rsidRPr="00CC3355" w:rsidRDefault="00CC3355" w:rsidP="00CC3355">
            <w:pPr>
              <w:rPr>
                <w:b/>
                <w:sz w:val="36"/>
              </w:rPr>
            </w:pPr>
            <w:proofErr w:type="spellStart"/>
            <w:r w:rsidRPr="00CC3355">
              <w:rPr>
                <w:b/>
                <w:sz w:val="36"/>
              </w:rPr>
              <w:t>inputsReport</w:t>
            </w:r>
            <w:proofErr w:type="spellEnd"/>
            <w:r w:rsidRPr="00CC3355">
              <w:rPr>
                <w:b/>
                <w:sz w:val="36"/>
              </w:rPr>
              <w:t>: defaulted to today, recommendations generated automatically.</w:t>
            </w:r>
          </w:p>
        </w:tc>
      </w:tr>
      <w:tr w:rsidR="00CC3355" w:rsidRPr="00CC3355" w14:paraId="46F529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FEFBE" w14:textId="77777777" w:rsidR="00CC3355" w:rsidRPr="00CC3355" w:rsidRDefault="00CC3355" w:rsidP="00CC3355">
            <w:pPr>
              <w:rPr>
                <w:b/>
                <w:sz w:val="36"/>
              </w:rPr>
            </w:pPr>
            <w:r w:rsidRPr="00CC3355">
              <w:rPr>
                <w:b/>
                <w:sz w:val="36"/>
              </w:rPr>
              <w:t>Unknown city</w:t>
            </w:r>
          </w:p>
        </w:tc>
        <w:tc>
          <w:tcPr>
            <w:tcW w:w="0" w:type="auto"/>
            <w:vAlign w:val="center"/>
            <w:hideMark/>
          </w:tcPr>
          <w:p w14:paraId="5D0D160D" w14:textId="77777777" w:rsidR="00CC3355" w:rsidRPr="00CC3355" w:rsidRDefault="00CC3355" w:rsidP="00CC3355">
            <w:pPr>
              <w:rPr>
                <w:b/>
                <w:sz w:val="36"/>
              </w:rPr>
            </w:pPr>
            <w:r w:rsidRPr="00CC3355">
              <w:rPr>
                <w:b/>
                <w:sz w:val="36"/>
              </w:rPr>
              <w:t xml:space="preserve">{country: "Egypt", region: "Cairo", city: "UnknownCity", date: "2025-10-10", </w:t>
            </w:r>
            <w:proofErr w:type="spellStart"/>
            <w:r w:rsidRPr="00CC3355">
              <w:rPr>
                <w:b/>
                <w:sz w:val="36"/>
              </w:rPr>
              <w:t>predictedWeather</w:t>
            </w:r>
            <w:proofErr w:type="spellEnd"/>
            <w:r w:rsidRPr="00CC3355">
              <w:rPr>
                <w:b/>
                <w:sz w:val="36"/>
              </w:rPr>
              <w:t>: 30}</w:t>
            </w:r>
          </w:p>
        </w:tc>
        <w:tc>
          <w:tcPr>
            <w:tcW w:w="0" w:type="auto"/>
            <w:vAlign w:val="center"/>
            <w:hideMark/>
          </w:tcPr>
          <w:p w14:paraId="5A13DC3E" w14:textId="77777777" w:rsidR="00CC3355" w:rsidRPr="00CC3355" w:rsidRDefault="00CC3355" w:rsidP="00CC3355">
            <w:pPr>
              <w:rPr>
                <w:b/>
                <w:sz w:val="36"/>
              </w:rPr>
            </w:pPr>
            <w:proofErr w:type="spellStart"/>
            <w:r w:rsidRPr="00CC3355">
              <w:rPr>
                <w:b/>
                <w:sz w:val="36"/>
              </w:rPr>
              <w:t>inputsReport</w:t>
            </w:r>
            <w:proofErr w:type="spellEnd"/>
            <w:r w:rsidRPr="00CC3355">
              <w:rPr>
                <w:b/>
                <w:sz w:val="36"/>
              </w:rPr>
              <w:t>: city corrected to Cairo, recommendations adapted.</w:t>
            </w:r>
          </w:p>
        </w:tc>
      </w:tr>
    </w:tbl>
    <w:p w14:paraId="46448622" w14:textId="77777777" w:rsidR="00CC3355" w:rsidRPr="00CC3355" w:rsidRDefault="00CC3355" w:rsidP="00CC3355">
      <w:pPr>
        <w:rPr>
          <w:b/>
          <w:sz w:val="36"/>
        </w:rPr>
      </w:pPr>
      <w:r w:rsidRPr="00CC3355">
        <w:rPr>
          <w:b/>
          <w:sz w:val="36"/>
        </w:rPr>
        <w:pict w14:anchorId="44DBB540">
          <v:rect id="_x0000_i1072" style="width:0;height:1.5pt" o:hralign="center" o:hrstd="t" o:hr="t" fillcolor="#a0a0a0" stroked="f"/>
        </w:pict>
      </w:r>
    </w:p>
    <w:p w14:paraId="4DDAA044" w14:textId="77777777" w:rsidR="00CC3355" w:rsidRPr="00CC3355" w:rsidRDefault="00CC3355" w:rsidP="00CC3355">
      <w:pPr>
        <w:rPr>
          <w:b/>
          <w:bCs/>
          <w:sz w:val="36"/>
        </w:rPr>
      </w:pPr>
      <w:r w:rsidRPr="00CC3355">
        <w:rPr>
          <w:b/>
          <w:bCs/>
          <w:sz w:val="36"/>
        </w:rPr>
        <w:t>7. Edge Case Handling</w:t>
      </w:r>
    </w:p>
    <w:p w14:paraId="57432958" w14:textId="77777777" w:rsidR="00CC3355" w:rsidRPr="00CC3355" w:rsidRDefault="00CC3355" w:rsidP="00CC3355">
      <w:pPr>
        <w:numPr>
          <w:ilvl w:val="0"/>
          <w:numId w:val="11"/>
        </w:numPr>
        <w:rPr>
          <w:b/>
          <w:sz w:val="36"/>
        </w:rPr>
      </w:pPr>
      <w:r w:rsidRPr="00CC3355">
        <w:rPr>
          <w:b/>
          <w:bCs/>
          <w:sz w:val="36"/>
        </w:rPr>
        <w:t>Empty Input:</w:t>
      </w:r>
      <w:r w:rsidRPr="00CC3355">
        <w:rPr>
          <w:b/>
          <w:sz w:val="36"/>
        </w:rPr>
        <w:t xml:space="preserve"> Defaults to geolocated user position.</w:t>
      </w:r>
    </w:p>
    <w:p w14:paraId="4695EA3D" w14:textId="77777777" w:rsidR="00CC3355" w:rsidRPr="00CC3355" w:rsidRDefault="00CC3355" w:rsidP="00CC3355">
      <w:pPr>
        <w:numPr>
          <w:ilvl w:val="0"/>
          <w:numId w:val="11"/>
        </w:numPr>
        <w:rPr>
          <w:b/>
          <w:sz w:val="36"/>
        </w:rPr>
      </w:pPr>
      <w:r w:rsidRPr="00CC3355">
        <w:rPr>
          <w:b/>
          <w:bCs/>
          <w:sz w:val="36"/>
        </w:rPr>
        <w:t>Extreme Weather Values:</w:t>
      </w:r>
      <w:r w:rsidRPr="00CC3355">
        <w:rPr>
          <w:b/>
          <w:sz w:val="36"/>
        </w:rPr>
        <w:t xml:space="preserve"> Flags unrealistic weather predictions.</w:t>
      </w:r>
    </w:p>
    <w:p w14:paraId="0047F4C4" w14:textId="77777777" w:rsidR="00CC3355" w:rsidRPr="00CC3355" w:rsidRDefault="00CC3355" w:rsidP="00CC3355">
      <w:pPr>
        <w:numPr>
          <w:ilvl w:val="0"/>
          <w:numId w:val="11"/>
        </w:numPr>
        <w:rPr>
          <w:b/>
          <w:sz w:val="36"/>
        </w:rPr>
      </w:pPr>
      <w:r w:rsidRPr="00CC3355">
        <w:rPr>
          <w:b/>
          <w:bCs/>
          <w:sz w:val="36"/>
        </w:rPr>
        <w:t>Region Without Cities:</w:t>
      </w:r>
      <w:r w:rsidRPr="00CC3355">
        <w:rPr>
          <w:b/>
          <w:sz w:val="36"/>
        </w:rPr>
        <w:t xml:space="preserve"> Automatically selects a top-level city or informs the user.</w:t>
      </w:r>
    </w:p>
    <w:p w14:paraId="6385A512" w14:textId="77777777" w:rsidR="00CC3355" w:rsidRPr="00CC3355" w:rsidRDefault="00CC3355" w:rsidP="00CC3355">
      <w:pPr>
        <w:numPr>
          <w:ilvl w:val="0"/>
          <w:numId w:val="11"/>
        </w:numPr>
        <w:rPr>
          <w:b/>
          <w:sz w:val="36"/>
        </w:rPr>
      </w:pPr>
      <w:r w:rsidRPr="00CC3355">
        <w:rPr>
          <w:b/>
          <w:bCs/>
          <w:sz w:val="36"/>
        </w:rPr>
        <w:t>Null Dates:</w:t>
      </w:r>
      <w:r w:rsidRPr="00CC3355">
        <w:rPr>
          <w:b/>
          <w:sz w:val="36"/>
        </w:rPr>
        <w:t xml:space="preserve"> Defaults to the current date.</w:t>
      </w:r>
    </w:p>
    <w:p w14:paraId="191A8147" w14:textId="77777777" w:rsidR="00CC3355" w:rsidRPr="00CC3355" w:rsidRDefault="00CC3355" w:rsidP="00CC3355">
      <w:pPr>
        <w:rPr>
          <w:b/>
          <w:sz w:val="36"/>
        </w:rPr>
      </w:pPr>
      <w:r w:rsidRPr="00CC3355">
        <w:rPr>
          <w:b/>
          <w:sz w:val="36"/>
        </w:rPr>
        <w:pict w14:anchorId="3BC53576">
          <v:rect id="_x0000_i1073" style="width:0;height:1.5pt" o:hralign="center" o:hrstd="t" o:hr="t" fillcolor="#a0a0a0" stroked="f"/>
        </w:pict>
      </w:r>
    </w:p>
    <w:p w14:paraId="28DE4B93" w14:textId="77777777" w:rsidR="00CC3355" w:rsidRPr="00CC3355" w:rsidRDefault="00CC3355" w:rsidP="00CC3355">
      <w:pPr>
        <w:rPr>
          <w:b/>
          <w:bCs/>
          <w:sz w:val="36"/>
        </w:rPr>
      </w:pPr>
      <w:r w:rsidRPr="00CC3355">
        <w:rPr>
          <w:b/>
          <w:bCs/>
          <w:sz w:val="36"/>
        </w:rPr>
        <w:t xml:space="preserve">8. Why </w:t>
      </w:r>
      <w:proofErr w:type="spellStart"/>
      <w:r w:rsidRPr="00CC3355">
        <w:rPr>
          <w:b/>
          <w:bCs/>
          <w:sz w:val="36"/>
        </w:rPr>
        <w:t>SkyPulse</w:t>
      </w:r>
      <w:proofErr w:type="spellEnd"/>
      <w:r w:rsidRPr="00CC3355">
        <w:rPr>
          <w:b/>
          <w:bCs/>
          <w:sz w:val="36"/>
        </w:rPr>
        <w:t xml:space="preserve"> Stands Out</w:t>
      </w:r>
    </w:p>
    <w:p w14:paraId="73060484" w14:textId="77777777" w:rsidR="00CC3355" w:rsidRPr="00CC3355" w:rsidRDefault="00CC3355" w:rsidP="00CC3355">
      <w:pPr>
        <w:numPr>
          <w:ilvl w:val="0"/>
          <w:numId w:val="12"/>
        </w:numPr>
        <w:rPr>
          <w:b/>
          <w:sz w:val="36"/>
        </w:rPr>
      </w:pPr>
      <w:r w:rsidRPr="00CC3355">
        <w:rPr>
          <w:b/>
          <w:bCs/>
          <w:sz w:val="36"/>
        </w:rPr>
        <w:t>Technical Depth:</w:t>
      </w:r>
      <w:r w:rsidRPr="00CC3355">
        <w:rPr>
          <w:b/>
          <w:sz w:val="36"/>
        </w:rPr>
        <w:t xml:space="preserve"> Real-time geolocation, hierarchical validation, predictive modeling, SQL range queries, and structured reports.</w:t>
      </w:r>
    </w:p>
    <w:p w14:paraId="48E82C0C" w14:textId="77777777" w:rsidR="00CC3355" w:rsidRPr="00CC3355" w:rsidRDefault="00CC3355" w:rsidP="00CC3355">
      <w:pPr>
        <w:numPr>
          <w:ilvl w:val="0"/>
          <w:numId w:val="12"/>
        </w:numPr>
        <w:rPr>
          <w:b/>
          <w:sz w:val="36"/>
        </w:rPr>
      </w:pPr>
      <w:r w:rsidRPr="00CC3355">
        <w:rPr>
          <w:b/>
          <w:bCs/>
          <w:sz w:val="36"/>
        </w:rPr>
        <w:lastRenderedPageBreak/>
        <w:t>User Trust:</w:t>
      </w:r>
      <w:r w:rsidRPr="00CC3355">
        <w:rPr>
          <w:b/>
          <w:sz w:val="36"/>
        </w:rPr>
        <w:t xml:space="preserve"> </w:t>
      </w:r>
      <w:proofErr w:type="spellStart"/>
      <w:r w:rsidRPr="00CC3355">
        <w:rPr>
          <w:b/>
          <w:sz w:val="36"/>
        </w:rPr>
        <w:t>InputsReport</w:t>
      </w:r>
      <w:proofErr w:type="spellEnd"/>
      <w:r w:rsidRPr="00CC3355">
        <w:rPr>
          <w:b/>
          <w:sz w:val="36"/>
        </w:rPr>
        <w:t xml:space="preserve"> ensures transparency for all recommendations.</w:t>
      </w:r>
    </w:p>
    <w:p w14:paraId="0DEE9803" w14:textId="77777777" w:rsidR="00CC3355" w:rsidRPr="00CC3355" w:rsidRDefault="00CC3355" w:rsidP="00CC3355">
      <w:pPr>
        <w:numPr>
          <w:ilvl w:val="0"/>
          <w:numId w:val="12"/>
        </w:numPr>
        <w:rPr>
          <w:b/>
          <w:sz w:val="36"/>
        </w:rPr>
      </w:pPr>
      <w:r w:rsidRPr="00CC3355">
        <w:rPr>
          <w:b/>
          <w:bCs/>
          <w:sz w:val="36"/>
        </w:rPr>
        <w:t>Global Impact:</w:t>
      </w:r>
      <w:r w:rsidRPr="00CC3355">
        <w:rPr>
          <w:b/>
          <w:sz w:val="36"/>
        </w:rPr>
        <w:t xml:space="preserve"> Supports communities, agriculture, events, and disaster preparedness.</w:t>
      </w:r>
    </w:p>
    <w:p w14:paraId="154A61CA" w14:textId="77777777" w:rsidR="00CC3355" w:rsidRPr="00CC3355" w:rsidRDefault="00CC3355" w:rsidP="00CC3355">
      <w:pPr>
        <w:numPr>
          <w:ilvl w:val="0"/>
          <w:numId w:val="12"/>
        </w:numPr>
        <w:rPr>
          <w:b/>
          <w:sz w:val="36"/>
        </w:rPr>
      </w:pPr>
      <w:r w:rsidRPr="00CC3355">
        <w:rPr>
          <w:b/>
          <w:bCs/>
          <w:sz w:val="36"/>
        </w:rPr>
        <w:t>Innovation:</w:t>
      </w:r>
      <w:r w:rsidRPr="00CC3355">
        <w:rPr>
          <w:b/>
          <w:sz w:val="36"/>
        </w:rPr>
        <w:t xml:space="preserve"> Combines multiple systems into a single seamless workflow, enabling actionable insights at scale.</w:t>
      </w:r>
    </w:p>
    <w:p w14:paraId="53DD354E" w14:textId="550108EA" w:rsidR="00681991" w:rsidRPr="00CC3355" w:rsidRDefault="00681991" w:rsidP="00CC3355"/>
    <w:sectPr w:rsidR="00681991" w:rsidRPr="00CC3355">
      <w:pgSz w:w="11906" w:h="16838"/>
      <w:pgMar w:top="1024" w:right="1444" w:bottom="2192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06A1E"/>
    <w:multiLevelType w:val="hybridMultilevel"/>
    <w:tmpl w:val="C1A09B26"/>
    <w:lvl w:ilvl="0" w:tplc="7CFC3C0C">
      <w:start w:val="1"/>
      <w:numFmt w:val="bullet"/>
      <w:lvlText w:val="-"/>
      <w:lvlJc w:val="left"/>
      <w:pPr>
        <w:ind w:left="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6CE0BE">
      <w:start w:val="1"/>
      <w:numFmt w:val="bullet"/>
      <w:lvlText w:val="o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6463D8">
      <w:start w:val="1"/>
      <w:numFmt w:val="bullet"/>
      <w:lvlText w:val="▪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9E5E64">
      <w:start w:val="1"/>
      <w:numFmt w:val="bullet"/>
      <w:lvlText w:val="•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21074">
      <w:start w:val="1"/>
      <w:numFmt w:val="bullet"/>
      <w:lvlText w:val="o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3C0BCC">
      <w:start w:val="1"/>
      <w:numFmt w:val="bullet"/>
      <w:lvlText w:val="▪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447FCC">
      <w:start w:val="1"/>
      <w:numFmt w:val="bullet"/>
      <w:lvlText w:val="•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B4168C">
      <w:start w:val="1"/>
      <w:numFmt w:val="bullet"/>
      <w:lvlText w:val="o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8E76AE">
      <w:start w:val="1"/>
      <w:numFmt w:val="bullet"/>
      <w:lvlText w:val="▪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6D10AC"/>
    <w:multiLevelType w:val="multilevel"/>
    <w:tmpl w:val="AC06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E0A32"/>
    <w:multiLevelType w:val="multilevel"/>
    <w:tmpl w:val="C5DE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53ADF"/>
    <w:multiLevelType w:val="multilevel"/>
    <w:tmpl w:val="5BCA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C07599"/>
    <w:multiLevelType w:val="hybridMultilevel"/>
    <w:tmpl w:val="906016AA"/>
    <w:lvl w:ilvl="0" w:tplc="E71CC2D6">
      <w:start w:val="1"/>
      <w:numFmt w:val="bullet"/>
      <w:lvlText w:val="-"/>
      <w:lvlJc w:val="left"/>
      <w:pPr>
        <w:ind w:left="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E725E">
      <w:start w:val="1"/>
      <w:numFmt w:val="bullet"/>
      <w:lvlText w:val="o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8A7AA4">
      <w:start w:val="1"/>
      <w:numFmt w:val="bullet"/>
      <w:lvlText w:val="▪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7007D2">
      <w:start w:val="1"/>
      <w:numFmt w:val="bullet"/>
      <w:lvlText w:val="•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4047B0">
      <w:start w:val="1"/>
      <w:numFmt w:val="bullet"/>
      <w:lvlText w:val="o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9A38C0">
      <w:start w:val="1"/>
      <w:numFmt w:val="bullet"/>
      <w:lvlText w:val="▪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DCB6D0">
      <w:start w:val="1"/>
      <w:numFmt w:val="bullet"/>
      <w:lvlText w:val="•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BA734C">
      <w:start w:val="1"/>
      <w:numFmt w:val="bullet"/>
      <w:lvlText w:val="o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4022CA">
      <w:start w:val="1"/>
      <w:numFmt w:val="bullet"/>
      <w:lvlText w:val="▪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1D4899"/>
    <w:multiLevelType w:val="hybridMultilevel"/>
    <w:tmpl w:val="9E5A7F5C"/>
    <w:lvl w:ilvl="0" w:tplc="8BDE502C">
      <w:start w:val="1"/>
      <w:numFmt w:val="bullet"/>
      <w:lvlText w:val="-"/>
      <w:lvlJc w:val="left"/>
      <w:pPr>
        <w:ind w:left="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8ACAA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FAAA3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B49BC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0D1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80F76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445F4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F82EB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7A9E2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F846CD"/>
    <w:multiLevelType w:val="multilevel"/>
    <w:tmpl w:val="BD96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1184A"/>
    <w:multiLevelType w:val="hybridMultilevel"/>
    <w:tmpl w:val="F84AD380"/>
    <w:lvl w:ilvl="0" w:tplc="94A64B92">
      <w:start w:val="1"/>
      <w:numFmt w:val="bullet"/>
      <w:lvlText w:val="-"/>
      <w:lvlJc w:val="left"/>
      <w:pPr>
        <w:ind w:left="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9083D6">
      <w:start w:val="1"/>
      <w:numFmt w:val="bullet"/>
      <w:lvlText w:val="o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4A22A8">
      <w:start w:val="1"/>
      <w:numFmt w:val="bullet"/>
      <w:lvlText w:val="▪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E2C9D6">
      <w:start w:val="1"/>
      <w:numFmt w:val="bullet"/>
      <w:lvlText w:val="•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50C9A6">
      <w:start w:val="1"/>
      <w:numFmt w:val="bullet"/>
      <w:lvlText w:val="o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5A7ACE">
      <w:start w:val="1"/>
      <w:numFmt w:val="bullet"/>
      <w:lvlText w:val="▪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3C6E08">
      <w:start w:val="1"/>
      <w:numFmt w:val="bullet"/>
      <w:lvlText w:val="•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461B24">
      <w:start w:val="1"/>
      <w:numFmt w:val="bullet"/>
      <w:lvlText w:val="o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8C85D2">
      <w:start w:val="1"/>
      <w:numFmt w:val="bullet"/>
      <w:lvlText w:val="▪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543F41"/>
    <w:multiLevelType w:val="hybridMultilevel"/>
    <w:tmpl w:val="D082C642"/>
    <w:lvl w:ilvl="0" w:tplc="5F387AD2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182F9A">
      <w:start w:val="1"/>
      <w:numFmt w:val="lowerLetter"/>
      <w:lvlText w:val="%2"/>
      <w:lvlJc w:val="left"/>
      <w:pPr>
        <w:ind w:left="11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D06DF6">
      <w:start w:val="1"/>
      <w:numFmt w:val="lowerRoman"/>
      <w:lvlText w:val="%3"/>
      <w:lvlJc w:val="left"/>
      <w:pPr>
        <w:ind w:left="18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9A7C3E">
      <w:start w:val="1"/>
      <w:numFmt w:val="decimal"/>
      <w:lvlText w:val="%4"/>
      <w:lvlJc w:val="left"/>
      <w:pPr>
        <w:ind w:left="25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2161E">
      <w:start w:val="1"/>
      <w:numFmt w:val="lowerLetter"/>
      <w:lvlText w:val="%5"/>
      <w:lvlJc w:val="left"/>
      <w:pPr>
        <w:ind w:left="32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2A4FE4">
      <w:start w:val="1"/>
      <w:numFmt w:val="lowerRoman"/>
      <w:lvlText w:val="%6"/>
      <w:lvlJc w:val="left"/>
      <w:pPr>
        <w:ind w:left="39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C6FA7C">
      <w:start w:val="1"/>
      <w:numFmt w:val="decimal"/>
      <w:lvlText w:val="%7"/>
      <w:lvlJc w:val="left"/>
      <w:pPr>
        <w:ind w:left="47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E24EC6">
      <w:start w:val="1"/>
      <w:numFmt w:val="lowerLetter"/>
      <w:lvlText w:val="%8"/>
      <w:lvlJc w:val="left"/>
      <w:pPr>
        <w:ind w:left="54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CACF88">
      <w:start w:val="1"/>
      <w:numFmt w:val="lowerRoman"/>
      <w:lvlText w:val="%9"/>
      <w:lvlJc w:val="left"/>
      <w:pPr>
        <w:ind w:left="6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065838"/>
    <w:multiLevelType w:val="multilevel"/>
    <w:tmpl w:val="54AC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86EA7"/>
    <w:multiLevelType w:val="hybridMultilevel"/>
    <w:tmpl w:val="8E583838"/>
    <w:lvl w:ilvl="0" w:tplc="2B7EFB44">
      <w:start w:val="1"/>
      <w:numFmt w:val="bullet"/>
      <w:lvlText w:val="-"/>
      <w:lvlJc w:val="left"/>
      <w:pPr>
        <w:ind w:left="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7691F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78C20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4CB2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18F8A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5A169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ECB7C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9C0CB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B8DE6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F57295"/>
    <w:multiLevelType w:val="multilevel"/>
    <w:tmpl w:val="4032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934997">
    <w:abstractNumId w:val="7"/>
  </w:num>
  <w:num w:numId="2" w16cid:durableId="1237284806">
    <w:abstractNumId w:val="4"/>
  </w:num>
  <w:num w:numId="3" w16cid:durableId="1317340413">
    <w:abstractNumId w:val="0"/>
  </w:num>
  <w:num w:numId="4" w16cid:durableId="1682198935">
    <w:abstractNumId w:val="5"/>
  </w:num>
  <w:num w:numId="5" w16cid:durableId="1103917434">
    <w:abstractNumId w:val="10"/>
  </w:num>
  <w:num w:numId="6" w16cid:durableId="1418205792">
    <w:abstractNumId w:val="8"/>
  </w:num>
  <w:num w:numId="7" w16cid:durableId="93520286">
    <w:abstractNumId w:val="6"/>
  </w:num>
  <w:num w:numId="8" w16cid:durableId="293295712">
    <w:abstractNumId w:val="3"/>
  </w:num>
  <w:num w:numId="9" w16cid:durableId="4937985">
    <w:abstractNumId w:val="11"/>
  </w:num>
  <w:num w:numId="10" w16cid:durableId="109513816">
    <w:abstractNumId w:val="1"/>
  </w:num>
  <w:num w:numId="11" w16cid:durableId="1967155346">
    <w:abstractNumId w:val="2"/>
  </w:num>
  <w:num w:numId="12" w16cid:durableId="18217274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991"/>
    <w:rsid w:val="00681991"/>
    <w:rsid w:val="00CC3355"/>
    <w:rsid w:val="00F8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C9A2"/>
  <w15:docId w15:val="{42CA294C-7BD6-4C2E-A4D1-35A8DD2D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39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31" w:line="259" w:lineRule="auto"/>
      <w:ind w:left="39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Hossam Abdelhalem Osman</dc:creator>
  <cp:keywords/>
  <cp:lastModifiedBy>Abdelrahman Hossam Abdelhalem Osman</cp:lastModifiedBy>
  <cp:revision>2</cp:revision>
  <dcterms:created xsi:type="dcterms:W3CDTF">2025-10-04T09:15:00Z</dcterms:created>
  <dcterms:modified xsi:type="dcterms:W3CDTF">2025-10-04T09:15:00Z</dcterms:modified>
</cp:coreProperties>
</file>