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BF53" w14:textId="329A0EF7" w:rsidR="004545D1" w:rsidRPr="00170D41" w:rsidRDefault="004545D1" w:rsidP="004545D1">
      <w:pPr>
        <w:jc w:val="center"/>
        <w:rPr>
          <w:rFonts w:asciiTheme="majorBidi" w:hAnsiTheme="majorBidi" w:cstheme="majorBidi"/>
          <w:b/>
          <w:bCs/>
          <w:color w:val="FF0000"/>
          <w:sz w:val="24"/>
          <w:szCs w:val="24"/>
        </w:rPr>
      </w:pPr>
      <w:r w:rsidRPr="00170D41">
        <w:rPr>
          <w:rFonts w:asciiTheme="majorBidi" w:hAnsiTheme="majorBidi" w:cstheme="majorBidi"/>
          <w:b/>
          <w:bCs/>
          <w:color w:val="FF0000"/>
          <w:sz w:val="40"/>
          <w:szCs w:val="40"/>
        </w:rPr>
        <w:t>Assignment 4</w:t>
      </w:r>
    </w:p>
    <w:p w14:paraId="31E748F0" w14:textId="041DA37C" w:rsidR="00170D41" w:rsidRPr="00170D41" w:rsidRDefault="00170D41" w:rsidP="00170D41">
      <w:pPr>
        <w:rPr>
          <w:rFonts w:asciiTheme="majorBidi" w:hAnsiTheme="majorBidi" w:cstheme="majorBidi"/>
        </w:rPr>
      </w:pPr>
      <w:r w:rsidRPr="00170D41">
        <w:rPr>
          <w:rFonts w:asciiTheme="majorBidi" w:hAnsiTheme="majorBidi" w:cstheme="majorBidi"/>
          <w:b/>
          <w:bCs/>
          <w:sz w:val="28"/>
          <w:szCs w:val="28"/>
        </w:rPr>
        <w:t xml:space="preserve">Task </w:t>
      </w:r>
      <w:r w:rsidR="002177E6" w:rsidRPr="00170D41">
        <w:rPr>
          <w:rFonts w:asciiTheme="majorBidi" w:hAnsiTheme="majorBidi" w:cstheme="majorBidi"/>
          <w:b/>
          <w:bCs/>
          <w:sz w:val="28"/>
          <w:szCs w:val="28"/>
        </w:rPr>
        <w:t>1,</w:t>
      </w:r>
      <w:r w:rsidRPr="00170D41">
        <w:rPr>
          <w:rFonts w:asciiTheme="majorBidi" w:hAnsiTheme="majorBidi" w:cstheme="majorBidi"/>
          <w:b/>
          <w:bCs/>
          <w:sz w:val="28"/>
          <w:szCs w:val="28"/>
        </w:rPr>
        <w:t xml:space="preserve"> 2</w:t>
      </w:r>
      <w:r w:rsidRPr="00170D41">
        <w:rPr>
          <w:rFonts w:asciiTheme="majorBidi" w:hAnsiTheme="majorBidi" w:cstheme="majorBidi"/>
          <w:sz w:val="28"/>
          <w:szCs w:val="28"/>
        </w:rPr>
        <w:t xml:space="preserve"> </w:t>
      </w:r>
      <w:r w:rsidRPr="00170D41">
        <w:rPr>
          <w:rFonts w:asciiTheme="majorBidi" w:hAnsiTheme="majorBidi" w:cstheme="majorBidi"/>
        </w:rPr>
        <w:t>in separated files</w:t>
      </w:r>
      <w:r w:rsidR="002177E6">
        <w:rPr>
          <w:rFonts w:asciiTheme="majorBidi" w:hAnsiTheme="majorBidi" w:cstheme="majorBidi"/>
        </w:rPr>
        <w:t>.</w:t>
      </w:r>
    </w:p>
    <w:p w14:paraId="497B0CBB" w14:textId="77777777" w:rsidR="00170D41" w:rsidRPr="00170D41" w:rsidRDefault="00170D41" w:rsidP="00170D41">
      <w:pPr>
        <w:rPr>
          <w:rFonts w:asciiTheme="majorBidi" w:hAnsiTheme="majorBidi" w:cstheme="majorBidi"/>
        </w:rPr>
      </w:pPr>
    </w:p>
    <w:p w14:paraId="093C7998" w14:textId="001F1444" w:rsidR="00170D41" w:rsidRPr="00170D41" w:rsidRDefault="00170D41" w:rsidP="00170D41">
      <w:pPr>
        <w:rPr>
          <w:rFonts w:asciiTheme="majorBidi" w:hAnsiTheme="majorBidi" w:cstheme="majorBidi"/>
          <w:b/>
          <w:bCs/>
          <w:sz w:val="28"/>
          <w:szCs w:val="28"/>
        </w:rPr>
      </w:pPr>
      <w:r w:rsidRPr="00170D41">
        <w:rPr>
          <w:rFonts w:asciiTheme="majorBidi" w:hAnsiTheme="majorBidi" w:cstheme="majorBidi"/>
          <w:b/>
          <w:bCs/>
          <w:sz w:val="28"/>
          <w:szCs w:val="28"/>
        </w:rPr>
        <w:t>Task 3:</w:t>
      </w:r>
    </w:p>
    <w:p w14:paraId="34641C48" w14:textId="77777777" w:rsidR="00170D41" w:rsidRPr="00170D41" w:rsidRDefault="00170D41" w:rsidP="00170D41">
      <w:pPr>
        <w:rPr>
          <w:rFonts w:asciiTheme="majorBidi" w:hAnsiTheme="majorBidi" w:cstheme="majorBidi"/>
        </w:rPr>
      </w:pPr>
      <w:r w:rsidRPr="00170D41">
        <w:rPr>
          <w:rFonts w:asciiTheme="majorBidi" w:hAnsiTheme="majorBidi" w:cstheme="majorBidi"/>
          <w:b/>
          <w:bCs/>
        </w:rPr>
        <w:t>Symbolic Link (Symlink):</w:t>
      </w:r>
    </w:p>
    <w:p w14:paraId="7F9DC3B4" w14:textId="77777777" w:rsidR="00170D41" w:rsidRPr="00170D41" w:rsidRDefault="00170D41" w:rsidP="00170D41">
      <w:pPr>
        <w:numPr>
          <w:ilvl w:val="0"/>
          <w:numId w:val="1"/>
        </w:numPr>
        <w:rPr>
          <w:rFonts w:asciiTheme="majorBidi" w:hAnsiTheme="majorBidi" w:cstheme="majorBidi"/>
        </w:rPr>
      </w:pPr>
      <w:r w:rsidRPr="00170D41">
        <w:rPr>
          <w:rFonts w:asciiTheme="majorBidi" w:hAnsiTheme="majorBidi" w:cstheme="majorBidi"/>
          <w:b/>
          <w:bCs/>
        </w:rPr>
        <w:t>Nature:</w:t>
      </w:r>
      <w:r w:rsidRPr="00170D41">
        <w:rPr>
          <w:rFonts w:asciiTheme="majorBidi" w:hAnsiTheme="majorBidi" w:cstheme="majorBidi"/>
        </w:rPr>
        <w:t xml:space="preserve"> A symbolic link is a separate file that acts as a pointer to the target file or directory. It is essentially a text file containing the path to the target file.</w:t>
      </w:r>
    </w:p>
    <w:p w14:paraId="6269D084" w14:textId="6CC39286" w:rsidR="00170D41" w:rsidRPr="00170D41" w:rsidRDefault="00170D41" w:rsidP="00170D41">
      <w:pPr>
        <w:numPr>
          <w:ilvl w:val="0"/>
          <w:numId w:val="1"/>
        </w:numPr>
        <w:rPr>
          <w:rFonts w:asciiTheme="majorBidi" w:hAnsiTheme="majorBidi" w:cstheme="majorBidi"/>
        </w:rPr>
      </w:pPr>
      <w:r w:rsidRPr="00170D41">
        <w:rPr>
          <w:rFonts w:asciiTheme="majorBidi" w:hAnsiTheme="majorBidi" w:cstheme="majorBidi"/>
          <w:b/>
          <w:bCs/>
        </w:rPr>
        <w:t>Size:</w:t>
      </w:r>
      <w:r w:rsidRPr="00170D41">
        <w:rPr>
          <w:rFonts w:asciiTheme="majorBidi" w:hAnsiTheme="majorBidi" w:cstheme="majorBidi"/>
        </w:rPr>
        <w:t xml:space="preserve"> A symlink is small in size, just a few bytes.</w:t>
      </w:r>
    </w:p>
    <w:p w14:paraId="1071492C" w14:textId="77777777" w:rsidR="00170D41" w:rsidRPr="00170D41" w:rsidRDefault="00170D41" w:rsidP="00170D41">
      <w:pPr>
        <w:numPr>
          <w:ilvl w:val="0"/>
          <w:numId w:val="1"/>
        </w:numPr>
        <w:rPr>
          <w:rFonts w:asciiTheme="majorBidi" w:hAnsiTheme="majorBidi" w:cstheme="majorBidi"/>
        </w:rPr>
      </w:pPr>
      <w:r w:rsidRPr="00170D41">
        <w:rPr>
          <w:rFonts w:asciiTheme="majorBidi" w:hAnsiTheme="majorBidi" w:cstheme="majorBidi"/>
          <w:b/>
          <w:bCs/>
        </w:rPr>
        <w:t>Cross-Filesystem:</w:t>
      </w:r>
      <w:r w:rsidRPr="00170D41">
        <w:rPr>
          <w:rFonts w:asciiTheme="majorBidi" w:hAnsiTheme="majorBidi" w:cstheme="majorBidi"/>
        </w:rPr>
        <w:t xml:space="preserve"> Symbolic links can point to files or directories on different filesystems.</w:t>
      </w:r>
    </w:p>
    <w:p w14:paraId="6510E211" w14:textId="77777777" w:rsidR="00170D41" w:rsidRPr="00170D41" w:rsidRDefault="00170D41" w:rsidP="00170D41">
      <w:pPr>
        <w:numPr>
          <w:ilvl w:val="0"/>
          <w:numId w:val="1"/>
        </w:numPr>
        <w:rPr>
          <w:rFonts w:asciiTheme="majorBidi" w:hAnsiTheme="majorBidi" w:cstheme="majorBidi"/>
        </w:rPr>
      </w:pPr>
      <w:r w:rsidRPr="00170D41">
        <w:rPr>
          <w:rFonts w:asciiTheme="majorBidi" w:hAnsiTheme="majorBidi" w:cstheme="majorBidi"/>
          <w:b/>
          <w:bCs/>
        </w:rPr>
        <w:t>Permissions:</w:t>
      </w:r>
      <w:r w:rsidRPr="00170D41">
        <w:rPr>
          <w:rFonts w:asciiTheme="majorBidi" w:hAnsiTheme="majorBidi" w:cstheme="majorBidi"/>
        </w:rPr>
        <w:t xml:space="preserve"> Symlinks have their own permissions, and the user needs separate permission to access the symlink and the target file.</w:t>
      </w:r>
    </w:p>
    <w:p w14:paraId="53BD9226" w14:textId="6F590005" w:rsidR="00170D41" w:rsidRPr="00170D41" w:rsidRDefault="00170D41" w:rsidP="00170D41">
      <w:pPr>
        <w:numPr>
          <w:ilvl w:val="0"/>
          <w:numId w:val="1"/>
        </w:numPr>
        <w:rPr>
          <w:rFonts w:asciiTheme="majorBidi" w:hAnsiTheme="majorBidi" w:cstheme="majorBidi"/>
        </w:rPr>
      </w:pPr>
      <w:r w:rsidRPr="00170D41">
        <w:rPr>
          <w:rFonts w:asciiTheme="majorBidi" w:hAnsiTheme="majorBidi" w:cstheme="majorBidi"/>
          <w:b/>
          <w:bCs/>
        </w:rPr>
        <w:t>Editing:</w:t>
      </w:r>
      <w:r w:rsidRPr="00170D41">
        <w:rPr>
          <w:rFonts w:asciiTheme="majorBidi" w:hAnsiTheme="majorBidi" w:cstheme="majorBidi"/>
        </w:rPr>
        <w:t xml:space="preserve"> </w:t>
      </w:r>
      <w:r>
        <w:rPr>
          <w:rFonts w:asciiTheme="majorBidi" w:hAnsiTheme="majorBidi" w:cstheme="majorBidi"/>
        </w:rPr>
        <w:t>Editing t</w:t>
      </w:r>
      <w:r w:rsidRPr="00170D41">
        <w:rPr>
          <w:rFonts w:asciiTheme="majorBidi" w:hAnsiTheme="majorBidi" w:cstheme="majorBidi"/>
        </w:rPr>
        <w:t>he symlink's target path without affecting the target file.</w:t>
      </w:r>
    </w:p>
    <w:p w14:paraId="2A9C8BD4" w14:textId="77777777" w:rsidR="00170D41" w:rsidRPr="00170D41" w:rsidRDefault="00170D41" w:rsidP="00170D41">
      <w:pPr>
        <w:numPr>
          <w:ilvl w:val="0"/>
          <w:numId w:val="1"/>
        </w:numPr>
        <w:rPr>
          <w:rFonts w:asciiTheme="majorBidi" w:hAnsiTheme="majorBidi" w:cstheme="majorBidi"/>
        </w:rPr>
      </w:pPr>
      <w:r w:rsidRPr="00170D41">
        <w:rPr>
          <w:rFonts w:asciiTheme="majorBidi" w:hAnsiTheme="majorBidi" w:cstheme="majorBidi"/>
          <w:b/>
          <w:bCs/>
        </w:rPr>
        <w:t>Dangling Links:</w:t>
      </w:r>
      <w:r w:rsidRPr="00170D41">
        <w:rPr>
          <w:rFonts w:asciiTheme="majorBidi" w:hAnsiTheme="majorBidi" w:cstheme="majorBidi"/>
        </w:rPr>
        <w:t xml:space="preserve"> If the target file is deleted or moved, the symlink becomes a "dangling link" and points to a nonexistent file.</w:t>
      </w:r>
    </w:p>
    <w:p w14:paraId="52AD1D8E" w14:textId="77777777" w:rsidR="00170D41" w:rsidRPr="00170D41" w:rsidRDefault="00170D41" w:rsidP="00170D41">
      <w:pPr>
        <w:rPr>
          <w:rFonts w:asciiTheme="majorBidi" w:hAnsiTheme="majorBidi" w:cstheme="majorBidi"/>
        </w:rPr>
      </w:pPr>
      <w:r w:rsidRPr="00170D41">
        <w:rPr>
          <w:rFonts w:asciiTheme="majorBidi" w:hAnsiTheme="majorBidi" w:cstheme="majorBidi"/>
          <w:b/>
          <w:bCs/>
        </w:rPr>
        <w:t>Hard Link:</w:t>
      </w:r>
    </w:p>
    <w:p w14:paraId="5653ACBF" w14:textId="77777777" w:rsidR="00170D41" w:rsidRPr="00170D41" w:rsidRDefault="00170D41" w:rsidP="00170D41">
      <w:pPr>
        <w:numPr>
          <w:ilvl w:val="0"/>
          <w:numId w:val="2"/>
        </w:numPr>
        <w:rPr>
          <w:rFonts w:asciiTheme="majorBidi" w:hAnsiTheme="majorBidi" w:cstheme="majorBidi"/>
        </w:rPr>
      </w:pPr>
      <w:r w:rsidRPr="00170D41">
        <w:rPr>
          <w:rFonts w:asciiTheme="majorBidi" w:hAnsiTheme="majorBidi" w:cstheme="majorBidi"/>
          <w:b/>
          <w:bCs/>
        </w:rPr>
        <w:t>Nature:</w:t>
      </w:r>
      <w:r w:rsidRPr="00170D41">
        <w:rPr>
          <w:rFonts w:asciiTheme="majorBidi" w:hAnsiTheme="majorBidi" w:cstheme="majorBidi"/>
        </w:rPr>
        <w:t xml:space="preserve"> A hard link is a reference to the same inode as the target file. Inodes store file metadata and data block pointers.</w:t>
      </w:r>
    </w:p>
    <w:p w14:paraId="63170542" w14:textId="77777777" w:rsidR="00170D41" w:rsidRPr="00170D41" w:rsidRDefault="00170D41" w:rsidP="00170D41">
      <w:pPr>
        <w:numPr>
          <w:ilvl w:val="0"/>
          <w:numId w:val="2"/>
        </w:numPr>
        <w:rPr>
          <w:rFonts w:asciiTheme="majorBidi" w:hAnsiTheme="majorBidi" w:cstheme="majorBidi"/>
        </w:rPr>
      </w:pPr>
      <w:r w:rsidRPr="00170D41">
        <w:rPr>
          <w:rFonts w:asciiTheme="majorBidi" w:hAnsiTheme="majorBidi" w:cstheme="majorBidi"/>
          <w:b/>
          <w:bCs/>
        </w:rPr>
        <w:t>Size:</w:t>
      </w:r>
      <w:r w:rsidRPr="00170D41">
        <w:rPr>
          <w:rFonts w:asciiTheme="majorBidi" w:hAnsiTheme="majorBidi" w:cstheme="majorBidi"/>
        </w:rPr>
        <w:t xml:space="preserve"> Hard links don't consume extra space; they share the same space as the target file.</w:t>
      </w:r>
    </w:p>
    <w:p w14:paraId="0531A812" w14:textId="77777777" w:rsidR="00170D41" w:rsidRPr="00170D41" w:rsidRDefault="00170D41" w:rsidP="00170D41">
      <w:pPr>
        <w:numPr>
          <w:ilvl w:val="0"/>
          <w:numId w:val="2"/>
        </w:numPr>
        <w:rPr>
          <w:rFonts w:asciiTheme="majorBidi" w:hAnsiTheme="majorBidi" w:cstheme="majorBidi"/>
        </w:rPr>
      </w:pPr>
      <w:r w:rsidRPr="00170D41">
        <w:rPr>
          <w:rFonts w:asciiTheme="majorBidi" w:hAnsiTheme="majorBidi" w:cstheme="majorBidi"/>
          <w:b/>
          <w:bCs/>
        </w:rPr>
        <w:t>Same Filesystem:</w:t>
      </w:r>
      <w:r w:rsidRPr="00170D41">
        <w:rPr>
          <w:rFonts w:asciiTheme="majorBidi" w:hAnsiTheme="majorBidi" w:cstheme="majorBidi"/>
        </w:rPr>
        <w:t xml:space="preserve"> Hard links can only be created within the same filesystem as the target file.</w:t>
      </w:r>
    </w:p>
    <w:p w14:paraId="5D096E03" w14:textId="77777777" w:rsidR="00170D41" w:rsidRPr="00170D41" w:rsidRDefault="00170D41" w:rsidP="00170D41">
      <w:pPr>
        <w:numPr>
          <w:ilvl w:val="0"/>
          <w:numId w:val="2"/>
        </w:numPr>
        <w:rPr>
          <w:rFonts w:asciiTheme="majorBidi" w:hAnsiTheme="majorBidi" w:cstheme="majorBidi"/>
        </w:rPr>
      </w:pPr>
      <w:r w:rsidRPr="00170D41">
        <w:rPr>
          <w:rFonts w:asciiTheme="majorBidi" w:hAnsiTheme="majorBidi" w:cstheme="majorBidi"/>
          <w:b/>
          <w:bCs/>
        </w:rPr>
        <w:t>Permissions:</w:t>
      </w:r>
      <w:r w:rsidRPr="00170D41">
        <w:rPr>
          <w:rFonts w:asciiTheme="majorBidi" w:hAnsiTheme="majorBidi" w:cstheme="majorBidi"/>
        </w:rPr>
        <w:t xml:space="preserve"> Hard links share the same permissions and ownership as the target file.</w:t>
      </w:r>
    </w:p>
    <w:p w14:paraId="4DCE6120" w14:textId="77777777" w:rsidR="00170D41" w:rsidRPr="00170D41" w:rsidRDefault="00170D41" w:rsidP="00170D41">
      <w:pPr>
        <w:numPr>
          <w:ilvl w:val="0"/>
          <w:numId w:val="2"/>
        </w:numPr>
        <w:rPr>
          <w:rFonts w:asciiTheme="majorBidi" w:hAnsiTheme="majorBidi" w:cstheme="majorBidi"/>
        </w:rPr>
      </w:pPr>
      <w:r w:rsidRPr="00170D41">
        <w:rPr>
          <w:rFonts w:asciiTheme="majorBidi" w:hAnsiTheme="majorBidi" w:cstheme="majorBidi"/>
          <w:b/>
          <w:bCs/>
        </w:rPr>
        <w:t>Editing:</w:t>
      </w:r>
      <w:r w:rsidRPr="00170D41">
        <w:rPr>
          <w:rFonts w:asciiTheme="majorBidi" w:hAnsiTheme="majorBidi" w:cstheme="majorBidi"/>
        </w:rPr>
        <w:t xml:space="preserve"> Editing the contents of a hard link actually modifies the contents of the target file, since they're the same inode.</w:t>
      </w:r>
    </w:p>
    <w:p w14:paraId="5CE3DFBE" w14:textId="3393F84C" w:rsidR="00170D41" w:rsidRDefault="00170D41" w:rsidP="00170D41">
      <w:pPr>
        <w:numPr>
          <w:ilvl w:val="0"/>
          <w:numId w:val="2"/>
        </w:numPr>
        <w:rPr>
          <w:rFonts w:asciiTheme="majorBidi" w:hAnsiTheme="majorBidi" w:cstheme="majorBidi"/>
        </w:rPr>
      </w:pPr>
      <w:r w:rsidRPr="00170D41">
        <w:rPr>
          <w:rFonts w:asciiTheme="majorBidi" w:hAnsiTheme="majorBidi" w:cstheme="majorBidi"/>
          <w:b/>
          <w:bCs/>
        </w:rPr>
        <w:t>Deletion:</w:t>
      </w:r>
      <w:r w:rsidRPr="00170D41">
        <w:rPr>
          <w:rFonts w:asciiTheme="majorBidi" w:hAnsiTheme="majorBidi" w:cstheme="majorBidi"/>
        </w:rPr>
        <w:t xml:space="preserve"> A file isn't truly deleted until the last hard link to it is removed. Therefore, the last hard link deletion deletes the actual file data.</w:t>
      </w:r>
    </w:p>
    <w:p w14:paraId="4DB67730" w14:textId="77777777" w:rsidR="00170D41" w:rsidRDefault="00170D41" w:rsidP="00170D41">
      <w:pPr>
        <w:ind w:left="360"/>
        <w:rPr>
          <w:rFonts w:asciiTheme="majorBidi" w:hAnsiTheme="majorBidi" w:cstheme="majorBidi"/>
        </w:rPr>
      </w:pPr>
    </w:p>
    <w:p w14:paraId="73089D8A" w14:textId="67BF06D4" w:rsidR="00170D41" w:rsidRPr="00170D41" w:rsidRDefault="00170D41" w:rsidP="00170D41">
      <w:pPr>
        <w:ind w:left="360"/>
        <w:rPr>
          <w:rFonts w:asciiTheme="majorBidi" w:hAnsiTheme="majorBidi" w:cstheme="majorBidi"/>
          <w:b/>
          <w:bCs/>
          <w:sz w:val="28"/>
          <w:szCs w:val="28"/>
        </w:rPr>
      </w:pPr>
      <w:r w:rsidRPr="00170D41">
        <w:rPr>
          <w:rFonts w:asciiTheme="majorBidi" w:hAnsiTheme="majorBidi" w:cstheme="majorBidi"/>
          <w:b/>
          <w:bCs/>
          <w:sz w:val="28"/>
          <w:szCs w:val="28"/>
        </w:rPr>
        <w:t>Task4:</w:t>
      </w:r>
    </w:p>
    <w:p w14:paraId="7D1A3D0A" w14:textId="77777777" w:rsidR="00170D41" w:rsidRPr="00170D41" w:rsidRDefault="00170D41" w:rsidP="00170D41">
      <w:pPr>
        <w:numPr>
          <w:ilvl w:val="0"/>
          <w:numId w:val="3"/>
        </w:numPr>
        <w:rPr>
          <w:rFonts w:asciiTheme="majorBidi" w:hAnsiTheme="majorBidi" w:cstheme="majorBidi"/>
        </w:rPr>
      </w:pPr>
      <w:r w:rsidRPr="00170D41">
        <w:rPr>
          <w:rFonts w:asciiTheme="majorBidi" w:hAnsiTheme="majorBidi" w:cstheme="majorBidi"/>
          <w:b/>
          <w:bCs/>
        </w:rPr>
        <w:t>Daemon Process:</w:t>
      </w:r>
    </w:p>
    <w:p w14:paraId="72A4ADED" w14:textId="77777777" w:rsidR="00170D41" w:rsidRPr="00170D41" w:rsidRDefault="00170D41" w:rsidP="00170D41">
      <w:pPr>
        <w:numPr>
          <w:ilvl w:val="1"/>
          <w:numId w:val="3"/>
        </w:numPr>
        <w:rPr>
          <w:rFonts w:asciiTheme="majorBidi" w:hAnsiTheme="majorBidi" w:cstheme="majorBidi"/>
        </w:rPr>
      </w:pPr>
      <w:r w:rsidRPr="00170D41">
        <w:rPr>
          <w:rFonts w:asciiTheme="majorBidi" w:hAnsiTheme="majorBidi" w:cstheme="majorBidi"/>
        </w:rPr>
        <w:t>A daemon is a background process that runs without any direct user interaction.</w:t>
      </w:r>
    </w:p>
    <w:p w14:paraId="32B162B2" w14:textId="77777777" w:rsidR="00170D41" w:rsidRPr="00170D41" w:rsidRDefault="00170D41" w:rsidP="00170D41">
      <w:pPr>
        <w:numPr>
          <w:ilvl w:val="1"/>
          <w:numId w:val="3"/>
        </w:numPr>
        <w:rPr>
          <w:rFonts w:asciiTheme="majorBidi" w:hAnsiTheme="majorBidi" w:cstheme="majorBidi"/>
        </w:rPr>
      </w:pPr>
      <w:r w:rsidRPr="00170D41">
        <w:rPr>
          <w:rFonts w:asciiTheme="majorBidi" w:hAnsiTheme="majorBidi" w:cstheme="majorBidi"/>
        </w:rPr>
        <w:t>Typically, daemons are started during system boot and continue running throughout the system's operation.</w:t>
      </w:r>
    </w:p>
    <w:p w14:paraId="5A241B68" w14:textId="77777777" w:rsidR="00170D41" w:rsidRPr="00170D41" w:rsidRDefault="00170D41" w:rsidP="00170D41">
      <w:pPr>
        <w:numPr>
          <w:ilvl w:val="1"/>
          <w:numId w:val="3"/>
        </w:numPr>
        <w:rPr>
          <w:rFonts w:asciiTheme="majorBidi" w:hAnsiTheme="majorBidi" w:cstheme="majorBidi"/>
        </w:rPr>
      </w:pPr>
      <w:r w:rsidRPr="00170D41">
        <w:rPr>
          <w:rFonts w:asciiTheme="majorBidi" w:hAnsiTheme="majorBidi" w:cstheme="majorBidi"/>
        </w:rPr>
        <w:t>They perform various tasks, such as managing services, monitoring, and background jobs.</w:t>
      </w:r>
    </w:p>
    <w:p w14:paraId="42BC2E98" w14:textId="77777777" w:rsidR="00170D41" w:rsidRPr="00170D41" w:rsidRDefault="00170D41" w:rsidP="00170D41">
      <w:pPr>
        <w:numPr>
          <w:ilvl w:val="0"/>
          <w:numId w:val="3"/>
        </w:numPr>
        <w:rPr>
          <w:rFonts w:asciiTheme="majorBidi" w:hAnsiTheme="majorBidi" w:cstheme="majorBidi"/>
        </w:rPr>
      </w:pPr>
      <w:r w:rsidRPr="00170D41">
        <w:rPr>
          <w:rFonts w:asciiTheme="majorBidi" w:hAnsiTheme="majorBidi" w:cstheme="majorBidi"/>
          <w:b/>
          <w:bCs/>
        </w:rPr>
        <w:lastRenderedPageBreak/>
        <w:t>Orphan Process:</w:t>
      </w:r>
    </w:p>
    <w:p w14:paraId="48545855" w14:textId="77777777" w:rsidR="00170D41" w:rsidRPr="00170D41" w:rsidRDefault="00170D41" w:rsidP="00170D41">
      <w:pPr>
        <w:numPr>
          <w:ilvl w:val="1"/>
          <w:numId w:val="3"/>
        </w:numPr>
        <w:rPr>
          <w:rFonts w:asciiTheme="majorBidi" w:hAnsiTheme="majorBidi" w:cstheme="majorBidi"/>
        </w:rPr>
      </w:pPr>
      <w:r w:rsidRPr="00170D41">
        <w:rPr>
          <w:rFonts w:asciiTheme="majorBidi" w:hAnsiTheme="majorBidi" w:cstheme="majorBidi"/>
        </w:rPr>
        <w:t>An orphan process is a child process that outlives its parent process.</w:t>
      </w:r>
    </w:p>
    <w:p w14:paraId="66CD89EC" w14:textId="77777777" w:rsidR="00170D41" w:rsidRPr="00170D41" w:rsidRDefault="00170D41" w:rsidP="00170D41">
      <w:pPr>
        <w:numPr>
          <w:ilvl w:val="1"/>
          <w:numId w:val="3"/>
        </w:numPr>
        <w:rPr>
          <w:rFonts w:asciiTheme="majorBidi" w:hAnsiTheme="majorBidi" w:cstheme="majorBidi"/>
        </w:rPr>
      </w:pPr>
      <w:r w:rsidRPr="00170D41">
        <w:rPr>
          <w:rFonts w:asciiTheme="majorBidi" w:hAnsiTheme="majorBidi" w:cstheme="majorBidi"/>
        </w:rPr>
        <w:t>This happens if the parent process terminates before the child.</w:t>
      </w:r>
    </w:p>
    <w:p w14:paraId="5E44B84A" w14:textId="77777777" w:rsidR="00170D41" w:rsidRPr="00170D41" w:rsidRDefault="00170D41" w:rsidP="00170D41">
      <w:pPr>
        <w:numPr>
          <w:ilvl w:val="1"/>
          <w:numId w:val="3"/>
        </w:numPr>
        <w:rPr>
          <w:rFonts w:asciiTheme="majorBidi" w:hAnsiTheme="majorBidi" w:cstheme="majorBidi"/>
        </w:rPr>
      </w:pPr>
      <w:r w:rsidRPr="00170D41">
        <w:rPr>
          <w:rFonts w:asciiTheme="majorBidi" w:hAnsiTheme="majorBidi" w:cstheme="majorBidi"/>
        </w:rPr>
        <w:t>Example: If a shell script starts a background process and then exits, the background process becomes an orphan.</w:t>
      </w:r>
    </w:p>
    <w:p w14:paraId="0D5EE32D" w14:textId="77777777" w:rsidR="00170D41" w:rsidRPr="00170D41" w:rsidRDefault="00170D41" w:rsidP="00170D41">
      <w:pPr>
        <w:numPr>
          <w:ilvl w:val="0"/>
          <w:numId w:val="3"/>
        </w:numPr>
        <w:rPr>
          <w:rFonts w:asciiTheme="majorBidi" w:hAnsiTheme="majorBidi" w:cstheme="majorBidi"/>
        </w:rPr>
      </w:pPr>
      <w:r w:rsidRPr="00170D41">
        <w:rPr>
          <w:rFonts w:asciiTheme="majorBidi" w:hAnsiTheme="majorBidi" w:cstheme="majorBidi"/>
          <w:b/>
          <w:bCs/>
        </w:rPr>
        <w:t>Zombie Process:</w:t>
      </w:r>
    </w:p>
    <w:p w14:paraId="0C3DE53B" w14:textId="77777777" w:rsidR="00170D41" w:rsidRPr="00170D41" w:rsidRDefault="00170D41" w:rsidP="00170D41">
      <w:pPr>
        <w:numPr>
          <w:ilvl w:val="1"/>
          <w:numId w:val="3"/>
        </w:numPr>
        <w:rPr>
          <w:rFonts w:asciiTheme="majorBidi" w:hAnsiTheme="majorBidi" w:cstheme="majorBidi"/>
        </w:rPr>
      </w:pPr>
      <w:r w:rsidRPr="00170D41">
        <w:rPr>
          <w:rFonts w:asciiTheme="majorBidi" w:hAnsiTheme="majorBidi" w:cstheme="majorBidi"/>
        </w:rPr>
        <w:t>A zombie process is a terminated process that hasn't been fully removed from the process table.</w:t>
      </w:r>
    </w:p>
    <w:p w14:paraId="3D8FBE88" w14:textId="77777777" w:rsidR="00170D41" w:rsidRPr="00170D41" w:rsidRDefault="00170D41" w:rsidP="00170D41">
      <w:pPr>
        <w:numPr>
          <w:ilvl w:val="1"/>
          <w:numId w:val="3"/>
        </w:numPr>
        <w:rPr>
          <w:rFonts w:asciiTheme="majorBidi" w:hAnsiTheme="majorBidi" w:cstheme="majorBidi"/>
        </w:rPr>
      </w:pPr>
      <w:r w:rsidRPr="00170D41">
        <w:rPr>
          <w:rFonts w:asciiTheme="majorBidi" w:hAnsiTheme="majorBidi" w:cstheme="majorBidi"/>
        </w:rPr>
        <w:t>The process entry remains in the process table, containing information like exit status.</w:t>
      </w:r>
    </w:p>
    <w:p w14:paraId="4E8D46CA" w14:textId="10B189DF" w:rsidR="00170D41" w:rsidRPr="00170D41" w:rsidRDefault="00170D41" w:rsidP="00170D41">
      <w:pPr>
        <w:numPr>
          <w:ilvl w:val="1"/>
          <w:numId w:val="3"/>
        </w:numPr>
        <w:rPr>
          <w:rFonts w:asciiTheme="majorBidi" w:hAnsiTheme="majorBidi" w:cstheme="majorBidi"/>
        </w:rPr>
      </w:pPr>
      <w:r w:rsidRPr="00170D41">
        <w:rPr>
          <w:rFonts w:asciiTheme="majorBidi" w:hAnsiTheme="majorBidi" w:cstheme="majorBidi"/>
        </w:rPr>
        <w:t xml:space="preserve">Zombies are created when a child process finishes </w:t>
      </w:r>
      <w:r w:rsidRPr="00170D41">
        <w:rPr>
          <w:rFonts w:asciiTheme="majorBidi" w:hAnsiTheme="majorBidi" w:cstheme="majorBidi"/>
        </w:rPr>
        <w:t>execution,</w:t>
      </w:r>
      <w:r w:rsidRPr="00170D41">
        <w:rPr>
          <w:rFonts w:asciiTheme="majorBidi" w:hAnsiTheme="majorBidi" w:cstheme="majorBidi"/>
        </w:rPr>
        <w:t xml:space="preserve"> but its parent hasn't yet collected its exit status.</w:t>
      </w:r>
    </w:p>
    <w:p w14:paraId="4F83D195" w14:textId="2AFFF7F2" w:rsidR="00170D41" w:rsidRDefault="00170D41" w:rsidP="00170D41">
      <w:pPr>
        <w:numPr>
          <w:ilvl w:val="1"/>
          <w:numId w:val="3"/>
        </w:numPr>
        <w:rPr>
          <w:rFonts w:asciiTheme="majorBidi" w:hAnsiTheme="majorBidi" w:cstheme="majorBidi"/>
        </w:rPr>
      </w:pPr>
      <w:r w:rsidRPr="00170D41">
        <w:rPr>
          <w:rFonts w:asciiTheme="majorBidi" w:hAnsiTheme="majorBidi" w:cstheme="majorBidi"/>
        </w:rPr>
        <w:t>Zombies consume very few system resources but should be cleaned up to prevent resource waste.</w:t>
      </w:r>
    </w:p>
    <w:p w14:paraId="4BA055EA" w14:textId="1DF8D751" w:rsidR="00170D41" w:rsidRPr="00170D41" w:rsidRDefault="00170D41" w:rsidP="00170D41">
      <w:pPr>
        <w:rPr>
          <w:rFonts w:asciiTheme="majorBidi" w:hAnsiTheme="majorBidi" w:cstheme="majorBidi"/>
          <w:b/>
          <w:bCs/>
          <w:sz w:val="28"/>
          <w:szCs w:val="28"/>
        </w:rPr>
      </w:pPr>
      <w:r w:rsidRPr="00170D41">
        <w:rPr>
          <w:rFonts w:asciiTheme="majorBidi" w:hAnsiTheme="majorBidi" w:cstheme="majorBidi"/>
          <w:b/>
          <w:bCs/>
          <w:sz w:val="28"/>
          <w:szCs w:val="28"/>
        </w:rPr>
        <w:t>Task5:</w:t>
      </w:r>
    </w:p>
    <w:p w14:paraId="6D03B888" w14:textId="77777777" w:rsidR="00170D41" w:rsidRDefault="00170D41" w:rsidP="00170D41">
      <w:pPr>
        <w:rPr>
          <w:rFonts w:asciiTheme="majorBidi" w:hAnsiTheme="majorBidi" w:cstheme="majorBidi"/>
        </w:rPr>
      </w:pPr>
      <w:r w:rsidRPr="00170D41">
        <w:rPr>
          <w:rFonts w:asciiTheme="majorBidi" w:hAnsiTheme="majorBidi" w:cstheme="majorBidi"/>
        </w:rPr>
        <w:t>Multiprocessing is the simultaneous execution of multiple processes on a computer with multiple processors or cores. It boosts performance by running tasks concurrently, improving responsiveness and throughput. It's useful for tasks that require high computing power, like simulations and data analysis. Developers can design programs to run tasks in parallel for better efficiency.</w:t>
      </w:r>
    </w:p>
    <w:p w14:paraId="0709A30B" w14:textId="77777777" w:rsidR="00170D41" w:rsidRDefault="00170D41" w:rsidP="00170D41">
      <w:pPr>
        <w:rPr>
          <w:rFonts w:asciiTheme="majorBidi" w:hAnsiTheme="majorBidi" w:cstheme="majorBidi"/>
          <w:b/>
          <w:bCs/>
          <w:sz w:val="28"/>
          <w:szCs w:val="28"/>
        </w:rPr>
      </w:pPr>
    </w:p>
    <w:p w14:paraId="77C56C12" w14:textId="42CB29A6" w:rsidR="00170D41" w:rsidRPr="00170D41" w:rsidRDefault="00170D41" w:rsidP="00170D41">
      <w:pPr>
        <w:rPr>
          <w:rFonts w:asciiTheme="majorBidi" w:hAnsiTheme="majorBidi" w:cstheme="majorBidi"/>
          <w:b/>
          <w:bCs/>
          <w:sz w:val="28"/>
          <w:szCs w:val="28"/>
        </w:rPr>
      </w:pPr>
      <w:r w:rsidRPr="00170D41">
        <w:rPr>
          <w:rFonts w:asciiTheme="majorBidi" w:hAnsiTheme="majorBidi" w:cstheme="majorBidi"/>
          <w:b/>
          <w:bCs/>
          <w:sz w:val="28"/>
          <w:szCs w:val="28"/>
        </w:rPr>
        <w:t>Task6:</w:t>
      </w:r>
    </w:p>
    <w:p w14:paraId="264F82B9" w14:textId="77777777" w:rsidR="002177E6" w:rsidRPr="002177E6" w:rsidRDefault="002177E6" w:rsidP="002177E6">
      <w:pPr>
        <w:rPr>
          <w:rFonts w:asciiTheme="majorBidi" w:hAnsiTheme="majorBidi" w:cstheme="majorBidi"/>
        </w:rPr>
      </w:pPr>
      <w:r w:rsidRPr="002177E6">
        <w:rPr>
          <w:rFonts w:asciiTheme="majorBidi" w:hAnsiTheme="majorBidi" w:cstheme="majorBidi"/>
        </w:rPr>
        <w:t>RAM (Random Access Memory) and ROM (Read-Only Memory) are both types of computer memory, but they serve different purposes and have distinct characteristics:</w:t>
      </w:r>
    </w:p>
    <w:p w14:paraId="5356C2A1" w14:textId="77777777" w:rsidR="002177E6" w:rsidRPr="002177E6" w:rsidRDefault="002177E6" w:rsidP="002177E6">
      <w:pPr>
        <w:rPr>
          <w:rFonts w:asciiTheme="majorBidi" w:hAnsiTheme="majorBidi" w:cstheme="majorBidi"/>
        </w:rPr>
      </w:pPr>
      <w:r w:rsidRPr="002177E6">
        <w:rPr>
          <w:rFonts w:asciiTheme="majorBidi" w:hAnsiTheme="majorBidi" w:cstheme="majorBidi"/>
          <w:b/>
          <w:bCs/>
        </w:rPr>
        <w:t>RAM (Random Access Memory):</w:t>
      </w:r>
    </w:p>
    <w:p w14:paraId="42758902" w14:textId="77777777" w:rsidR="002177E6" w:rsidRPr="002177E6" w:rsidRDefault="002177E6" w:rsidP="002177E6">
      <w:pPr>
        <w:numPr>
          <w:ilvl w:val="0"/>
          <w:numId w:val="4"/>
        </w:numPr>
        <w:rPr>
          <w:rFonts w:asciiTheme="majorBidi" w:hAnsiTheme="majorBidi" w:cstheme="majorBidi"/>
        </w:rPr>
      </w:pPr>
      <w:r w:rsidRPr="002177E6">
        <w:rPr>
          <w:rFonts w:asciiTheme="majorBidi" w:hAnsiTheme="majorBidi" w:cstheme="majorBidi"/>
          <w:b/>
          <w:bCs/>
        </w:rPr>
        <w:t>Purpose:</w:t>
      </w:r>
      <w:r w:rsidRPr="002177E6">
        <w:rPr>
          <w:rFonts w:asciiTheme="majorBidi" w:hAnsiTheme="majorBidi" w:cstheme="majorBidi"/>
        </w:rPr>
        <w:t xml:space="preserve"> RAM is a volatile memory used for temporary data storage during a computer's operation.</w:t>
      </w:r>
    </w:p>
    <w:p w14:paraId="3215E87F" w14:textId="77777777" w:rsidR="002177E6" w:rsidRPr="002177E6" w:rsidRDefault="002177E6" w:rsidP="002177E6">
      <w:pPr>
        <w:numPr>
          <w:ilvl w:val="0"/>
          <w:numId w:val="4"/>
        </w:numPr>
        <w:rPr>
          <w:rFonts w:asciiTheme="majorBidi" w:hAnsiTheme="majorBidi" w:cstheme="majorBidi"/>
        </w:rPr>
      </w:pPr>
      <w:r w:rsidRPr="002177E6">
        <w:rPr>
          <w:rFonts w:asciiTheme="majorBidi" w:hAnsiTheme="majorBidi" w:cstheme="majorBidi"/>
          <w:b/>
          <w:bCs/>
        </w:rPr>
        <w:t>Read and Write:</w:t>
      </w:r>
      <w:r w:rsidRPr="002177E6">
        <w:rPr>
          <w:rFonts w:asciiTheme="majorBidi" w:hAnsiTheme="majorBidi" w:cstheme="majorBidi"/>
        </w:rPr>
        <w:t xml:space="preserve"> Data can be read from and written to RAM. It's used for active programs and data that the CPU is currently processing.</w:t>
      </w:r>
    </w:p>
    <w:p w14:paraId="0D8510A7" w14:textId="77777777" w:rsidR="002177E6" w:rsidRPr="002177E6" w:rsidRDefault="002177E6" w:rsidP="002177E6">
      <w:pPr>
        <w:numPr>
          <w:ilvl w:val="0"/>
          <w:numId w:val="4"/>
        </w:numPr>
        <w:rPr>
          <w:rFonts w:asciiTheme="majorBidi" w:hAnsiTheme="majorBidi" w:cstheme="majorBidi"/>
        </w:rPr>
      </w:pPr>
      <w:r w:rsidRPr="002177E6">
        <w:rPr>
          <w:rFonts w:asciiTheme="majorBidi" w:hAnsiTheme="majorBidi" w:cstheme="majorBidi"/>
          <w:b/>
          <w:bCs/>
        </w:rPr>
        <w:t>Speed:</w:t>
      </w:r>
      <w:r w:rsidRPr="002177E6">
        <w:rPr>
          <w:rFonts w:asciiTheme="majorBidi" w:hAnsiTheme="majorBidi" w:cstheme="majorBidi"/>
        </w:rPr>
        <w:t xml:space="preserve"> RAM is faster than most storage devices, allowing quick access to data.</w:t>
      </w:r>
    </w:p>
    <w:p w14:paraId="44DC9934" w14:textId="77777777" w:rsidR="002177E6" w:rsidRPr="002177E6" w:rsidRDefault="002177E6" w:rsidP="002177E6">
      <w:pPr>
        <w:numPr>
          <w:ilvl w:val="0"/>
          <w:numId w:val="4"/>
        </w:numPr>
        <w:rPr>
          <w:rFonts w:asciiTheme="majorBidi" w:hAnsiTheme="majorBidi" w:cstheme="majorBidi"/>
        </w:rPr>
      </w:pPr>
      <w:r w:rsidRPr="002177E6">
        <w:rPr>
          <w:rFonts w:asciiTheme="majorBidi" w:hAnsiTheme="majorBidi" w:cstheme="majorBidi"/>
          <w:b/>
          <w:bCs/>
        </w:rPr>
        <w:t>Volatility:</w:t>
      </w:r>
      <w:r w:rsidRPr="002177E6">
        <w:rPr>
          <w:rFonts w:asciiTheme="majorBidi" w:hAnsiTheme="majorBidi" w:cstheme="majorBidi"/>
        </w:rPr>
        <w:t xml:space="preserve"> RAM is volatile, meaning its contents are lost when the computer is powered off or restarted.</w:t>
      </w:r>
    </w:p>
    <w:p w14:paraId="5DEE451E" w14:textId="77777777" w:rsidR="002177E6" w:rsidRPr="002177E6" w:rsidRDefault="002177E6" w:rsidP="002177E6">
      <w:pPr>
        <w:numPr>
          <w:ilvl w:val="0"/>
          <w:numId w:val="4"/>
        </w:numPr>
        <w:rPr>
          <w:rFonts w:asciiTheme="majorBidi" w:hAnsiTheme="majorBidi" w:cstheme="majorBidi"/>
        </w:rPr>
      </w:pPr>
      <w:r w:rsidRPr="002177E6">
        <w:rPr>
          <w:rFonts w:asciiTheme="majorBidi" w:hAnsiTheme="majorBidi" w:cstheme="majorBidi"/>
          <w:b/>
          <w:bCs/>
        </w:rPr>
        <w:t>User Accessibility:</w:t>
      </w:r>
      <w:r w:rsidRPr="002177E6">
        <w:rPr>
          <w:rFonts w:asciiTheme="majorBidi" w:hAnsiTheme="majorBidi" w:cstheme="majorBidi"/>
        </w:rPr>
        <w:t xml:space="preserve"> RAM is used by the operating system to manage active programs and data. Users don't directly interact with RAM.</w:t>
      </w:r>
    </w:p>
    <w:p w14:paraId="3DC5E96A" w14:textId="77777777" w:rsidR="002177E6" w:rsidRDefault="002177E6" w:rsidP="002177E6">
      <w:pPr>
        <w:rPr>
          <w:rFonts w:asciiTheme="majorBidi" w:hAnsiTheme="majorBidi" w:cstheme="majorBidi"/>
          <w:b/>
          <w:bCs/>
        </w:rPr>
      </w:pPr>
    </w:p>
    <w:p w14:paraId="2B48F71C" w14:textId="77777777" w:rsidR="002177E6" w:rsidRDefault="002177E6" w:rsidP="002177E6">
      <w:pPr>
        <w:rPr>
          <w:rFonts w:asciiTheme="majorBidi" w:hAnsiTheme="majorBidi" w:cstheme="majorBidi"/>
          <w:b/>
          <w:bCs/>
        </w:rPr>
      </w:pPr>
    </w:p>
    <w:p w14:paraId="18DE78F3" w14:textId="6C9856DB" w:rsidR="002177E6" w:rsidRPr="002177E6" w:rsidRDefault="002177E6" w:rsidP="002177E6">
      <w:pPr>
        <w:rPr>
          <w:rFonts w:asciiTheme="majorBidi" w:hAnsiTheme="majorBidi" w:cstheme="majorBidi"/>
        </w:rPr>
      </w:pPr>
      <w:r w:rsidRPr="002177E6">
        <w:rPr>
          <w:rFonts w:asciiTheme="majorBidi" w:hAnsiTheme="majorBidi" w:cstheme="majorBidi"/>
          <w:b/>
          <w:bCs/>
        </w:rPr>
        <w:lastRenderedPageBreak/>
        <w:t>ROM (Read-Only Memory):</w:t>
      </w:r>
    </w:p>
    <w:p w14:paraId="29D2CF15" w14:textId="77777777" w:rsidR="002177E6" w:rsidRPr="002177E6" w:rsidRDefault="002177E6" w:rsidP="002177E6">
      <w:pPr>
        <w:numPr>
          <w:ilvl w:val="0"/>
          <w:numId w:val="5"/>
        </w:numPr>
        <w:rPr>
          <w:rFonts w:asciiTheme="majorBidi" w:hAnsiTheme="majorBidi" w:cstheme="majorBidi"/>
        </w:rPr>
      </w:pPr>
      <w:r w:rsidRPr="002177E6">
        <w:rPr>
          <w:rFonts w:asciiTheme="majorBidi" w:hAnsiTheme="majorBidi" w:cstheme="majorBidi"/>
          <w:b/>
          <w:bCs/>
        </w:rPr>
        <w:t>Purpose:</w:t>
      </w:r>
      <w:r w:rsidRPr="002177E6">
        <w:rPr>
          <w:rFonts w:asciiTheme="majorBidi" w:hAnsiTheme="majorBidi" w:cstheme="majorBidi"/>
        </w:rPr>
        <w:t xml:space="preserve"> ROM is non-volatile memory that stores permanent data that remains intact even when the computer is powered off.</w:t>
      </w:r>
    </w:p>
    <w:p w14:paraId="175F1313" w14:textId="77777777" w:rsidR="002177E6" w:rsidRPr="002177E6" w:rsidRDefault="002177E6" w:rsidP="002177E6">
      <w:pPr>
        <w:numPr>
          <w:ilvl w:val="0"/>
          <w:numId w:val="5"/>
        </w:numPr>
        <w:rPr>
          <w:rFonts w:asciiTheme="majorBidi" w:hAnsiTheme="majorBidi" w:cstheme="majorBidi"/>
        </w:rPr>
      </w:pPr>
      <w:r w:rsidRPr="002177E6">
        <w:rPr>
          <w:rFonts w:asciiTheme="majorBidi" w:hAnsiTheme="majorBidi" w:cstheme="majorBidi"/>
          <w:b/>
          <w:bCs/>
        </w:rPr>
        <w:t>Read-Only:</w:t>
      </w:r>
      <w:r w:rsidRPr="002177E6">
        <w:rPr>
          <w:rFonts w:asciiTheme="majorBidi" w:hAnsiTheme="majorBidi" w:cstheme="majorBidi"/>
        </w:rPr>
        <w:t xml:space="preserve"> Data in ROM can only be read, not written. It contains essential firmware and software.</w:t>
      </w:r>
    </w:p>
    <w:p w14:paraId="356B8D74" w14:textId="77777777" w:rsidR="002177E6" w:rsidRPr="002177E6" w:rsidRDefault="002177E6" w:rsidP="002177E6">
      <w:pPr>
        <w:numPr>
          <w:ilvl w:val="0"/>
          <w:numId w:val="5"/>
        </w:numPr>
        <w:rPr>
          <w:rFonts w:asciiTheme="majorBidi" w:hAnsiTheme="majorBidi" w:cstheme="majorBidi"/>
        </w:rPr>
      </w:pPr>
      <w:r w:rsidRPr="002177E6">
        <w:rPr>
          <w:rFonts w:asciiTheme="majorBidi" w:hAnsiTheme="majorBidi" w:cstheme="majorBidi"/>
          <w:b/>
          <w:bCs/>
        </w:rPr>
        <w:t>Speed:</w:t>
      </w:r>
      <w:r w:rsidRPr="002177E6">
        <w:rPr>
          <w:rFonts w:asciiTheme="majorBidi" w:hAnsiTheme="majorBidi" w:cstheme="majorBidi"/>
        </w:rPr>
        <w:t xml:space="preserve"> ROM is usually slower to access compared to RAM.</w:t>
      </w:r>
    </w:p>
    <w:p w14:paraId="7A1E74E7" w14:textId="77777777" w:rsidR="002177E6" w:rsidRPr="002177E6" w:rsidRDefault="002177E6" w:rsidP="002177E6">
      <w:pPr>
        <w:numPr>
          <w:ilvl w:val="0"/>
          <w:numId w:val="5"/>
        </w:numPr>
        <w:rPr>
          <w:rFonts w:asciiTheme="majorBidi" w:hAnsiTheme="majorBidi" w:cstheme="majorBidi"/>
        </w:rPr>
      </w:pPr>
      <w:r w:rsidRPr="002177E6">
        <w:rPr>
          <w:rFonts w:asciiTheme="majorBidi" w:hAnsiTheme="majorBidi" w:cstheme="majorBidi"/>
          <w:b/>
          <w:bCs/>
        </w:rPr>
        <w:t>Volatility:</w:t>
      </w:r>
      <w:r w:rsidRPr="002177E6">
        <w:rPr>
          <w:rFonts w:asciiTheme="majorBidi" w:hAnsiTheme="majorBidi" w:cstheme="majorBidi"/>
        </w:rPr>
        <w:t xml:space="preserve"> ROM is non-volatile, ensuring that its contents are retained even when power is lost.</w:t>
      </w:r>
    </w:p>
    <w:p w14:paraId="7D77B2FB" w14:textId="77777777" w:rsidR="002177E6" w:rsidRPr="002177E6" w:rsidRDefault="002177E6" w:rsidP="002177E6">
      <w:pPr>
        <w:numPr>
          <w:ilvl w:val="0"/>
          <w:numId w:val="5"/>
        </w:numPr>
        <w:rPr>
          <w:rFonts w:asciiTheme="majorBidi" w:hAnsiTheme="majorBidi" w:cstheme="majorBidi"/>
        </w:rPr>
      </w:pPr>
      <w:r w:rsidRPr="002177E6">
        <w:rPr>
          <w:rFonts w:asciiTheme="majorBidi" w:hAnsiTheme="majorBidi" w:cstheme="majorBidi"/>
          <w:b/>
          <w:bCs/>
        </w:rPr>
        <w:t>User Accessibility:</w:t>
      </w:r>
      <w:r w:rsidRPr="002177E6">
        <w:rPr>
          <w:rFonts w:asciiTheme="majorBidi" w:hAnsiTheme="majorBidi" w:cstheme="majorBidi"/>
        </w:rPr>
        <w:t xml:space="preserve"> ROM stores critical system instructions, such as the computer's boot sequence and firmware. Users don't usually modify ROM contents.</w:t>
      </w:r>
    </w:p>
    <w:p w14:paraId="1C711B61" w14:textId="77777777" w:rsidR="00170D41" w:rsidRPr="00170D41" w:rsidRDefault="00170D41" w:rsidP="00170D41">
      <w:pPr>
        <w:rPr>
          <w:rFonts w:asciiTheme="majorBidi" w:hAnsiTheme="majorBidi" w:cstheme="majorBidi"/>
        </w:rPr>
      </w:pPr>
    </w:p>
    <w:sectPr w:rsidR="00170D41" w:rsidRPr="0017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73FEC"/>
    <w:multiLevelType w:val="multilevel"/>
    <w:tmpl w:val="2940E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D4D6B"/>
    <w:multiLevelType w:val="multilevel"/>
    <w:tmpl w:val="7BB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785DFD"/>
    <w:multiLevelType w:val="multilevel"/>
    <w:tmpl w:val="18DA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C1CDE"/>
    <w:multiLevelType w:val="multilevel"/>
    <w:tmpl w:val="6320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96161"/>
    <w:multiLevelType w:val="multilevel"/>
    <w:tmpl w:val="08EA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06681">
    <w:abstractNumId w:val="2"/>
  </w:num>
  <w:num w:numId="2" w16cid:durableId="1156412093">
    <w:abstractNumId w:val="3"/>
  </w:num>
  <w:num w:numId="3" w16cid:durableId="1874151464">
    <w:abstractNumId w:val="0"/>
  </w:num>
  <w:num w:numId="4" w16cid:durableId="2011788691">
    <w:abstractNumId w:val="1"/>
  </w:num>
  <w:num w:numId="5" w16cid:durableId="1592355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D1"/>
    <w:rsid w:val="00170D41"/>
    <w:rsid w:val="002177E6"/>
    <w:rsid w:val="00454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B0C5"/>
  <w15:chartTrackingRefBased/>
  <w15:docId w15:val="{5B337CD3-AEAD-4646-9CD0-21FC4E54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6146">
      <w:bodyDiv w:val="1"/>
      <w:marLeft w:val="0"/>
      <w:marRight w:val="0"/>
      <w:marTop w:val="0"/>
      <w:marBottom w:val="0"/>
      <w:divBdr>
        <w:top w:val="none" w:sz="0" w:space="0" w:color="auto"/>
        <w:left w:val="none" w:sz="0" w:space="0" w:color="auto"/>
        <w:bottom w:val="none" w:sz="0" w:space="0" w:color="auto"/>
        <w:right w:val="none" w:sz="0" w:space="0" w:color="auto"/>
      </w:divBdr>
    </w:div>
    <w:div w:id="1254507411">
      <w:bodyDiv w:val="1"/>
      <w:marLeft w:val="0"/>
      <w:marRight w:val="0"/>
      <w:marTop w:val="0"/>
      <w:marBottom w:val="0"/>
      <w:divBdr>
        <w:top w:val="none" w:sz="0" w:space="0" w:color="auto"/>
        <w:left w:val="none" w:sz="0" w:space="0" w:color="auto"/>
        <w:bottom w:val="none" w:sz="0" w:space="0" w:color="auto"/>
        <w:right w:val="none" w:sz="0" w:space="0" w:color="auto"/>
      </w:divBdr>
    </w:div>
    <w:div w:id="16658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Ataa Mohamed</dc:creator>
  <cp:keywords/>
  <dc:description/>
  <cp:lastModifiedBy>Abdelrahman Ataa Mohamed</cp:lastModifiedBy>
  <cp:revision>2</cp:revision>
  <cp:lastPrinted>2023-08-21T20:51:00Z</cp:lastPrinted>
  <dcterms:created xsi:type="dcterms:W3CDTF">2023-08-21T15:56:00Z</dcterms:created>
  <dcterms:modified xsi:type="dcterms:W3CDTF">2023-08-21T20:55:00Z</dcterms:modified>
</cp:coreProperties>
</file>