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before="240" w:after="80"/>
      </w:pPr>
      <w:r>
        <w:rPr>
          <w:rFonts w:ascii="Calibri" w:cs="Calibri" w:eastAsia="Calibri" w:hAnsi="Calibri"/>
          <w:b/>
          <w:bCs/>
          <w:color w:val="000000"/>
        </w:rPr>
        <w:t xml:space="preserve">Authors</w:t>
      </w:r>
    </w:p>
    <w:p>
      <w:pPr>
        <w:spacing w:after="40"/>
      </w:pPr>
      <w:r>
        <w:rPr>
          <w:rFonts w:ascii="Calibri" w:cs="Calibri" w:eastAsia="Calibri" w:hAnsi="Calibri"/>
          <w:color w:val="000000"/>
        </w:rPr>
        <w:t xml:space="preserve">Abdelrahman Youssef</w:t>
      </w:r>
      <w:r>
        <w:rPr>
          <w:rFonts w:ascii="Calibri" w:cs="Calibri" w:eastAsia="Calibri" w:hAnsi="Calibri"/>
          <w:color w:val="595959"/>
        </w:rPr>
        <w:t xml:space="preserve">   —   8711</w:t>
      </w:r>
    </w:p>
    <w:p>
      <w:pPr>
        <w:spacing w:after="40"/>
      </w:pPr>
      <w:r>
        <w:rPr>
          <w:rFonts w:ascii="Calibri" w:cs="Calibri" w:eastAsia="Calibri" w:hAnsi="Calibri"/>
          <w:color w:val="000000"/>
        </w:rPr>
        <w:t xml:space="preserve">We Fouad Moahmed</w:t>
      </w:r>
      <w:r>
        <w:rPr>
          <w:rFonts w:ascii="Calibri" w:cs="Calibri" w:eastAsia="Calibri" w:hAnsi="Calibri"/>
          <w:color w:val="595959"/>
        </w:rPr>
        <w:t xml:space="preserve">   —   8612</w:t>
      </w:r>
    </w:p>
    <w:p>
      <w:pPr>
        <w:spacing w:after="40"/>
      </w:pPr>
      <w:r>
        <w:rPr>
          <w:rFonts w:ascii="Calibri" w:cs="Calibri" w:eastAsia="Calibri" w:hAnsi="Calibri"/>
          <w:color w:val="000000"/>
        </w:rPr>
        <w:t xml:space="preserve">Ahmed Hesham</w:t>
      </w:r>
      <w:r>
        <w:rPr>
          <w:rFonts w:ascii="Calibri" w:cs="Calibri" w:eastAsia="Calibri" w:hAnsi="Calibri"/>
          <w:color w:val="595959"/>
        </w:rPr>
        <w:t xml:space="preserve">   —   8847</w:t>
      </w:r>
    </w:p>
    <w:p>
      <w:pPr>
        <w:spacing w:after="40"/>
      </w:pPr>
      <w:r>
        <w:rPr>
          <w:rFonts w:ascii="Calibri" w:cs="Calibri" w:eastAsia="Calibri" w:hAnsi="Calibri"/>
          <w:color w:val="000000"/>
        </w:rPr>
        <w:t xml:space="preserve">Ahmed Nader</w:t>
      </w:r>
      <w:r>
        <w:rPr>
          <w:rFonts w:ascii="Calibri" w:cs="Calibri" w:eastAsia="Calibri" w:hAnsi="Calibri"/>
          <w:color w:val="595959"/>
        </w:rPr>
        <w:t xml:space="preserve">   —   9168</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PostgreSQL, the Central Station and the rain detector all running in the cluster, message flow was confirmed at every hop. A single station's log shows the per-second cadence, the weighted battery draw, and the simulated drops, with the sequence number advancing on dropped ticks as well as sent ones: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-n weather-monitoring logs weather-station-0 --tail=8</w:t>
      </w:r>
      <w:r>
        <w:br/>
        <w:t xml:space="preserve"/>
      </w:r>
      <w:r>
        <w:rPr>
          <w:rFonts w:ascii="Consolas" w:cs="Consolas" w:eastAsia="Consolas" w:hAnsi="Consolas"/>
          <w:color w:val="000000"/>
          <w:sz w:val="18"/>
          <w:szCs w:val="18"/>
        </w:rPr>
        <w:t xml:space="preserve">Station 1 sent s_no=1898 battery=high humidity=97</w:t>
      </w:r>
      <w:r>
        <w:br/>
        <w:t xml:space="preserve"/>
      </w:r>
      <w:r>
        <w:rPr>
          <w:rFonts w:ascii="Consolas" w:cs="Consolas" w:eastAsia="Consolas" w:hAnsi="Consolas"/>
          <w:color w:val="000000"/>
          <w:sz w:val="18"/>
          <w:szCs w:val="18"/>
        </w:rPr>
        <w:t xml:space="preserve">Station 1 sent s_no=1899 battery=medium humidity=17</w:t>
      </w:r>
      <w:r>
        <w:br/>
        <w:t xml:space="preserve"/>
      </w:r>
      <w:r>
        <w:rPr>
          <w:rFonts w:ascii="Consolas" w:cs="Consolas" w:eastAsia="Consolas" w:hAnsi="Consolas"/>
          <w:color w:val="000000"/>
          <w:sz w:val="18"/>
          <w:szCs w:val="18"/>
        </w:rPr>
        <w:t xml:space="preserve">Station 1 sent s_no=1900 battery=low humidity=47</w:t>
      </w:r>
      <w:r>
        <w:br/>
        <w:t xml:space="preserve"/>
      </w:r>
      <w:r>
        <w:rPr>
          <w:rFonts w:ascii="Consolas" w:cs="Consolas" w:eastAsia="Consolas" w:hAnsi="Consolas"/>
          <w:color w:val="000000"/>
          <w:sz w:val="18"/>
          <w:szCs w:val="18"/>
        </w:rPr>
        <w:t xml:space="preserve">Station 1 sent s_no=1901 battery=medium humidity=51</w:t>
      </w:r>
      <w:r>
        <w:br/>
        <w:t xml:space="preserve"/>
      </w:r>
      <w:r>
        <w:rPr>
          <w:rFonts w:ascii="Consolas" w:cs="Consolas" w:eastAsia="Consolas" w:hAnsi="Consolas"/>
          <w:color w:val="000000"/>
          <w:sz w:val="18"/>
          <w:szCs w:val="18"/>
        </w:rPr>
        <w:t xml:space="preserve">Station 1 DROPPED message s_no=1902</w:t>
      </w:r>
      <w:r>
        <w:br/>
        <w:t xml:space="preserve"/>
      </w:r>
      <w:r>
        <w:rPr>
          <w:rFonts w:ascii="Consolas" w:cs="Consolas" w:eastAsia="Consolas" w:hAnsi="Consolas"/>
          <w:color w:val="000000"/>
          <w:sz w:val="18"/>
          <w:szCs w:val="18"/>
        </w:rPr>
        <w:t xml:space="preserve">Station 1 sent s_no=1903 battery=high humidity=5</w:t>
      </w:r>
      <w:r>
        <w:br/>
        <w:t xml:space="preserve"/>
      </w:r>
      <w:r>
        <w:rPr>
          <w:rFonts w:ascii="Consolas" w:cs="Consolas" w:eastAsia="Consolas" w:hAnsi="Consolas"/>
          <w:color w:val="000000"/>
          <w:sz w:val="18"/>
          <w:szCs w:val="18"/>
        </w:rPr>
        <w:t xml:space="preserve">Station 1 sent s_no=1904 battery=high humidity=12</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weather_monitoring=# SELECT COUNT(*) FROM weather_readings;</w:t>
      </w:r>
      <w:r>
        <w:br/>
        <w:t xml:space="preserve"/>
      </w:r>
      <w:r>
        <w:rPr>
          <w:rFonts w:ascii="Consolas" w:cs="Consolas" w:eastAsia="Consolas" w:hAnsi="Consolas"/>
          <w:color w:val="000000"/>
          <w:sz w:val="18"/>
          <w:szCs w:val="18"/>
        </w:rPr>
        <w:t xml:space="preserve"> count</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17215</w:t>
      </w:r>
      <w:r>
        <w:br/>
        <w:t xml:space="preserve"/>
      </w:r>
      <w:r>
        <w:rPr>
          <w:rFonts w:ascii="Consolas" w:cs="Consolas" w:eastAsia="Consolas" w:hAnsi="Consolas"/>
          <w:color w:val="000000"/>
          <w:sz w:val="18"/>
          <w:szCs w:val="18"/>
        </w:rPr>
        <w:t xml:space="preserve">(1 row)</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stations run as a single StatefulSet. Each pod derives its station ID from its own ordinal hostname, so weather-station-0 through weather-station-9 become stations 1 through 10 with no per-pod configuration: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apply -f k8s/weather-stations.yaml</w:t>
      </w:r>
      <w:r>
        <w:br/>
        <w:t xml:space="preserve"/>
      </w:r>
      <w:r>
        <w:rPr>
          <w:rFonts w:ascii="Consolas" w:cs="Consolas" w:eastAsia="Consolas" w:hAnsi="Consolas"/>
          <w:color w:val="000000"/>
          <w:sz w:val="18"/>
          <w:szCs w:val="18"/>
        </w:rPr>
        <w:t xml:space="preserve">service/weather-station created</w:t>
      </w:r>
      <w:r>
        <w:br/>
        <w:t xml:space="preserve"/>
      </w:r>
      <w:r>
        <w:rPr>
          <w:rFonts w:ascii="Consolas" w:cs="Consolas" w:eastAsia="Consolas" w:hAnsi="Consolas"/>
          <w:color w:val="000000"/>
          <w:sz w:val="18"/>
          <w:szCs w:val="18"/>
        </w:rPr>
        <w:t xml:space="preserve">statefulset.apps/weather-station created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kubectl -n weather-monitoring get pods -l app=weather-station --no-headers | wc -l</w:t>
      </w:r>
      <w:r>
        <w:br/>
        <w:t xml:space="preserve"/>
      </w:r>
      <w:r>
        <w:rPr>
          <w:rFonts w:ascii="Consolas" w:cs="Consolas" w:eastAsia="Consolas" w:hAnsi="Consolas"/>
          <w:color w:val="000000"/>
          <w:sz w:val="18"/>
          <w:szCs w:val="18"/>
        </w:rPr>
        <w:t xml:space="preserve">10</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sampling each pod's log:</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battery=low humidity=66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humidity=36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s_no=1932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humidity=88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humidity=59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humidity=12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humidity=16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humidity=24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humidity=13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s_no=1932 battery=low humidity=25</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weather_monitoring=# SELECT COUNT(*) FROM weather_readings;   --&gt;   17215</w:t>
      </w:r>
      <w:r>
        <w:br/>
        <w:t xml:space="preserve"/>
      </w:r>
      <w:r>
        <w:rPr>
          <w:rFonts w:ascii="Consolas" w:cs="Consolas" w:eastAsia="Consolas" w:hAnsi="Consolas"/>
          <w:color w:val="000000"/>
          <w:sz w:val="18"/>
          <w:szCs w:val="18"/>
        </w:rPr>
        <w:t xml:space="preserve">weather_monitoring=# SELECT COUNT(*) FROM weather_readings;   --&gt;   17400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 8: Dockerfiles for both services, and Kubernetes manifests for the ten station pods, Kafka, Zookeeper, the Central Station, the rain detector, and PostgreSQL with persistent storage.</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spacing w:before="60" w:after="240"/>
        <w:jc w:val="center"/>
      </w:pPr>
      <w:r>
        <w:drawing>
          <wp:inline distT="0" distB="0" distL="0" distR="0">
            <wp:extent cx="5943600" cy="863476"/>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00"/>
                    <a:stretch>
                      <a:fillRect/>
                    </a:stretch>
                  </pic:blipFill>
                  <pic:spPr>
                    <a:xfrm>
                      <a:off x="0" y="0"/>
                      <a:ext cx="5943600" cy="86347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spacing w:before="60" w:after="240"/>
        <w:jc w:val="center"/>
      </w:pPr>
      <w:r>
        <w:drawing>
          <wp:inline distT="0" distB="0" distL="0" distR="0">
            <wp:extent cx="5943600" cy="1862748"/>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01"/>
                    <a:stretch>
                      <a:fillRect/>
                    </a:stretch>
                  </pic:blipFill>
                  <pic:spPr>
                    <a:xfrm>
                      <a:off x="0" y="0"/>
                      <a:ext cx="5943600" cy="1862748"/>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spacing w:before="60" w:after="240"/>
        <w:jc w:val="center"/>
      </w:pPr>
      <w:r>
        <w:drawing>
          <wp:inline distT="0" distB="0" distL="0" distR="0">
            <wp:extent cx="5943600" cy="4947747"/>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02"/>
                    <a:stretch>
                      <a:fillRect/>
                    </a:stretch>
                  </pic:blipFill>
                  <pic:spPr>
                    <a:xfrm>
                      <a:off x="0" y="0"/>
                      <a:ext cx="5943600" cy="49477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spacing w:before="60" w:after="240"/>
        <w:jc w:val="center"/>
      </w:pPr>
      <w:r>
        <w:drawing>
          <wp:inline distT="0" distB="0" distL="0" distR="0">
            <wp:extent cx="5943600" cy="2026947"/>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4.png"/>
                    <pic:cNvPicPr/>
                  </pic:nvPicPr>
                  <pic:blipFill>
                    <a:blip r:embed="rId103"/>
                    <a:stretch>
                      <a:fillRect/>
                    </a:stretch>
                  </pic:blipFill>
                  <pic:spPr>
                    <a:xfrm>
                      <a:off x="0" y="0"/>
                      <a:ext cx="5943600" cy="20269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spacing w:before="60" w:after="240"/>
        <w:jc w:val="center"/>
      </w:pPr>
      <w:r>
        <w:drawing>
          <wp:inline distT="0" distB="0" distL="0" distR="0">
            <wp:extent cx="5943600" cy="1174624"/>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5.png"/>
                    <pic:cNvPicPr/>
                  </pic:nvPicPr>
                  <pic:blipFill>
                    <a:blip r:embed="rId104"/>
                    <a:stretch>
                      <a:fillRect/>
                    </a:stretch>
                  </pic:blipFill>
                  <pic:spPr>
                    <a:xfrm>
                      <a:off x="0" y="0"/>
                      <a:ext cx="5943600" cy="1174624"/>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spacing w:before="60" w:after="240"/>
        <w:jc w:val="center"/>
      </w:pPr>
      <w:r>
        <w:drawing>
          <wp:inline distT="0" distB="0" distL="0" distR="0">
            <wp:extent cx="5943600" cy="111050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6.png"/>
                    <pic:cNvPicPr/>
                  </pic:nvPicPr>
                  <pic:blipFill>
                    <a:blip r:embed="rId105"/>
                    <a:stretch>
                      <a:fillRect/>
                    </a:stretch>
                  </pic:blipFill>
                  <pic:spPr>
                    <a:xfrm>
                      <a:off x="0" y="0"/>
                      <a:ext cx="5943600" cy="1110502"/>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spacing w:before="60" w:after="240"/>
        <w:jc w:val="center"/>
      </w:pPr>
      <w:r>
        <w:drawing>
          <wp:inline distT="0" distB="0" distL="0" distR="0">
            <wp:extent cx="5943600" cy="166948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106"/>
                    <a:stretch>
                      <a:fillRect/>
                    </a:stretch>
                  </pic:blipFill>
                  <pic:spPr>
                    <a:xfrm>
                      <a:off x="0" y="0"/>
                      <a:ext cx="5943600" cy="166948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spacing w:before="60" w:after="240"/>
        <w:jc w:val="center"/>
      </w:pPr>
      <w:r>
        <w:drawing>
          <wp:inline distT="0" distB="0" distL="0" distR="0">
            <wp:extent cx="5943600" cy="4019993"/>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107"/>
                    <a:stretch>
                      <a:fillRect/>
                    </a:stretch>
                  </pic:blipFill>
                  <pic:spPr>
                    <a:xfrm>
                      <a:off x="0" y="0"/>
                      <a:ext cx="5943600" cy="4019993"/>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spacing w:before="60" w:after="240"/>
        <w:jc w:val="center"/>
      </w:pPr>
      <w:r>
        <w:drawing>
          <wp:inline distT="0" distB="0" distL="0" distR="0">
            <wp:extent cx="5943600" cy="1900803"/>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9.png"/>
                    <pic:cNvPicPr/>
                  </pic:nvPicPr>
                  <pic:blipFill>
                    <a:blip r:embed="rId108"/>
                    <a:stretch>
                      <a:fillRect/>
                    </a:stretch>
                  </pic:blipFill>
                  <pic:spPr>
                    <a:xfrm>
                      <a:off x="0" y="0"/>
                      <a:ext cx="5943600" cy="1900803"/>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 Id="rId105" Type="http://schemas.openxmlformats.org/officeDocument/2006/relationships/image" Target="media/fig6.png"/><Relationship Id="rId106" Type="http://schemas.openxmlformats.org/officeDocument/2006/relationships/image" Target="media/fig7.png"/><Relationship Id="rId107" Type="http://schemas.openxmlformats.org/officeDocument/2006/relationships/image" Target="media/fig8.png"/><Relationship Id="rId108" Type="http://schemas.openxmlformats.org/officeDocument/2006/relationships/image" Target="media/fig9.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