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3DD8" w14:textId="77777777" w:rsidR="00DD7C3A" w:rsidRPr="00DD7C3A" w:rsidRDefault="00DD7C3A" w:rsidP="00DD7C3A"/>
    <w:p w14:paraId="21B65ED6" w14:textId="77777777" w:rsidR="00177C7A" w:rsidRDefault="00177C7A" w:rsidP="00177C7A">
      <w:pPr>
        <w:pStyle w:val="Title"/>
        <w:jc w:val="center"/>
      </w:pPr>
    </w:p>
    <w:p w14:paraId="6C6109A3" w14:textId="77777777" w:rsidR="0078390D" w:rsidRPr="00177C7A" w:rsidRDefault="00B23731" w:rsidP="002C1169">
      <w:pPr>
        <w:pStyle w:val="Title"/>
        <w:jc w:val="center"/>
        <w:outlineLvl w:val="0"/>
        <w:rPr>
          <w:rFonts w:asciiTheme="majorBidi" w:hAnsiTheme="majorBidi"/>
        </w:rPr>
      </w:pPr>
      <w:r w:rsidRPr="00177C7A">
        <w:rPr>
          <w:rFonts w:asciiTheme="majorBidi" w:hAnsiTheme="majorBidi"/>
        </w:rPr>
        <w:t>Abstract</w:t>
      </w:r>
    </w:p>
    <w:p w14:paraId="76098373" w14:textId="77777777" w:rsidR="00177C7A" w:rsidRPr="00177C7A" w:rsidRDefault="00177C7A" w:rsidP="00177C7A">
      <w:bookmarkStart w:id="0" w:name="_GoBack"/>
      <w:bookmarkEnd w:id="0"/>
    </w:p>
    <w:p w14:paraId="691667CF" w14:textId="27EC0926" w:rsidR="00FA156E" w:rsidRPr="0070034C" w:rsidRDefault="00B23731" w:rsidP="0070034C">
      <w:pPr>
        <w:jc w:val="center"/>
        <w:rPr>
          <w:rFonts w:asciiTheme="majorBidi" w:hAnsiTheme="majorBidi" w:cstheme="majorBidi"/>
          <w:sz w:val="32"/>
          <w:szCs w:val="32"/>
        </w:rPr>
      </w:pPr>
      <w:r w:rsidRPr="00FA156E">
        <w:rPr>
          <w:rFonts w:asciiTheme="majorBidi" w:hAnsiTheme="majorBidi" w:cstheme="majorBidi"/>
          <w:sz w:val="32"/>
          <w:szCs w:val="32"/>
        </w:rPr>
        <w:t xml:space="preserve">Design and construction of a </w:t>
      </w:r>
      <w:r w:rsidR="00FA156E" w:rsidRPr="00FA156E">
        <w:rPr>
          <w:rFonts w:asciiTheme="majorBidi" w:hAnsiTheme="majorBidi" w:cstheme="majorBidi"/>
          <w:sz w:val="32"/>
          <w:szCs w:val="32"/>
        </w:rPr>
        <w:t>Comprehensive health insurance system</w:t>
      </w:r>
    </w:p>
    <w:p w14:paraId="4A16B39B" w14:textId="25D44973" w:rsidR="00E94605" w:rsidRDefault="00FA156E" w:rsidP="00E9460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project is designed to be used by all segments of </w:t>
      </w:r>
      <w:proofErr w:type="gramStart"/>
      <w:r>
        <w:rPr>
          <w:rFonts w:asciiTheme="majorBidi" w:hAnsiTheme="majorBidi" w:cstheme="majorBidi"/>
          <w:sz w:val="28"/>
          <w:szCs w:val="28"/>
        </w:rPr>
        <w:t>society ,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 help them interact with their doctors , hospitals and even ambulances in an easy way , and help the doctors return</w:t>
      </w:r>
      <w:r w:rsidR="008466A6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back to the patient’s medical history easier , and according to their history they describe new drug prescription if needed</w:t>
      </w:r>
      <w:r w:rsidR="008466A6">
        <w:rPr>
          <w:rFonts w:asciiTheme="majorBidi" w:hAnsiTheme="majorBidi" w:cstheme="majorBidi"/>
          <w:sz w:val="28"/>
          <w:szCs w:val="28"/>
        </w:rPr>
        <w:t xml:space="preserve"> and continue checking or examining their patients on phone easily due to the simplicity in the connection between the patients and their doctors</w:t>
      </w:r>
      <w:r>
        <w:rPr>
          <w:rFonts w:asciiTheme="majorBidi" w:hAnsiTheme="majorBidi" w:cstheme="majorBidi"/>
          <w:sz w:val="28"/>
          <w:szCs w:val="28"/>
        </w:rPr>
        <w:t xml:space="preserve">.. </w:t>
      </w:r>
    </w:p>
    <w:p w14:paraId="4BB17FA3" w14:textId="27973AE4" w:rsidR="003F4033" w:rsidRDefault="00FA156E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 also helps the hospital to check the patient’s details and information quickly and to return back to their </w:t>
      </w:r>
      <w:proofErr w:type="gramStart"/>
      <w:r>
        <w:rPr>
          <w:rFonts w:asciiTheme="majorBidi" w:hAnsiTheme="majorBidi" w:cstheme="majorBidi"/>
          <w:sz w:val="28"/>
          <w:szCs w:val="28"/>
        </w:rPr>
        <w:t>visits</w:t>
      </w:r>
      <w:r w:rsidR="008466A6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="008466A6">
        <w:rPr>
          <w:rFonts w:asciiTheme="majorBidi" w:hAnsiTheme="majorBidi" w:cstheme="majorBidi"/>
          <w:sz w:val="28"/>
          <w:szCs w:val="28"/>
        </w:rPr>
        <w:t xml:space="preserve"> and check their financial position to each patient</w:t>
      </w:r>
      <w:r w:rsidR="00706976">
        <w:rPr>
          <w:rFonts w:asciiTheme="majorBidi" w:hAnsiTheme="majorBidi" w:cstheme="majorBidi"/>
          <w:sz w:val="28"/>
          <w:szCs w:val="28"/>
        </w:rPr>
        <w:t xml:space="preserve"> </w:t>
      </w:r>
      <w:r w:rsidR="008466A6">
        <w:rPr>
          <w:rFonts w:asciiTheme="majorBidi" w:hAnsiTheme="majorBidi" w:cstheme="majorBidi"/>
          <w:sz w:val="28"/>
          <w:szCs w:val="28"/>
        </w:rPr>
        <w:t>..</w:t>
      </w:r>
      <w:r w:rsidR="003F4033">
        <w:rPr>
          <w:rFonts w:asciiTheme="majorBidi" w:hAnsiTheme="majorBidi" w:cstheme="majorBidi"/>
          <w:sz w:val="28"/>
          <w:szCs w:val="28"/>
        </w:rPr>
        <w:t xml:space="preserve">The most important and effective point in our project is that we designed a neural network in the program to calculate the insurance rate </w:t>
      </w:r>
      <w:r w:rsidR="009B4D7D">
        <w:rPr>
          <w:rFonts w:asciiTheme="majorBidi" w:hAnsiTheme="majorBidi" w:cstheme="majorBidi"/>
          <w:sz w:val="28"/>
          <w:szCs w:val="28"/>
        </w:rPr>
        <w:t xml:space="preserve">for each citizen working in this country </w:t>
      </w:r>
      <w:r w:rsidR="003F4033">
        <w:rPr>
          <w:rFonts w:asciiTheme="majorBidi" w:hAnsiTheme="majorBidi" w:cstheme="majorBidi"/>
          <w:sz w:val="28"/>
          <w:szCs w:val="28"/>
        </w:rPr>
        <w:t xml:space="preserve">according to some </w:t>
      </w:r>
      <w:r w:rsidR="003F4033">
        <w:rPr>
          <w:rFonts w:asciiTheme="majorBidi" w:hAnsiTheme="majorBidi" w:cstheme="majorBidi"/>
          <w:sz w:val="32"/>
          <w:szCs w:val="32"/>
        </w:rPr>
        <w:t xml:space="preserve">cases </w:t>
      </w:r>
      <w:r w:rsidR="003F4033">
        <w:rPr>
          <w:rFonts w:asciiTheme="majorBidi" w:hAnsiTheme="majorBidi" w:cstheme="majorBidi"/>
          <w:sz w:val="28"/>
          <w:szCs w:val="28"/>
        </w:rPr>
        <w:t>like:</w:t>
      </w:r>
    </w:p>
    <w:p w14:paraId="04DE36E3" w14:textId="2C88DAF8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age </w:t>
      </w:r>
      <w:proofErr w:type="gramStart"/>
      <w:r>
        <w:rPr>
          <w:rFonts w:asciiTheme="majorBidi" w:hAnsiTheme="majorBidi" w:cstheme="majorBidi"/>
          <w:sz w:val="28"/>
          <w:szCs w:val="28"/>
        </w:rPr>
        <w:t>“ if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it is under 60 or over 60 “</w:t>
      </w:r>
    </w:p>
    <w:p w14:paraId="194533FD" w14:textId="3B5F6086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Gender</w:t>
      </w:r>
    </w:p>
    <w:p w14:paraId="5506C839" w14:textId="5A7177BB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job</w:t>
      </w:r>
    </w:p>
    <w:p w14:paraId="4E0B1587" w14:textId="30EE17EF" w:rsidR="003F4033" w:rsidRDefault="003F4033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Monthly income “if it is over 15000 or not”</w:t>
      </w:r>
    </w:p>
    <w:p w14:paraId="3918EAB1" w14:textId="67CF2E35" w:rsidR="003F4033" w:rsidRDefault="002C1169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Martial</w:t>
      </w:r>
      <w:proofErr w:type="spellEnd"/>
      <w:r w:rsidR="003F4033">
        <w:rPr>
          <w:rFonts w:asciiTheme="majorBidi" w:hAnsiTheme="majorBidi" w:cstheme="majorBidi"/>
          <w:sz w:val="28"/>
          <w:szCs w:val="28"/>
        </w:rPr>
        <w:t xml:space="preserve"> status</w:t>
      </w:r>
    </w:p>
    <w:p w14:paraId="26662F4A" w14:textId="057DEE23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arms or not</w:t>
      </w:r>
    </w:p>
    <w:p w14:paraId="4B2567F7" w14:textId="692312A6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Cut off legs or not</w:t>
      </w:r>
    </w:p>
    <w:p w14:paraId="018F6438" w14:textId="1548DF71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there </w:t>
      </w:r>
      <w:proofErr w:type="gramStart"/>
      <w:r>
        <w:rPr>
          <w:rFonts w:asciiTheme="majorBidi" w:hAnsiTheme="majorBidi" w:cstheme="majorBidi"/>
          <w:sz w:val="28"/>
          <w:szCs w:val="28"/>
        </w:rPr>
        <w:t>is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any chronic diseases</w:t>
      </w:r>
    </w:p>
    <w:p w14:paraId="27B0A6BA" w14:textId="3481DC7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dependencies</w:t>
      </w:r>
    </w:p>
    <w:p w14:paraId="74F31CF6" w14:textId="60248DB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Mobile Fees “if it is over 800LE per month or not”</w:t>
      </w:r>
    </w:p>
    <w:p w14:paraId="755D1D03" w14:textId="640DCA1E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Number of cars “if any”</w:t>
      </w:r>
    </w:p>
    <w:p w14:paraId="44087E0C" w14:textId="352502D4" w:rsidR="009B4D7D" w:rsidRDefault="009B4D7D" w:rsidP="003F40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Car model “if it is over 2013 or not”</w:t>
      </w:r>
    </w:p>
    <w:p w14:paraId="6F821D03" w14:textId="5443DAA5" w:rsidR="00B23731" w:rsidRPr="0070034C" w:rsidRDefault="009B4D7D" w:rsidP="0070034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according to these </w:t>
      </w:r>
      <w:r w:rsidR="002C1169">
        <w:rPr>
          <w:rFonts w:asciiTheme="majorBidi" w:hAnsiTheme="majorBidi" w:cstheme="majorBidi"/>
          <w:sz w:val="28"/>
          <w:szCs w:val="28"/>
        </w:rPr>
        <w:t>information</w:t>
      </w:r>
      <w:r>
        <w:rPr>
          <w:rFonts w:asciiTheme="majorBidi" w:hAnsiTheme="majorBidi" w:cstheme="majorBidi"/>
          <w:sz w:val="28"/>
          <w:szCs w:val="28"/>
        </w:rPr>
        <w:t xml:space="preserve"> it calculate its insurance rate..</w:t>
      </w:r>
    </w:p>
    <w:sectPr w:rsidR="00B23731" w:rsidRPr="0070034C" w:rsidSect="00E94605">
      <w:footerReference w:type="default" r:id="rId7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BB707" w14:textId="77777777" w:rsidR="007051CB" w:rsidRDefault="007051CB" w:rsidP="00E94605">
      <w:pPr>
        <w:spacing w:after="0" w:line="240" w:lineRule="auto"/>
      </w:pPr>
      <w:r>
        <w:separator/>
      </w:r>
    </w:p>
  </w:endnote>
  <w:endnote w:type="continuationSeparator" w:id="0">
    <w:p w14:paraId="5FA2132B" w14:textId="77777777" w:rsidR="007051CB" w:rsidRDefault="007051CB" w:rsidP="00E9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5501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E2AB0" w14:textId="77777777" w:rsidR="00E94605" w:rsidRDefault="00E94605" w:rsidP="00E94605">
        <w:pPr>
          <w:pStyle w:val="Footer"/>
          <w:jc w:val="center"/>
        </w:pPr>
        <w:r>
          <w:t>I</w:t>
        </w:r>
      </w:p>
    </w:sdtContent>
  </w:sdt>
  <w:p w14:paraId="7258A343" w14:textId="77777777" w:rsidR="00E94605" w:rsidRDefault="00E946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8188F" w14:textId="77777777" w:rsidR="007051CB" w:rsidRDefault="007051CB" w:rsidP="00E94605">
      <w:pPr>
        <w:spacing w:after="0" w:line="240" w:lineRule="auto"/>
      </w:pPr>
      <w:r>
        <w:separator/>
      </w:r>
    </w:p>
  </w:footnote>
  <w:footnote w:type="continuationSeparator" w:id="0">
    <w:p w14:paraId="5FBE851E" w14:textId="77777777" w:rsidR="007051CB" w:rsidRDefault="007051CB" w:rsidP="00E9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660C4"/>
    <w:multiLevelType w:val="hybridMultilevel"/>
    <w:tmpl w:val="01AC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4A9"/>
    <w:rsid w:val="0003706D"/>
    <w:rsid w:val="00054F24"/>
    <w:rsid w:val="000A1812"/>
    <w:rsid w:val="00164ADB"/>
    <w:rsid w:val="0017642F"/>
    <w:rsid w:val="00177C7A"/>
    <w:rsid w:val="001C0347"/>
    <w:rsid w:val="001D34DE"/>
    <w:rsid w:val="001E3352"/>
    <w:rsid w:val="00227488"/>
    <w:rsid w:val="0023128D"/>
    <w:rsid w:val="002611A6"/>
    <w:rsid w:val="0027069E"/>
    <w:rsid w:val="00281A65"/>
    <w:rsid w:val="002A00FA"/>
    <w:rsid w:val="002A2ABE"/>
    <w:rsid w:val="002A39F5"/>
    <w:rsid w:val="002C1169"/>
    <w:rsid w:val="002C3799"/>
    <w:rsid w:val="002F66C9"/>
    <w:rsid w:val="003671BB"/>
    <w:rsid w:val="003B151C"/>
    <w:rsid w:val="003E015D"/>
    <w:rsid w:val="003F4033"/>
    <w:rsid w:val="00425ABC"/>
    <w:rsid w:val="004339BF"/>
    <w:rsid w:val="00466527"/>
    <w:rsid w:val="0053584F"/>
    <w:rsid w:val="00566B2D"/>
    <w:rsid w:val="005C4778"/>
    <w:rsid w:val="00630A66"/>
    <w:rsid w:val="00656CD4"/>
    <w:rsid w:val="006A37ED"/>
    <w:rsid w:val="006A74DB"/>
    <w:rsid w:val="0070034C"/>
    <w:rsid w:val="0070051C"/>
    <w:rsid w:val="007051CB"/>
    <w:rsid w:val="00706976"/>
    <w:rsid w:val="0078043B"/>
    <w:rsid w:val="0078390D"/>
    <w:rsid w:val="007D5A2A"/>
    <w:rsid w:val="0081142B"/>
    <w:rsid w:val="008169D2"/>
    <w:rsid w:val="00825D97"/>
    <w:rsid w:val="008466A6"/>
    <w:rsid w:val="00861A71"/>
    <w:rsid w:val="00900FD6"/>
    <w:rsid w:val="009558E2"/>
    <w:rsid w:val="00963879"/>
    <w:rsid w:val="009B4D7D"/>
    <w:rsid w:val="00A307C5"/>
    <w:rsid w:val="00A54763"/>
    <w:rsid w:val="00A572F1"/>
    <w:rsid w:val="00A73EB9"/>
    <w:rsid w:val="00B23731"/>
    <w:rsid w:val="00B439E7"/>
    <w:rsid w:val="00B6529E"/>
    <w:rsid w:val="00B833EB"/>
    <w:rsid w:val="00BA663E"/>
    <w:rsid w:val="00BF726E"/>
    <w:rsid w:val="00C434A9"/>
    <w:rsid w:val="00CF3494"/>
    <w:rsid w:val="00D02C34"/>
    <w:rsid w:val="00D16970"/>
    <w:rsid w:val="00D37882"/>
    <w:rsid w:val="00D601A0"/>
    <w:rsid w:val="00D70C94"/>
    <w:rsid w:val="00D91B98"/>
    <w:rsid w:val="00D9758E"/>
    <w:rsid w:val="00DD7C3A"/>
    <w:rsid w:val="00DE1EBB"/>
    <w:rsid w:val="00DF13AE"/>
    <w:rsid w:val="00DF4CF5"/>
    <w:rsid w:val="00E423B7"/>
    <w:rsid w:val="00E46AD5"/>
    <w:rsid w:val="00E532A3"/>
    <w:rsid w:val="00E94605"/>
    <w:rsid w:val="00F43EF9"/>
    <w:rsid w:val="00FA156E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D2EC"/>
  <w15:chartTrackingRefBased/>
  <w15:docId w15:val="{10344D8B-1AFE-412C-9F73-696BF175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605"/>
  </w:style>
  <w:style w:type="paragraph" w:styleId="Footer">
    <w:name w:val="footer"/>
    <w:basedOn w:val="Normal"/>
    <w:link w:val="FooterChar"/>
    <w:uiPriority w:val="99"/>
    <w:unhideWhenUsed/>
    <w:rsid w:val="00E9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605"/>
  </w:style>
  <w:style w:type="paragraph" w:styleId="ListParagraph">
    <w:name w:val="List Paragraph"/>
    <w:basedOn w:val="Normal"/>
    <w:uiPriority w:val="34"/>
    <w:qFormat/>
    <w:rsid w:val="003F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Abdelrahman Bahaaeldin</cp:lastModifiedBy>
  <cp:revision>20</cp:revision>
  <dcterms:created xsi:type="dcterms:W3CDTF">2015-07-13T00:45:00Z</dcterms:created>
  <dcterms:modified xsi:type="dcterms:W3CDTF">2020-08-07T15:19:00Z</dcterms:modified>
</cp:coreProperties>
</file>