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769D0" w14:textId="77777777" w:rsidR="00FB572A" w:rsidRPr="005C39BA" w:rsidRDefault="00D07BD5">
      <w:pPr>
        <w:rPr>
          <w:rFonts w:eastAsia="Calibri"/>
          <w:b/>
          <w:bCs/>
          <w:sz w:val="22"/>
          <w:szCs w:val="22"/>
          <w14:shadow w14:blurRad="0" w14:dist="19050" w14:dir="2700000" w14:sx="100000" w14:sy="100000" w14:kx="0" w14:ky="0" w14:algn="tl">
            <w14:srgbClr w14:val="000000">
              <w14:alpha w14:val="50000"/>
            </w14:srgbClr>
          </w14:shadow>
        </w:rPr>
      </w:pPr>
      <w:r w:rsidRPr="005C39BA">
        <w:rPr>
          <w:noProof/>
        </w:rPr>
        <w:drawing>
          <wp:inline distT="0" distB="0" distL="0" distR="0" wp14:anchorId="7D8229C7" wp14:editId="0589C3DD">
            <wp:extent cx="1476518" cy="495187"/>
            <wp:effectExtent l="0" t="0" r="0" b="0"/>
            <wp:docPr id="1073741825" name="officeArt object" descr="C:\Users\ngurkan\Downloads\biruni-vektörel-logo-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:\Users\ngurkan\Downloads\biruni-vektörel-logo-(1).png" descr="C:\Users\ngurkan\Downloads\biruni-vektörel-logo-(1)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6518" cy="4951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5C39BA">
        <w:rPr>
          <w:b/>
          <w:bCs/>
          <w:sz w:val="22"/>
          <w:szCs w:val="22"/>
          <w14:shadow w14:blurRad="0" w14:dist="19050" w14:dir="2700000" w14:sx="100000" w14:sy="100000" w14:kx="0" w14:ky="0" w14:algn="tl">
            <w14:srgbClr w14:val="000000">
              <w14:alpha w14:val="50000"/>
            </w14:srgbClr>
          </w14:shadow>
        </w:rPr>
        <w:t xml:space="preserve"> </w:t>
      </w:r>
    </w:p>
    <w:p w14:paraId="59833C29" w14:textId="77777777" w:rsidR="00FB572A" w:rsidRPr="005C39BA" w:rsidRDefault="00FB572A">
      <w:pPr>
        <w:jc w:val="right"/>
        <w:rPr>
          <w:rFonts w:eastAsia="Calibri"/>
          <w:b/>
          <w:bCs/>
          <w:sz w:val="24"/>
          <w:szCs w:val="24"/>
          <w14:shadow w14:blurRad="0" w14:dist="19050" w14:dir="2700000" w14:sx="100000" w14:sy="100000" w14:kx="0" w14:ky="0" w14:algn="tl">
            <w14:srgbClr w14:val="000000">
              <w14:alpha w14:val="50000"/>
            </w14:srgbClr>
          </w14:shadow>
        </w:rPr>
      </w:pPr>
    </w:p>
    <w:p w14:paraId="1AA7C471" w14:textId="77777777" w:rsidR="00FB572A" w:rsidRPr="005C39BA" w:rsidRDefault="00D07BD5" w:rsidP="005C39BA">
      <w:pPr>
        <w:spacing w:line="276" w:lineRule="auto"/>
        <w:jc w:val="center"/>
        <w:rPr>
          <w:rFonts w:eastAsia="Calibri"/>
          <w:b/>
          <w:bCs/>
          <w:sz w:val="28"/>
          <w:szCs w:val="28"/>
          <w14:shadow w14:blurRad="0" w14:dist="20637" w14:dir="2700000" w14:sx="100000" w14:sy="100000" w14:kx="0" w14:ky="0" w14:algn="tl">
            <w14:srgbClr w14:val="000000">
              <w14:alpha w14:val="50000"/>
            </w14:srgbClr>
          </w14:shadow>
        </w:rPr>
      </w:pPr>
      <w:r w:rsidRPr="005C39BA">
        <w:rPr>
          <w:b/>
          <w:bCs/>
          <w:sz w:val="28"/>
          <w:szCs w:val="28"/>
          <w14:shadow w14:blurRad="0" w14:dist="20637" w14:dir="2700000" w14:sx="100000" w14:sy="100000" w14:kx="0" w14:ky="0" w14:algn="tl">
            <w14:srgbClr w14:val="000000">
              <w14:alpha w14:val="50000"/>
            </w14:srgbClr>
          </w14:shadow>
        </w:rPr>
        <w:t>TIBBİ/ BİLİMSEL ARAŞTIRMAYA ÖZGÜ HASTA BİLGİLERİNE ULAŞMAK İÇİN</w:t>
      </w:r>
    </w:p>
    <w:p w14:paraId="6368C7AA" w14:textId="6D81003A" w:rsidR="00FB572A" w:rsidRPr="005C39BA" w:rsidRDefault="00D07BD5" w:rsidP="005C39BA">
      <w:pPr>
        <w:spacing w:line="276" w:lineRule="auto"/>
        <w:jc w:val="center"/>
        <w:rPr>
          <w:rFonts w:eastAsia="Calibri"/>
          <w:b/>
          <w:bCs/>
          <w:sz w:val="28"/>
          <w:szCs w:val="28"/>
          <w14:shadow w14:blurRad="0" w14:dist="20637" w14:dir="2700000" w14:sx="100000" w14:sy="100000" w14:kx="0" w14:ky="0" w14:algn="tl">
            <w14:srgbClr w14:val="000000">
              <w14:alpha w14:val="50000"/>
            </w14:srgbClr>
          </w14:shadow>
        </w:rPr>
      </w:pPr>
      <w:r w:rsidRPr="005C39BA">
        <w:rPr>
          <w:b/>
          <w:bCs/>
          <w:sz w:val="28"/>
          <w:szCs w:val="28"/>
          <w14:shadow w14:blurRad="0" w14:dist="20637" w14:dir="2700000" w14:sx="100000" w14:sy="100000" w14:kx="0" w14:ky="0" w14:algn="tl">
            <w14:srgbClr w14:val="000000">
              <w14:alpha w14:val="50000"/>
            </w14:srgbClr>
          </w14:shadow>
        </w:rPr>
        <w:t>İZİN BELGESİ</w:t>
      </w:r>
    </w:p>
    <w:p w14:paraId="45C0C03D" w14:textId="77777777" w:rsidR="00FB572A" w:rsidRPr="005C39BA" w:rsidRDefault="00FB572A">
      <w:pPr>
        <w:pStyle w:val="stbilgi"/>
        <w:pBdr>
          <w:bottom w:val="single" w:sz="12" w:space="0" w:color="000000"/>
        </w:pBdr>
        <w:tabs>
          <w:tab w:val="clear" w:pos="4536"/>
          <w:tab w:val="clear" w:pos="9072"/>
        </w:tabs>
        <w:rPr>
          <w:rFonts w:eastAsia="Calibri"/>
          <w:b/>
          <w:bCs/>
          <w:sz w:val="22"/>
          <w:szCs w:val="22"/>
        </w:rPr>
      </w:pPr>
    </w:p>
    <w:p w14:paraId="0E9BCB31" w14:textId="77777777" w:rsidR="00FB572A" w:rsidRPr="005C39BA" w:rsidRDefault="00FB572A" w:rsidP="005C39BA">
      <w:pPr>
        <w:pStyle w:val="stbilgi"/>
        <w:tabs>
          <w:tab w:val="clear" w:pos="4536"/>
          <w:tab w:val="clear" w:pos="9072"/>
        </w:tabs>
        <w:ind w:firstLine="708"/>
        <w:rPr>
          <w:rFonts w:eastAsia="Calibri"/>
          <w:b/>
          <w:bCs/>
          <w:sz w:val="22"/>
          <w:szCs w:val="22"/>
        </w:rPr>
      </w:pPr>
    </w:p>
    <w:p w14:paraId="09CEC0EA" w14:textId="77777777" w:rsidR="00FB572A" w:rsidRPr="005C39BA" w:rsidRDefault="00D07BD5">
      <w:pPr>
        <w:pStyle w:val="stbilgi"/>
        <w:pBdr>
          <w:bottom w:val="single" w:sz="12" w:space="0" w:color="000000"/>
        </w:pBdr>
        <w:tabs>
          <w:tab w:val="clear" w:pos="4536"/>
          <w:tab w:val="clear" w:pos="9072"/>
        </w:tabs>
        <w:rPr>
          <w:b/>
          <w:bCs/>
          <w:sz w:val="22"/>
          <w:szCs w:val="22"/>
        </w:rPr>
      </w:pPr>
      <w:r w:rsidRPr="005C39BA">
        <w:rPr>
          <w:b/>
          <w:bCs/>
          <w:sz w:val="22"/>
          <w:szCs w:val="22"/>
        </w:rPr>
        <w:t>*Onay verilmesi durumunda verilen onay sadece ilgili talep için geçerlidir</w:t>
      </w:r>
      <w:r w:rsidRPr="005C39BA">
        <w:rPr>
          <w:sz w:val="22"/>
          <w:szCs w:val="22"/>
        </w:rPr>
        <w:t xml:space="preserve">. </w:t>
      </w:r>
      <w:r w:rsidRPr="005C39BA">
        <w:rPr>
          <w:b/>
          <w:bCs/>
          <w:sz w:val="22"/>
          <w:szCs w:val="22"/>
        </w:rPr>
        <w:t>Bu sebeple elde edilen veriler başka bir çalışma için kullanılamaz, kullanılmak istenmesi durumunda tekrar izin onayı için başvuru yapılması gerekmektedir.</w:t>
      </w:r>
    </w:p>
    <w:p w14:paraId="51462288" w14:textId="77777777" w:rsidR="005C39BA" w:rsidRPr="005C39BA" w:rsidRDefault="005C39BA">
      <w:pPr>
        <w:pStyle w:val="stbilgi"/>
        <w:pBdr>
          <w:bottom w:val="single" w:sz="12" w:space="0" w:color="000000"/>
        </w:pBdr>
        <w:tabs>
          <w:tab w:val="clear" w:pos="4536"/>
          <w:tab w:val="clear" w:pos="9072"/>
        </w:tabs>
        <w:rPr>
          <w:rFonts w:eastAsia="Calibri"/>
          <w:b/>
          <w:bCs/>
          <w:sz w:val="22"/>
          <w:szCs w:val="22"/>
        </w:rPr>
      </w:pPr>
    </w:p>
    <w:p w14:paraId="5BCB87A1" w14:textId="77777777" w:rsidR="00FB572A" w:rsidRPr="005C39BA" w:rsidRDefault="00FB572A">
      <w:pPr>
        <w:pStyle w:val="stbilgi"/>
        <w:tabs>
          <w:tab w:val="clear" w:pos="4536"/>
          <w:tab w:val="clear" w:pos="9072"/>
        </w:tabs>
        <w:jc w:val="center"/>
        <w:rPr>
          <w:rFonts w:eastAsia="Calibri"/>
          <w:b/>
          <w:bCs/>
          <w:sz w:val="22"/>
          <w:szCs w:val="22"/>
        </w:rPr>
      </w:pPr>
    </w:p>
    <w:p w14:paraId="2A1F154A" w14:textId="77777777" w:rsidR="00FB572A" w:rsidRPr="005C39BA" w:rsidRDefault="00D07BD5" w:rsidP="005C39BA">
      <w:pPr>
        <w:pStyle w:val="stbilgi"/>
        <w:tabs>
          <w:tab w:val="clear" w:pos="4536"/>
          <w:tab w:val="clear" w:pos="9072"/>
        </w:tabs>
        <w:spacing w:line="276" w:lineRule="auto"/>
        <w:jc w:val="center"/>
        <w:rPr>
          <w:rFonts w:eastAsia="Calibri"/>
          <w:b/>
          <w:bCs/>
          <w:sz w:val="22"/>
          <w:szCs w:val="22"/>
        </w:rPr>
      </w:pPr>
      <w:r w:rsidRPr="005C39BA">
        <w:rPr>
          <w:b/>
          <w:bCs/>
          <w:sz w:val="22"/>
          <w:szCs w:val="22"/>
        </w:rPr>
        <w:t>AÇIKLAMALAR</w:t>
      </w:r>
    </w:p>
    <w:p w14:paraId="05807DA5" w14:textId="77777777" w:rsidR="00FB572A" w:rsidRPr="005C39BA" w:rsidRDefault="00D07BD5" w:rsidP="005C39BA">
      <w:pPr>
        <w:pStyle w:val="stbilgi"/>
        <w:numPr>
          <w:ilvl w:val="0"/>
          <w:numId w:val="2"/>
        </w:numPr>
        <w:spacing w:line="276" w:lineRule="auto"/>
        <w:rPr>
          <w:b/>
          <w:bCs/>
          <w:sz w:val="22"/>
          <w:szCs w:val="22"/>
        </w:rPr>
      </w:pPr>
      <w:r w:rsidRPr="005C39BA">
        <w:rPr>
          <w:b/>
          <w:bCs/>
          <w:sz w:val="22"/>
          <w:szCs w:val="22"/>
        </w:rPr>
        <w:t>Formdaki tüm soruları yanıtlayınız ve gereken yerleri doldurunuz.</w:t>
      </w:r>
    </w:p>
    <w:p w14:paraId="2D60DA8A" w14:textId="77777777" w:rsidR="00FB572A" w:rsidRPr="005C39BA" w:rsidRDefault="00D07BD5" w:rsidP="005C39BA">
      <w:pPr>
        <w:pStyle w:val="stbilgi"/>
        <w:numPr>
          <w:ilvl w:val="0"/>
          <w:numId w:val="2"/>
        </w:numPr>
        <w:spacing w:line="276" w:lineRule="auto"/>
        <w:rPr>
          <w:b/>
          <w:bCs/>
          <w:sz w:val="22"/>
          <w:szCs w:val="22"/>
        </w:rPr>
      </w:pPr>
      <w:r w:rsidRPr="005C39BA">
        <w:rPr>
          <w:b/>
          <w:bCs/>
          <w:sz w:val="22"/>
          <w:szCs w:val="22"/>
        </w:rPr>
        <w:t>Formu iki nüsha olarak doldurup imzaladıktan sonra Başhekimliğe gönderiniz.</w:t>
      </w:r>
    </w:p>
    <w:p w14:paraId="77ACB16D" w14:textId="77777777" w:rsidR="00FB572A" w:rsidRPr="005C39BA" w:rsidRDefault="00D07BD5" w:rsidP="005C39BA">
      <w:pPr>
        <w:pStyle w:val="stbilgi"/>
        <w:numPr>
          <w:ilvl w:val="0"/>
          <w:numId w:val="2"/>
        </w:numPr>
        <w:spacing w:line="276" w:lineRule="auto"/>
        <w:rPr>
          <w:b/>
          <w:bCs/>
          <w:sz w:val="22"/>
          <w:szCs w:val="22"/>
        </w:rPr>
      </w:pPr>
      <w:r w:rsidRPr="005C39BA">
        <w:rPr>
          <w:b/>
          <w:bCs/>
          <w:sz w:val="22"/>
          <w:szCs w:val="22"/>
        </w:rPr>
        <w:t xml:space="preserve">İzin onayı alındıktan sonra Bilgi Sistemleri Müdürü’ne izin belgesiyle başvurunuz. </w:t>
      </w:r>
    </w:p>
    <w:p w14:paraId="371FA5DF" w14:textId="77777777" w:rsidR="00FB572A" w:rsidRPr="005C39BA" w:rsidRDefault="00D07BD5">
      <w:pPr>
        <w:pStyle w:val="stbilgi"/>
        <w:tabs>
          <w:tab w:val="clear" w:pos="4536"/>
          <w:tab w:val="clear" w:pos="9072"/>
        </w:tabs>
        <w:rPr>
          <w:rFonts w:eastAsia="Calibri"/>
          <w:b/>
          <w:bCs/>
          <w:sz w:val="22"/>
          <w:szCs w:val="22"/>
        </w:rPr>
      </w:pPr>
      <w:r w:rsidRPr="005C39BA">
        <w:rPr>
          <w:b/>
          <w:bCs/>
          <w:sz w:val="22"/>
          <w:szCs w:val="22"/>
        </w:rPr>
        <w:t>____________________________________________________</w:t>
      </w:r>
    </w:p>
    <w:p w14:paraId="542B3ED7" w14:textId="77777777" w:rsidR="00FB572A" w:rsidRPr="005C39BA" w:rsidRDefault="00FB572A">
      <w:pPr>
        <w:pStyle w:val="stbilgi"/>
        <w:tabs>
          <w:tab w:val="clear" w:pos="4536"/>
          <w:tab w:val="clear" w:pos="9072"/>
        </w:tabs>
        <w:jc w:val="center"/>
        <w:rPr>
          <w:rFonts w:eastAsia="Calibri"/>
          <w:b/>
          <w:bCs/>
          <w:sz w:val="22"/>
          <w:szCs w:val="22"/>
        </w:rPr>
      </w:pPr>
    </w:p>
    <w:p w14:paraId="1A16AE5A" w14:textId="77777777" w:rsidR="00FB572A" w:rsidRPr="005C39BA" w:rsidRDefault="00D07BD5">
      <w:pPr>
        <w:pStyle w:val="stbilgi"/>
        <w:tabs>
          <w:tab w:val="clear" w:pos="4536"/>
          <w:tab w:val="clear" w:pos="9072"/>
        </w:tabs>
        <w:jc w:val="center"/>
        <w:rPr>
          <w:rFonts w:eastAsia="Calibri"/>
          <w:b/>
          <w:bCs/>
          <w:sz w:val="22"/>
          <w:szCs w:val="22"/>
        </w:rPr>
      </w:pPr>
      <w:r w:rsidRPr="005C39BA">
        <w:rPr>
          <w:b/>
          <w:bCs/>
          <w:sz w:val="22"/>
          <w:szCs w:val="22"/>
        </w:rPr>
        <w:t>GENEL BİLGİLER</w:t>
      </w:r>
    </w:p>
    <w:p w14:paraId="732B69EA" w14:textId="77777777" w:rsidR="00FB572A" w:rsidRPr="005C39BA" w:rsidRDefault="00FB572A">
      <w:pPr>
        <w:pStyle w:val="stbilgi"/>
        <w:tabs>
          <w:tab w:val="clear" w:pos="4536"/>
          <w:tab w:val="clear" w:pos="9072"/>
        </w:tabs>
        <w:rPr>
          <w:rFonts w:eastAsia="Calibri"/>
          <w:b/>
          <w:bCs/>
          <w:sz w:val="22"/>
          <w:szCs w:val="22"/>
        </w:rPr>
      </w:pPr>
    </w:p>
    <w:p w14:paraId="638B3130" w14:textId="77777777" w:rsidR="00FB572A" w:rsidRPr="005C39BA" w:rsidRDefault="00D07BD5">
      <w:pPr>
        <w:pStyle w:val="stbilgi"/>
        <w:tabs>
          <w:tab w:val="clear" w:pos="4536"/>
          <w:tab w:val="clear" w:pos="9072"/>
        </w:tabs>
        <w:spacing w:line="480" w:lineRule="auto"/>
        <w:rPr>
          <w:rFonts w:eastAsia="Calibri"/>
          <w:b/>
          <w:bCs/>
          <w:sz w:val="22"/>
          <w:szCs w:val="22"/>
        </w:rPr>
      </w:pPr>
      <w:r>
        <w:t>1. Araştırma Sorumluları (Unvanı, Adı ve Soyadı): Yüksek Lisans Öğrencisi / Fizyoterapist, Abdelrahman Walid Hamza Mohamed Elsayed Sabee</w:t>
        <w:br/>
        <w:t>Doğum tarihi ve yeri: 27.06.1984 / Adana</w:t>
        <w:br/>
        <w:t>Kurum: İstinye Üniversitesi Liv Bahçeşehir Hastanesi, Nörorehabilitasyon Kliniği</w:t>
      </w:r>
    </w:p>
    <w:p w14:paraId="69044498" w14:textId="750CD2E6" w:rsidR="00FB572A" w:rsidRPr="005C39BA" w:rsidRDefault="00D07BD5" w:rsidP="00B67C04">
      <w:pPr>
        <w:pStyle w:val="BodyText21"/>
        <w:ind w:left="284"/>
        <w:rPr>
          <w:rFonts w:cs="Times New Roman"/>
          <w:b w:val="0"/>
          <w:bCs w:val="0"/>
        </w:rPr>
      </w:pPr>
      <w:r/>
    </w:p>
    <w:p w14:paraId="63C87D11" w14:textId="77777777" w:rsidR="00FB572A" w:rsidRPr="005C39BA" w:rsidRDefault="00FB572A">
      <w:pPr>
        <w:pStyle w:val="stbilgi"/>
        <w:tabs>
          <w:tab w:val="clear" w:pos="4536"/>
          <w:tab w:val="clear" w:pos="9072"/>
        </w:tabs>
        <w:spacing w:line="480" w:lineRule="auto"/>
        <w:rPr>
          <w:rFonts w:eastAsia="Calibri"/>
          <w:b/>
          <w:bCs/>
          <w:sz w:val="22"/>
          <w:szCs w:val="22"/>
        </w:rPr>
      </w:pPr>
    </w:p>
    <w:p w14:paraId="1D72ED10" w14:textId="77777777" w:rsidR="00FB572A" w:rsidRPr="005C39BA" w:rsidRDefault="00D07BD5">
      <w:pPr>
        <w:pStyle w:val="stbilgi"/>
        <w:tabs>
          <w:tab w:val="clear" w:pos="4536"/>
          <w:tab w:val="clear" w:pos="9072"/>
        </w:tabs>
        <w:spacing w:line="480" w:lineRule="auto"/>
        <w:rPr>
          <w:rFonts w:eastAsia="Calibri"/>
          <w:b/>
          <w:bCs/>
          <w:sz w:val="22"/>
          <w:szCs w:val="22"/>
        </w:rPr>
      </w:pPr>
      <w:r>
        <w:t>2. Yardımcı Araştırmacılar (Unvanı, Adı ve Soyadı):</w:t>
        <w:br/>
        <w:br/>
        <w:t>Dr. Öğr. Üyesi Begüm Kara Kaya</w:t>
        <w:br/>
        <w:t>Kurum: Biruni Üniversitesi, Fizyoterapi ve Rehabilitasyon Anabilim Dalı</w:t>
        <w:br/>
        <w:br/>
        <w:t>Doç. Dr. Çiğdem Çınar</w:t>
        <w:br/>
        <w:t>Kurum: Biruni Üniversite Hastanesi, Fiziksel Tıp ve Rehabilitasyon Anabilim Dalı</w:t>
      </w:r>
    </w:p>
    <w:p w14:paraId="15FC07FE" w14:textId="1A5CD339" w:rsidR="00FB572A" w:rsidRPr="005C39BA" w:rsidRDefault="00FB572A" w:rsidP="005C39BA">
      <w:pPr>
        <w:pStyle w:val="BodyText21"/>
        <w:ind w:left="284"/>
        <w:rPr>
          <w:rFonts w:cs="Times New Roman"/>
          <w:b w:val="0"/>
          <w:bCs w:val="0"/>
        </w:rPr>
      </w:pPr>
    </w:p>
    <w:p w14:paraId="33731EA0" w14:textId="55DD0279" w:rsidR="005C39BA" w:rsidRPr="005C39BA" w:rsidRDefault="00B67C04" w:rsidP="005C39BA">
      <w:pPr>
        <w:pStyle w:val="BodyText21"/>
        <w:numPr>
          <w:ilvl w:val="0"/>
          <w:numId w:val="4"/>
        </w:numPr>
        <w:rPr>
          <w:rFonts w:cs="Times New Roman"/>
          <w:b w:val="0"/>
          <w:bCs w:val="0"/>
        </w:rPr>
      </w:pPr>
      <w:r/>
    </w:p>
    <w:p w14:paraId="24B7B9C3" w14:textId="244DBE32" w:rsidR="003533A8" w:rsidRDefault="005C39BA" w:rsidP="006769EE">
      <w:pPr>
        <w:pStyle w:val="BodyText21"/>
        <w:ind w:left="284"/>
        <w:rPr>
          <w:rFonts w:cs="Times New Roman"/>
          <w:b w:val="0"/>
          <w:bCs w:val="0"/>
        </w:rPr>
      </w:pPr>
      <w:r/>
    </w:p>
    <w:p w14:paraId="0878A30A" w14:textId="2BA6969D" w:rsidR="003533A8" w:rsidRPr="005C39BA" w:rsidRDefault="003533A8" w:rsidP="003533A8">
      <w:pPr>
        <w:pStyle w:val="BodyText21"/>
        <w:ind w:left="284"/>
        <w:rPr>
          <w:rFonts w:cs="Times New Roman"/>
          <w:b w:val="0"/>
          <w:bCs w:val="0"/>
        </w:rPr>
      </w:pPr>
    </w:p>
    <w:p w14:paraId="6F179E9A" w14:textId="1083B936" w:rsidR="00FB572A" w:rsidRPr="005C39BA" w:rsidRDefault="00D07BD5" w:rsidP="005C39BA">
      <w:pPr>
        <w:pStyle w:val="BodyText21"/>
        <w:ind w:left="284"/>
        <w:rPr>
          <w:rFonts w:cs="Times New Roman"/>
        </w:rPr>
      </w:pPr>
      <w:r w:rsidRPr="005C39BA">
        <w:rPr>
          <w:rFonts w:cs="Times New Roman"/>
        </w:rPr>
        <w:t xml:space="preserve">                                                                                                         </w:t>
      </w:r>
    </w:p>
    <w:p w14:paraId="48ACC8C4" w14:textId="77777777" w:rsidR="005C39BA" w:rsidRPr="005C39BA" w:rsidRDefault="005C39BA" w:rsidP="005C39BA">
      <w:pPr>
        <w:pStyle w:val="BodyText21"/>
        <w:ind w:left="284"/>
        <w:rPr>
          <w:rFonts w:cs="Times New Roman"/>
        </w:rPr>
      </w:pPr>
    </w:p>
    <w:p w14:paraId="158270CB" w14:textId="77777777" w:rsidR="005C39BA" w:rsidRPr="005C39BA" w:rsidRDefault="005C39BA" w:rsidP="005C39BA">
      <w:pPr>
        <w:pStyle w:val="BodyText21"/>
        <w:ind w:left="284"/>
        <w:rPr>
          <w:rFonts w:cs="Times New Roman"/>
          <w:b w:val="0"/>
          <w:bCs w:val="0"/>
        </w:rPr>
      </w:pPr>
    </w:p>
    <w:p w14:paraId="782C5E6C" w14:textId="488726F2" w:rsidR="00FB572A" w:rsidRPr="005C39BA" w:rsidRDefault="00D07BD5" w:rsidP="006769EE">
      <w:pPr>
        <w:tabs>
          <w:tab w:val="left" w:pos="360"/>
        </w:tabs>
        <w:spacing w:line="360" w:lineRule="auto"/>
        <w:jc w:val="both"/>
        <w:rPr>
          <w:sz w:val="22"/>
          <w:szCs w:val="22"/>
        </w:rPr>
      </w:pPr>
      <w:r w:rsidRPr="005C39BA">
        <w:rPr>
          <w:b/>
          <w:bCs/>
          <w:sz w:val="22"/>
          <w:szCs w:val="22"/>
        </w:rPr>
        <w:t>3. Tıbbi / Bilimsel Araştırmanın Başlığı: İnme Sonrası Tek Seans PETTLEP Temelli Eylem Gözlemi ve Motor İmgeleme (AOMI) Uygulamasının Üst Ekstremite Kinematiği Üzerindeki Anlık Etkileri: Randomize Kontrollü Çalışma</w:t>
      </w:r>
    </w:p>
    <w:p w14:paraId="592F4567" w14:textId="77777777" w:rsidR="00FB572A" w:rsidRPr="005C39BA" w:rsidRDefault="00D07BD5">
      <w:pPr>
        <w:pStyle w:val="Saptan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13" w:line="240" w:lineRule="auto"/>
        <w:jc w:val="both"/>
        <w:rPr>
          <w:rFonts w:ascii="Times New Roman" w:eastAsia="Helvetica" w:hAnsi="Times New Roman" w:cs="Times New Roman"/>
          <w:sz w:val="22"/>
          <w:szCs w:val="22"/>
        </w:rPr>
      </w:pPr>
      <w:r w:rsidRPr="005C39BA">
        <w:rPr>
          <w:rFonts w:ascii="Times New Roman" w:hAnsi="Times New Roman" w:cs="Times New Roman"/>
          <w:b/>
          <w:bCs/>
          <w:sz w:val="22"/>
          <w:szCs w:val="22"/>
        </w:rPr>
        <w:t> </w:t>
      </w:r>
    </w:p>
    <w:p w14:paraId="36685883" w14:textId="360FCADC" w:rsidR="005C39BA" w:rsidRDefault="00D07BD5" w:rsidP="005C39BA">
      <w:pPr>
        <w:pStyle w:val="stbilgi"/>
        <w:tabs>
          <w:tab w:val="clear" w:pos="4536"/>
          <w:tab w:val="clear" w:pos="9072"/>
        </w:tabs>
        <w:spacing w:line="480" w:lineRule="auto"/>
        <w:rPr>
          <w:sz w:val="22"/>
          <w:szCs w:val="22"/>
        </w:rPr>
      </w:pPr>
      <w:r w:rsidRPr="005C39BA">
        <w:rPr>
          <w:b/>
          <w:bCs/>
          <w:sz w:val="22"/>
          <w:szCs w:val="22"/>
        </w:rPr>
        <w:t>4. Araştırmanın Yapılacağı Tarih Aralığı: Etik Kurul onayı sonrası 12 ay (Şubat 2026 – Şubat 2027)</w:t>
      </w:r>
    </w:p>
    <w:p w14:paraId="5A31665F" w14:textId="628F2498" w:rsidR="00FB572A" w:rsidRDefault="00D07BD5" w:rsidP="005C39BA">
      <w:pPr>
        <w:pStyle w:val="stbilgi"/>
        <w:tabs>
          <w:tab w:val="clear" w:pos="4536"/>
          <w:tab w:val="clear" w:pos="9072"/>
        </w:tabs>
        <w:spacing w:line="480" w:lineRule="auto"/>
        <w:rPr>
          <w:sz w:val="22"/>
          <w:szCs w:val="22"/>
        </w:rPr>
      </w:pPr>
      <w:r w:rsidRPr="005C39BA">
        <w:rPr>
          <w:b/>
          <w:bCs/>
          <w:sz w:val="22"/>
          <w:szCs w:val="22"/>
        </w:rPr>
        <w:t>5. Araştırmanın Türü: Tez kapsamında prospektif randomize kontrollü klinik araştırma (multisentrik)</w:t>
      </w:r>
    </w:p>
    <w:p w14:paraId="5C1F5F7A" w14:textId="77777777" w:rsidR="005C39BA" w:rsidRPr="005C39BA" w:rsidRDefault="005C39BA" w:rsidP="005C39BA">
      <w:pPr>
        <w:pStyle w:val="stbilgi"/>
        <w:tabs>
          <w:tab w:val="clear" w:pos="4536"/>
          <w:tab w:val="clear" w:pos="9072"/>
        </w:tabs>
        <w:spacing w:line="480" w:lineRule="auto"/>
        <w:rPr>
          <w:sz w:val="22"/>
          <w:szCs w:val="22"/>
        </w:rPr>
      </w:pPr>
    </w:p>
    <w:p w14:paraId="34313715" w14:textId="7F33C516" w:rsidR="00FB572A" w:rsidRPr="005C39BA" w:rsidRDefault="00D07BD5">
      <w:pPr>
        <w:pStyle w:val="stbilgi"/>
        <w:tabs>
          <w:tab w:val="clear" w:pos="4536"/>
          <w:tab w:val="clear" w:pos="9072"/>
        </w:tabs>
        <w:spacing w:line="480" w:lineRule="auto"/>
        <w:rPr>
          <w:rFonts w:eastAsia="Calibri"/>
          <w:b/>
          <w:bCs/>
          <w:sz w:val="22"/>
          <w:szCs w:val="22"/>
        </w:rPr>
      </w:pPr>
      <w:r w:rsidRPr="005C39BA">
        <w:rPr>
          <w:b/>
          <w:bCs/>
          <w:sz w:val="22"/>
          <w:szCs w:val="22"/>
        </w:rPr>
        <w:t>6. Tıbbi / Bilimsel Araştırmanın Amaç / Kapsamı: İnme sonrası tek seans PETTLEP temelli AOMI müdahalesinin üst ekstremite kinematiği ve klinik sonuçları üzerindeki anlık etkisini değerlendirmek; Biruni Üniversitesi Hastanesi'nde ikinci merkez olarak katılımcı tarama/veri toplama. (50 kelimeyi geçmeyecek şekilde belirtiniz).</w:t>
      </w:r>
    </w:p>
    <w:p w14:paraId="2365846D" w14:textId="77777777" w:rsidR="00FB572A" w:rsidRPr="005C39BA" w:rsidRDefault="00D07BD5">
      <w:pPr>
        <w:pStyle w:val="stbilgi"/>
        <w:tabs>
          <w:tab w:val="clear" w:pos="4536"/>
          <w:tab w:val="clear" w:pos="9072"/>
        </w:tabs>
        <w:rPr>
          <w:rFonts w:eastAsia="Calibri"/>
          <w:b/>
          <w:bCs/>
          <w:sz w:val="22"/>
          <w:szCs w:val="22"/>
        </w:rPr>
      </w:pPr>
      <w:r w:rsidRPr="005C39BA">
        <w:rPr>
          <w:b/>
          <w:bCs/>
          <w:sz w:val="22"/>
          <w:szCs w:val="22"/>
        </w:rPr>
        <w:t xml:space="preserve">7. </w:t>
      </w:r>
      <w:r w:rsidRPr="00447380">
        <w:rPr>
          <w:b/>
          <w:bCs/>
          <w:sz w:val="22"/>
          <w:szCs w:val="22"/>
          <w:highlight w:val="yellow"/>
        </w:rPr>
        <w:t>Hasta ile ilgili hangi bilgileri talep ediyorsunuz: • Tanı, yaş, cinsiyet, inme tarafı ve süresi • Spastisite (MAS), MMSE, NIHSS skorları • Üst ekstremite fonksiyonel değerlendirme sonuçları (WMFT-4 vb.) • Video tabanlı kinematik kayıtlar (anonim kodlu) • Rıza formu onayı ve çalışma ziyaret tarihleri Not: Kimlik bilgileri (TCKN, adres, telefon) talep edilmeyecektir; yalnızca araştırma kodu kullanılacaktır. (Maddeler halinde yazınız).</w:t>
      </w:r>
    </w:p>
    <w:p w14:paraId="08960AF0" w14:textId="77777777" w:rsidR="00FB572A" w:rsidRPr="005C39BA" w:rsidRDefault="00FB572A">
      <w:pPr>
        <w:pStyle w:val="stbilgi"/>
        <w:tabs>
          <w:tab w:val="clear" w:pos="4536"/>
          <w:tab w:val="clear" w:pos="9072"/>
        </w:tabs>
        <w:rPr>
          <w:rFonts w:eastAsia="Calibri"/>
          <w:b/>
          <w:bCs/>
          <w:sz w:val="22"/>
          <w:szCs w:val="22"/>
        </w:rPr>
      </w:pPr>
    </w:p>
    <w:p w14:paraId="307ECD91" w14:textId="77777777" w:rsidR="00FB572A" w:rsidRPr="005C39BA" w:rsidRDefault="00FB572A">
      <w:pPr>
        <w:pStyle w:val="stbilgi"/>
        <w:tabs>
          <w:tab w:val="clear" w:pos="4536"/>
          <w:tab w:val="clear" w:pos="9072"/>
        </w:tabs>
        <w:spacing w:line="360" w:lineRule="auto"/>
        <w:rPr>
          <w:sz w:val="22"/>
          <w:szCs w:val="22"/>
        </w:rPr>
      </w:pPr>
    </w:p>
    <w:p w14:paraId="0A0044BF" w14:textId="77777777" w:rsidR="00FB572A" w:rsidRPr="005C39BA" w:rsidRDefault="00FB572A">
      <w:pPr>
        <w:pStyle w:val="stbilgi"/>
        <w:tabs>
          <w:tab w:val="clear" w:pos="4536"/>
          <w:tab w:val="clear" w:pos="9072"/>
        </w:tabs>
        <w:rPr>
          <w:rFonts w:eastAsia="Helvetica"/>
          <w:sz w:val="29"/>
          <w:szCs w:val="29"/>
        </w:rPr>
      </w:pPr>
    </w:p>
    <w:p w14:paraId="475A1553" w14:textId="77777777" w:rsidR="00FB572A" w:rsidRPr="005C39BA" w:rsidRDefault="00D07BD5">
      <w:pPr>
        <w:pStyle w:val="stbilgi"/>
        <w:tabs>
          <w:tab w:val="clear" w:pos="4536"/>
          <w:tab w:val="clear" w:pos="9072"/>
        </w:tabs>
        <w:rPr>
          <w:rFonts w:eastAsia="Calibri"/>
          <w:b/>
          <w:bCs/>
          <w:sz w:val="22"/>
          <w:szCs w:val="22"/>
        </w:rPr>
      </w:pPr>
      <w:r w:rsidRPr="005C39BA">
        <w:rPr>
          <w:b/>
          <w:bCs/>
          <w:sz w:val="22"/>
          <w:szCs w:val="22"/>
        </w:rPr>
        <w:t xml:space="preserve">BAŞVURU SAHİBİ: </w:t>
      </w:r>
    </w:p>
    <w:p w14:paraId="65F0E4FF" w14:textId="77777777" w:rsidR="00FB572A" w:rsidRPr="005C39BA" w:rsidRDefault="00FB572A">
      <w:pPr>
        <w:pStyle w:val="stbilgi"/>
        <w:tabs>
          <w:tab w:val="clear" w:pos="4536"/>
          <w:tab w:val="clear" w:pos="9072"/>
        </w:tabs>
        <w:rPr>
          <w:rFonts w:eastAsia="Calibri"/>
          <w:b/>
          <w:bCs/>
          <w:sz w:val="22"/>
          <w:szCs w:val="22"/>
        </w:rPr>
      </w:pPr>
    </w:p>
    <w:p w14:paraId="658DEE4A" w14:textId="77777777" w:rsidR="00FB572A" w:rsidRPr="005C39BA" w:rsidRDefault="00D07BD5">
      <w:pPr>
        <w:tabs>
          <w:tab w:val="left" w:pos="439"/>
        </w:tabs>
        <w:spacing w:before="60" w:after="60"/>
        <w:ind w:left="426" w:hanging="412"/>
        <w:jc w:val="both"/>
        <w:rPr>
          <w:rFonts w:eastAsia="Calibri"/>
          <w:sz w:val="22"/>
          <w:szCs w:val="22"/>
        </w:rPr>
      </w:pPr>
      <w:r w:rsidRPr="005C39BA">
        <w:rPr>
          <w:sz w:val="22"/>
          <w:szCs w:val="22"/>
        </w:rPr>
        <w:t>1. Başvuruda belirtilen bilgilerin doğru olduğunu,</w:t>
      </w:r>
    </w:p>
    <w:p w14:paraId="10FB7D0E" w14:textId="77777777" w:rsidR="00FB572A" w:rsidRPr="005C39BA" w:rsidRDefault="00D07BD5">
      <w:pPr>
        <w:tabs>
          <w:tab w:val="left" w:pos="14"/>
        </w:tabs>
        <w:spacing w:before="60" w:after="60"/>
        <w:ind w:firstLine="14"/>
        <w:jc w:val="both"/>
        <w:rPr>
          <w:rFonts w:eastAsia="Calibri"/>
          <w:sz w:val="22"/>
          <w:szCs w:val="22"/>
        </w:rPr>
      </w:pPr>
      <w:r w:rsidRPr="005C39BA">
        <w:rPr>
          <w:sz w:val="22"/>
          <w:szCs w:val="22"/>
        </w:rPr>
        <w:t>2. Araştırma süresi boyunca protokole, konuyla ilgili tüm mevzuat düzenlemelerine, etik değer ve ilkelere uyulacağını,</w:t>
      </w:r>
    </w:p>
    <w:p w14:paraId="1AF93258" w14:textId="77777777" w:rsidR="00FB572A" w:rsidRPr="005C39BA" w:rsidRDefault="00D07BD5">
      <w:pPr>
        <w:tabs>
          <w:tab w:val="left" w:pos="439"/>
        </w:tabs>
        <w:spacing w:before="60" w:after="60"/>
        <w:ind w:left="426" w:hanging="412"/>
        <w:rPr>
          <w:rFonts w:eastAsia="Calibri"/>
          <w:sz w:val="22"/>
          <w:szCs w:val="22"/>
        </w:rPr>
      </w:pPr>
      <w:r w:rsidRPr="005C39BA">
        <w:rPr>
          <w:sz w:val="22"/>
          <w:szCs w:val="22"/>
        </w:rPr>
        <w:t>3. Elde edilen Hasta bilgilerinin herhangi başka bir araştırmada ve/veya amaçla kullanılmayacağını,</w:t>
      </w:r>
    </w:p>
    <w:p w14:paraId="650D0C8B" w14:textId="77777777" w:rsidR="00FB572A" w:rsidRPr="005C39BA" w:rsidRDefault="00D07BD5">
      <w:pPr>
        <w:tabs>
          <w:tab w:val="left" w:pos="439"/>
        </w:tabs>
        <w:spacing w:before="60" w:after="60"/>
        <w:ind w:left="426" w:hanging="412"/>
        <w:rPr>
          <w:rFonts w:eastAsia="Calibri"/>
          <w:sz w:val="22"/>
          <w:szCs w:val="22"/>
        </w:rPr>
      </w:pPr>
      <w:r w:rsidRPr="005C39BA">
        <w:rPr>
          <w:sz w:val="22"/>
          <w:szCs w:val="22"/>
        </w:rPr>
        <w:t>4. Araştırmada Hastanın kimliğini ortaya koyacak kişisel bilgileri kullanmayacağımı,</w:t>
      </w:r>
    </w:p>
    <w:p w14:paraId="40A721A3" w14:textId="77777777" w:rsidR="00FB572A" w:rsidRPr="005C39BA" w:rsidRDefault="00D07BD5">
      <w:pPr>
        <w:pStyle w:val="stbilgi"/>
        <w:tabs>
          <w:tab w:val="clear" w:pos="4536"/>
          <w:tab w:val="clear" w:pos="9072"/>
        </w:tabs>
        <w:ind w:firstLine="14"/>
        <w:rPr>
          <w:rFonts w:eastAsia="Calibri"/>
          <w:b/>
          <w:bCs/>
          <w:sz w:val="22"/>
          <w:szCs w:val="22"/>
        </w:rPr>
      </w:pPr>
      <w:r w:rsidRPr="005C39BA">
        <w:rPr>
          <w:sz w:val="22"/>
          <w:szCs w:val="22"/>
        </w:rPr>
        <w:t>4. Araştırma sona erdikten sonra, ilgili araştırmanın sonuç raporu/ belgesinin bir kopyasını Hastane Başhekimliğine sunacağımı taahhüt ederim.</w:t>
      </w:r>
    </w:p>
    <w:p w14:paraId="66C24EB1" w14:textId="77777777" w:rsidR="00FB572A" w:rsidRPr="005C39BA" w:rsidRDefault="00FB572A">
      <w:pPr>
        <w:rPr>
          <w:rFonts w:eastAsia="Calibri"/>
          <w:b/>
          <w:bCs/>
          <w:sz w:val="22"/>
          <w:szCs w:val="22"/>
        </w:rPr>
      </w:pPr>
    </w:p>
    <w:p w14:paraId="221BD46D" w14:textId="677319E2" w:rsidR="009B7E56" w:rsidRPr="005C39BA" w:rsidRDefault="00C1572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Ad Soyad: Abdelrahman Walid Hamza Mohamed </w:t>
      </w:r>
      <w:proofErr w:type="spellStart"/>
      <w:r>
        <w:rPr>
          <w:b/>
          <w:bCs/>
          <w:sz w:val="22"/>
          <w:szCs w:val="22"/>
        </w:rPr>
        <w:t>Elsayed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Sabee</w:t>
      </w:r>
      <w:proofErr w:type="spellEnd"/>
    </w:p>
    <w:p w14:paraId="72630322" w14:textId="77777777" w:rsidR="00D1127E" w:rsidRDefault="009B7E56">
      <w:pPr>
        <w:rPr>
          <w:b/>
          <w:bCs/>
          <w:sz w:val="22"/>
          <w:szCs w:val="22"/>
        </w:rPr>
      </w:pPr>
      <w:r w:rsidRPr="005C39BA">
        <w:rPr>
          <w:b/>
          <w:bCs/>
          <w:sz w:val="22"/>
          <w:szCs w:val="22"/>
        </w:rPr>
        <w:t xml:space="preserve"> </w:t>
      </w:r>
    </w:p>
    <w:p w14:paraId="4751CC65" w14:textId="0713FB9D" w:rsidR="00FB572A" w:rsidRPr="005C39BA" w:rsidRDefault="003A64D0">
      <w:pPr>
        <w:rPr>
          <w:b/>
          <w:bCs/>
          <w:sz w:val="22"/>
          <w:szCs w:val="22"/>
        </w:rPr>
      </w:pPr>
      <w:r>
        <w:t xml:space="preserve">Tarih: 15/06/2026  İmza: </w:t>
      </w:r>
      <w:r>
        <w:drawing>
          <wp:inline xmlns:a="http://schemas.openxmlformats.org/drawingml/2006/main" xmlns:pic="http://schemas.openxmlformats.org/drawingml/2006/picture">
            <wp:extent cx="1965960" cy="496189"/>
            <wp:docPr id="1073741826" name="Picture 1073741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961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1B0E58" w14:textId="77777777" w:rsidR="00FB572A" w:rsidRPr="005C39BA" w:rsidRDefault="00FB572A">
      <w:pPr>
        <w:rPr>
          <w:rFonts w:eastAsia="Calibri"/>
          <w:b/>
          <w:bCs/>
          <w:sz w:val="22"/>
          <w:szCs w:val="22"/>
        </w:rPr>
      </w:pPr>
    </w:p>
    <w:p w14:paraId="3101FCAB" w14:textId="77777777" w:rsidR="00FB572A" w:rsidRPr="005C39BA" w:rsidRDefault="00FB572A">
      <w:pPr>
        <w:rPr>
          <w:rFonts w:eastAsia="Calibri"/>
          <w:b/>
          <w:bCs/>
          <w:sz w:val="22"/>
          <w:szCs w:val="22"/>
        </w:rPr>
      </w:pPr>
    </w:p>
    <w:p w14:paraId="54DFA38B" w14:textId="3DC2C669" w:rsidR="00FB572A" w:rsidRPr="005C39BA" w:rsidRDefault="00D07BD5">
      <w:pPr>
        <w:rPr>
          <w:rFonts w:eastAsia="Calibri"/>
          <w:b/>
          <w:bCs/>
          <w:sz w:val="22"/>
          <w:szCs w:val="22"/>
        </w:rPr>
      </w:pPr>
      <w:r w:rsidRPr="005C39BA">
        <w:rPr>
          <w:b/>
          <w:bCs/>
          <w:sz w:val="22"/>
          <w:szCs w:val="22"/>
        </w:rPr>
        <w:t xml:space="preserve">BAŞHEKİMLİK </w:t>
      </w:r>
      <w:r w:rsidR="003A64D0" w:rsidRPr="005C39BA">
        <w:rPr>
          <w:b/>
          <w:bCs/>
          <w:sz w:val="22"/>
          <w:szCs w:val="22"/>
        </w:rPr>
        <w:t>ONAYI:</w:t>
      </w:r>
      <w:r w:rsidRPr="005C39BA">
        <w:rPr>
          <w:b/>
          <w:bCs/>
          <w:sz w:val="22"/>
          <w:szCs w:val="22"/>
        </w:rPr>
        <w:t xml:space="preserve"> </w:t>
      </w:r>
    </w:p>
    <w:p w14:paraId="2291FFA3" w14:textId="77777777" w:rsidR="00FB572A" w:rsidRPr="005C39BA" w:rsidRDefault="00FB572A">
      <w:pPr>
        <w:rPr>
          <w:rFonts w:eastAsia="Calibri"/>
          <w:b/>
          <w:bCs/>
          <w:sz w:val="22"/>
          <w:szCs w:val="22"/>
        </w:rPr>
      </w:pPr>
    </w:p>
    <w:p w14:paraId="5608D885" w14:textId="4DE0672C" w:rsidR="00FB572A" w:rsidRPr="005C39BA" w:rsidRDefault="00D07BD5">
      <w:pPr>
        <w:rPr>
          <w:rFonts w:eastAsia="Calibri"/>
          <w:b/>
          <w:bCs/>
          <w:sz w:val="22"/>
          <w:szCs w:val="22"/>
        </w:rPr>
      </w:pPr>
      <w:r w:rsidRPr="005C39BA">
        <w:rPr>
          <w:b/>
          <w:bCs/>
          <w:sz w:val="22"/>
          <w:szCs w:val="22"/>
        </w:rPr>
        <w:t xml:space="preserve">Başvuru Sahibinin </w:t>
      </w:r>
      <w:r w:rsidR="003A64D0" w:rsidRPr="005C39BA">
        <w:rPr>
          <w:b/>
          <w:bCs/>
          <w:sz w:val="22"/>
          <w:szCs w:val="22"/>
        </w:rPr>
        <w:t>Talebi;</w:t>
      </w:r>
      <w:r w:rsidRPr="005C39BA">
        <w:rPr>
          <w:b/>
          <w:bCs/>
          <w:sz w:val="22"/>
          <w:szCs w:val="22"/>
        </w:rPr>
        <w:t xml:space="preserve"> </w:t>
      </w:r>
      <w:r w:rsidRPr="005C39BA">
        <w:rPr>
          <w:b/>
          <w:bCs/>
          <w:sz w:val="22"/>
          <w:szCs w:val="22"/>
        </w:rPr>
        <w:tab/>
      </w:r>
      <w:r w:rsidRPr="005C39BA">
        <w:rPr>
          <w:b/>
          <w:bCs/>
          <w:sz w:val="28"/>
          <w:szCs w:val="28"/>
        </w:rPr>
        <w:t xml:space="preserve">□ </w:t>
      </w:r>
      <w:r w:rsidRPr="005C39BA">
        <w:rPr>
          <w:b/>
          <w:bCs/>
          <w:sz w:val="22"/>
          <w:szCs w:val="22"/>
        </w:rPr>
        <w:t xml:space="preserve">Onaylanmıştır                            </w:t>
      </w:r>
      <w:r w:rsidR="003A64D0" w:rsidRPr="005C39BA">
        <w:rPr>
          <w:b/>
          <w:bCs/>
          <w:sz w:val="28"/>
          <w:szCs w:val="28"/>
        </w:rPr>
        <w:t>□</w:t>
      </w:r>
      <w:r w:rsidR="003A64D0" w:rsidRPr="005C39BA">
        <w:rPr>
          <w:b/>
          <w:bCs/>
          <w:sz w:val="22"/>
          <w:szCs w:val="22"/>
        </w:rPr>
        <w:t xml:space="preserve"> Reddedilmiştir</w:t>
      </w:r>
    </w:p>
    <w:p w14:paraId="2C674B06" w14:textId="77777777" w:rsidR="00FB572A" w:rsidRPr="005C39BA" w:rsidRDefault="00FB572A">
      <w:pPr>
        <w:rPr>
          <w:rFonts w:eastAsia="Calibri"/>
          <w:b/>
          <w:bCs/>
          <w:sz w:val="22"/>
          <w:szCs w:val="22"/>
        </w:rPr>
      </w:pPr>
    </w:p>
    <w:p w14:paraId="11B5DD74" w14:textId="77777777" w:rsidR="00FB572A" w:rsidRPr="005C39BA" w:rsidRDefault="00FB572A">
      <w:pPr>
        <w:rPr>
          <w:rFonts w:eastAsia="Calibri"/>
          <w:b/>
          <w:bCs/>
          <w:sz w:val="22"/>
          <w:szCs w:val="22"/>
        </w:rPr>
      </w:pPr>
    </w:p>
    <w:p w14:paraId="08FD6E6E" w14:textId="47F58A52" w:rsidR="00FB572A" w:rsidRPr="005C39BA" w:rsidRDefault="00D07BD5">
      <w:r w:rsidRPr="005C39BA">
        <w:rPr>
          <w:b/>
          <w:bCs/>
          <w:sz w:val="22"/>
          <w:szCs w:val="22"/>
        </w:rPr>
        <w:t xml:space="preserve">Onay </w:t>
      </w:r>
      <w:r w:rsidR="003A64D0" w:rsidRPr="005C39BA">
        <w:rPr>
          <w:b/>
          <w:bCs/>
          <w:sz w:val="22"/>
          <w:szCs w:val="22"/>
        </w:rPr>
        <w:t>Tarihi:</w:t>
      </w:r>
      <w:r w:rsidRPr="005C39BA">
        <w:rPr>
          <w:b/>
          <w:bCs/>
          <w:sz w:val="22"/>
          <w:szCs w:val="22"/>
        </w:rPr>
        <w:t xml:space="preserve"> </w:t>
      </w:r>
      <w:r w:rsidR="003A64D0" w:rsidRPr="003A64D0">
        <w:rPr>
          <w:sz w:val="22"/>
          <w:szCs w:val="22"/>
        </w:rPr>
        <w:t>11.06.2024</w:t>
      </w:r>
      <w:r w:rsidRPr="005C39BA">
        <w:rPr>
          <w:b/>
          <w:bCs/>
          <w:sz w:val="22"/>
          <w:szCs w:val="22"/>
        </w:rPr>
        <w:tab/>
      </w:r>
      <w:r w:rsidRPr="005C39BA">
        <w:rPr>
          <w:b/>
          <w:bCs/>
          <w:sz w:val="22"/>
          <w:szCs w:val="22"/>
        </w:rPr>
        <w:tab/>
      </w:r>
      <w:r w:rsidRPr="005C39BA">
        <w:rPr>
          <w:b/>
          <w:bCs/>
          <w:sz w:val="22"/>
          <w:szCs w:val="22"/>
        </w:rPr>
        <w:tab/>
      </w:r>
      <w:r w:rsidRPr="005C39BA">
        <w:rPr>
          <w:b/>
          <w:bCs/>
          <w:sz w:val="22"/>
          <w:szCs w:val="22"/>
        </w:rPr>
        <w:tab/>
        <w:t>Kaşe / İmza:</w:t>
      </w:r>
    </w:p>
    <w:sectPr w:rsidR="00FB572A" w:rsidRPr="005C39BA">
      <w:headerReference w:type="default" r:id="rId8"/>
      <w:footerReference w:type="default" r:id="rId9"/>
      <w:pgSz w:w="11900" w:h="16840"/>
      <w:pgMar w:top="709" w:right="1417" w:bottom="1417" w:left="1417" w:header="709" w:footer="30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E5E2E" w14:textId="77777777" w:rsidR="00054C27" w:rsidRDefault="00054C27">
      <w:r>
        <w:separator/>
      </w:r>
    </w:p>
  </w:endnote>
  <w:endnote w:type="continuationSeparator" w:id="0">
    <w:p w14:paraId="7D0038DE" w14:textId="77777777" w:rsidR="00054C27" w:rsidRDefault="00054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CDD5A" w14:textId="46649C06" w:rsidR="00FB572A" w:rsidRDefault="00D07BD5">
    <w:pPr>
      <w:pStyle w:val="Altbilgi"/>
      <w:tabs>
        <w:tab w:val="clear" w:pos="9072"/>
        <w:tab w:val="right" w:pos="9046"/>
      </w:tabs>
    </w:pPr>
    <w:r>
      <w:rPr>
        <w:rFonts w:ascii="Calibri" w:hAnsi="Calibri"/>
        <w:sz w:val="22"/>
        <w:szCs w:val="22"/>
      </w:rPr>
      <w:t xml:space="preserve">HK.FR.88.REV.00                                                            18.05.2018                                                           </w:t>
    </w:r>
    <w:r>
      <w:rPr>
        <w:rFonts w:ascii="Calibri" w:eastAsia="Calibri" w:hAnsi="Calibri" w:cs="Calibri"/>
        <w:sz w:val="22"/>
        <w:szCs w:val="22"/>
      </w:rPr>
      <w:fldChar w:fldCharType="begin"/>
    </w:r>
    <w:r>
      <w:rPr>
        <w:rFonts w:ascii="Calibri" w:eastAsia="Calibri" w:hAnsi="Calibri" w:cs="Calibri"/>
        <w:sz w:val="22"/>
        <w:szCs w:val="22"/>
      </w:rPr>
      <w:instrText xml:space="preserve"> PAGE </w:instrText>
    </w:r>
    <w:r>
      <w:rPr>
        <w:rFonts w:ascii="Calibri" w:eastAsia="Calibri" w:hAnsi="Calibri" w:cs="Calibri"/>
        <w:sz w:val="22"/>
        <w:szCs w:val="22"/>
      </w:rPr>
      <w:fldChar w:fldCharType="separate"/>
    </w:r>
    <w:r w:rsidR="000F7C2B">
      <w:rPr>
        <w:rFonts w:ascii="Calibri" w:eastAsia="Calibri" w:hAnsi="Calibri" w:cs="Calibri"/>
        <w:noProof/>
        <w:sz w:val="22"/>
        <w:szCs w:val="22"/>
      </w:rPr>
      <w:t>1</w:t>
    </w:r>
    <w:r>
      <w:rPr>
        <w:rFonts w:ascii="Calibri" w:eastAsia="Calibri" w:hAnsi="Calibri" w:cs="Calibri"/>
        <w:sz w:val="22"/>
        <w:szCs w:val="22"/>
      </w:rPr>
      <w:fldChar w:fldCharType="end"/>
    </w:r>
    <w:r>
      <w:rPr>
        <w:rFonts w:ascii="Calibri" w:hAnsi="Calibri"/>
        <w:sz w:val="22"/>
        <w:szCs w:val="22"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D0CF4" w14:textId="77777777" w:rsidR="00054C27" w:rsidRDefault="00054C27">
      <w:r>
        <w:separator/>
      </w:r>
    </w:p>
  </w:footnote>
  <w:footnote w:type="continuationSeparator" w:id="0">
    <w:p w14:paraId="71A2BC52" w14:textId="77777777" w:rsidR="00054C27" w:rsidRDefault="00054C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504F" w14:textId="77777777" w:rsidR="00FB572A" w:rsidRDefault="00FB572A">
    <w:pPr>
      <w:pStyle w:val="stBilgiveAl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12BCB"/>
    <w:multiLevelType w:val="hybridMultilevel"/>
    <w:tmpl w:val="70FE35AE"/>
    <w:styleLink w:val="eAktarlan1Stili"/>
    <w:lvl w:ilvl="0" w:tplc="D9D674CC">
      <w:start w:val="1"/>
      <w:numFmt w:val="decimal"/>
      <w:lvlText w:val="%1)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A78BC08">
      <w:start w:val="1"/>
      <w:numFmt w:val="decimal"/>
      <w:lvlText w:val="%2)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DA8C908">
      <w:start w:val="1"/>
      <w:numFmt w:val="decimal"/>
      <w:lvlText w:val="%3)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768FC6">
      <w:start w:val="1"/>
      <w:numFmt w:val="decimal"/>
      <w:lvlText w:val="%4)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47285BC">
      <w:start w:val="1"/>
      <w:numFmt w:val="decimal"/>
      <w:lvlText w:val="%5)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C069B4">
      <w:start w:val="1"/>
      <w:numFmt w:val="decimal"/>
      <w:lvlText w:val="%6)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DA46F64">
      <w:start w:val="1"/>
      <w:numFmt w:val="decimal"/>
      <w:lvlText w:val="%7)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FDA8D14">
      <w:start w:val="1"/>
      <w:numFmt w:val="decimal"/>
      <w:lvlText w:val="%8)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BE3DDE">
      <w:start w:val="1"/>
      <w:numFmt w:val="decimal"/>
      <w:lvlText w:val="%9)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434D35DA"/>
    <w:multiLevelType w:val="hybridMultilevel"/>
    <w:tmpl w:val="45C85B54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54963560"/>
    <w:multiLevelType w:val="hybridMultilevel"/>
    <w:tmpl w:val="C72A5260"/>
    <w:styleLink w:val="eAktarlan2Stili"/>
    <w:lvl w:ilvl="0" w:tplc="AE628A64">
      <w:start w:val="1"/>
      <w:numFmt w:val="bullet"/>
      <w:lvlText w:val="·"/>
      <w:lvlJc w:val="left"/>
      <w:pPr>
        <w:ind w:left="284" w:hanging="28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970384C">
      <w:start w:val="1"/>
      <w:numFmt w:val="bullet"/>
      <w:lvlText w:val="o"/>
      <w:lvlJc w:val="left"/>
      <w:pPr>
        <w:ind w:left="100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A62403C">
      <w:start w:val="1"/>
      <w:numFmt w:val="bullet"/>
      <w:lvlText w:val="▪"/>
      <w:lvlJc w:val="left"/>
      <w:pPr>
        <w:ind w:left="172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5AABF4A">
      <w:start w:val="1"/>
      <w:numFmt w:val="bullet"/>
      <w:lvlText w:val="·"/>
      <w:lvlJc w:val="left"/>
      <w:pPr>
        <w:ind w:left="2444" w:hanging="28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CC83FB8">
      <w:start w:val="1"/>
      <w:numFmt w:val="bullet"/>
      <w:lvlText w:val="o"/>
      <w:lvlJc w:val="left"/>
      <w:pPr>
        <w:ind w:left="316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62200BA">
      <w:start w:val="1"/>
      <w:numFmt w:val="bullet"/>
      <w:lvlText w:val="▪"/>
      <w:lvlJc w:val="left"/>
      <w:pPr>
        <w:ind w:left="388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F6DCAC">
      <w:start w:val="1"/>
      <w:numFmt w:val="bullet"/>
      <w:lvlText w:val="·"/>
      <w:lvlJc w:val="left"/>
      <w:pPr>
        <w:ind w:left="4604" w:hanging="28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7129686">
      <w:start w:val="1"/>
      <w:numFmt w:val="bullet"/>
      <w:lvlText w:val="o"/>
      <w:lvlJc w:val="left"/>
      <w:pPr>
        <w:ind w:left="532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DCC4FEC">
      <w:start w:val="1"/>
      <w:numFmt w:val="bullet"/>
      <w:lvlText w:val="▪"/>
      <w:lvlJc w:val="left"/>
      <w:pPr>
        <w:ind w:left="604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B285E36"/>
    <w:multiLevelType w:val="hybridMultilevel"/>
    <w:tmpl w:val="C72A5260"/>
    <w:numStyleLink w:val="eAktarlan2Stili"/>
  </w:abstractNum>
  <w:abstractNum w:abstractNumId="4" w15:restartNumberingAfterBreak="0">
    <w:nsid w:val="61D33611"/>
    <w:multiLevelType w:val="hybridMultilevel"/>
    <w:tmpl w:val="70FE35AE"/>
    <w:numStyleLink w:val="eAktarlan1Stili"/>
  </w:abstractNum>
  <w:abstractNum w:abstractNumId="5" w15:restartNumberingAfterBreak="0">
    <w:nsid w:val="61D57DF8"/>
    <w:multiLevelType w:val="hybridMultilevel"/>
    <w:tmpl w:val="AF48CB42"/>
    <w:lvl w:ilvl="0" w:tplc="4A9A5BF6">
      <w:start w:val="1"/>
      <w:numFmt w:val="bullet"/>
      <w:lvlText w:val="•"/>
      <w:lvlJc w:val="left"/>
      <w:pPr>
        <w:ind w:left="3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0362BAC">
      <w:start w:val="1"/>
      <w:numFmt w:val="bullet"/>
      <w:lvlText w:val="•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44CC79A">
      <w:start w:val="1"/>
      <w:numFmt w:val="bullet"/>
      <w:lvlText w:val="•"/>
      <w:lvlJc w:val="left"/>
      <w:pPr>
        <w:ind w:left="17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4FC6FC6">
      <w:start w:val="1"/>
      <w:numFmt w:val="bullet"/>
      <w:lvlText w:val="•"/>
      <w:lvlJc w:val="left"/>
      <w:pPr>
        <w:ind w:left="24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EE2411C">
      <w:start w:val="1"/>
      <w:numFmt w:val="bullet"/>
      <w:lvlText w:val="•"/>
      <w:lvlJc w:val="left"/>
      <w:pPr>
        <w:ind w:left="32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980835A">
      <w:start w:val="1"/>
      <w:numFmt w:val="bullet"/>
      <w:lvlText w:val="•"/>
      <w:lvlJc w:val="left"/>
      <w:pPr>
        <w:ind w:left="39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3361F52">
      <w:start w:val="1"/>
      <w:numFmt w:val="bullet"/>
      <w:lvlText w:val="•"/>
      <w:lvlJc w:val="left"/>
      <w:pPr>
        <w:ind w:left="46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F60EC2E">
      <w:start w:val="1"/>
      <w:numFmt w:val="bullet"/>
      <w:lvlText w:val="•"/>
      <w:lvlJc w:val="left"/>
      <w:pPr>
        <w:ind w:left="53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9827E18">
      <w:start w:val="1"/>
      <w:numFmt w:val="bullet"/>
      <w:lvlText w:val="•"/>
      <w:lvlJc w:val="left"/>
      <w:pPr>
        <w:ind w:left="60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33766376">
    <w:abstractNumId w:val="0"/>
  </w:num>
  <w:num w:numId="2" w16cid:durableId="1343433630">
    <w:abstractNumId w:val="4"/>
  </w:num>
  <w:num w:numId="3" w16cid:durableId="365638378">
    <w:abstractNumId w:val="2"/>
  </w:num>
  <w:num w:numId="4" w16cid:durableId="1964263279">
    <w:abstractNumId w:val="3"/>
  </w:num>
  <w:num w:numId="5" w16cid:durableId="397094479">
    <w:abstractNumId w:val="5"/>
  </w:num>
  <w:num w:numId="6" w16cid:durableId="1078094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72A"/>
    <w:rsid w:val="00054C27"/>
    <w:rsid w:val="000F7C2B"/>
    <w:rsid w:val="00111ED6"/>
    <w:rsid w:val="001D7CB0"/>
    <w:rsid w:val="00283954"/>
    <w:rsid w:val="002D0867"/>
    <w:rsid w:val="003533A8"/>
    <w:rsid w:val="003A64D0"/>
    <w:rsid w:val="003F6D34"/>
    <w:rsid w:val="00447380"/>
    <w:rsid w:val="004D1664"/>
    <w:rsid w:val="005C39BA"/>
    <w:rsid w:val="0063276E"/>
    <w:rsid w:val="006769EE"/>
    <w:rsid w:val="009B22D3"/>
    <w:rsid w:val="009B7E56"/>
    <w:rsid w:val="009B7F04"/>
    <w:rsid w:val="00A15891"/>
    <w:rsid w:val="00AD785B"/>
    <w:rsid w:val="00B67C04"/>
    <w:rsid w:val="00B86739"/>
    <w:rsid w:val="00C15721"/>
    <w:rsid w:val="00D07BD5"/>
    <w:rsid w:val="00D1127E"/>
    <w:rsid w:val="00DE18E6"/>
    <w:rsid w:val="00E57AAB"/>
    <w:rsid w:val="00E904AE"/>
    <w:rsid w:val="00FB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63DB"/>
  <w15:docId w15:val="{D2EC4DA6-81F7-A844-BA05-3DED08003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tr-TR" w:eastAsia="tr-T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BilgiveAltBilgi">
    <w:name w:val="Üst Bilgi ve Alt Bilgi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ltbilgi">
    <w:name w:val="Altbilgi"/>
    <w:pPr>
      <w:tabs>
        <w:tab w:val="center" w:pos="4536"/>
        <w:tab w:val="right" w:pos="9072"/>
      </w:tabs>
    </w:pPr>
    <w:rPr>
      <w:rFonts w:cs="Arial Unicode MS"/>
      <w:color w:val="000000"/>
      <w:u w:color="000000"/>
    </w:rPr>
  </w:style>
  <w:style w:type="paragraph" w:customStyle="1" w:styleId="stbilgi">
    <w:name w:val="Üstbilgi"/>
    <w:pPr>
      <w:tabs>
        <w:tab w:val="center" w:pos="4536"/>
        <w:tab w:val="right" w:pos="9072"/>
      </w:tabs>
    </w:pPr>
    <w:rPr>
      <w:rFonts w:eastAsia="Times New Roman"/>
      <w:color w:val="000000"/>
      <w:u w:color="000000"/>
    </w:rPr>
  </w:style>
  <w:style w:type="numbering" w:customStyle="1" w:styleId="eAktarlan1Stili">
    <w:name w:val="İçe Aktarılan 1 Stili"/>
    <w:pPr>
      <w:numPr>
        <w:numId w:val="1"/>
      </w:numPr>
    </w:pPr>
  </w:style>
  <w:style w:type="paragraph" w:customStyle="1" w:styleId="BodyText21">
    <w:name w:val="Body Text 21"/>
    <w:link w:val="BodyText21Char"/>
    <w:rPr>
      <w:rFonts w:cs="Arial Unicode MS"/>
      <w:b/>
      <w:bCs/>
      <w:color w:val="000000"/>
      <w:sz w:val="24"/>
      <w:szCs w:val="24"/>
      <w:u w:color="000000"/>
    </w:rPr>
  </w:style>
  <w:style w:type="numbering" w:customStyle="1" w:styleId="eAktarlan2Stili">
    <w:name w:val="İçe Aktarılan 2 Stili"/>
    <w:pPr>
      <w:numPr>
        <w:numId w:val="3"/>
      </w:numPr>
    </w:pPr>
  </w:style>
  <w:style w:type="paragraph" w:customStyle="1" w:styleId="Saptanm">
    <w:name w:val="Saptanmış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5C39B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bdr w:val="none" w:sz="0" w:space="0" w:color="auto"/>
      <w:lang w:eastAsia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BodyText21Char">
    <w:name w:val="Body Text 21 Char"/>
    <w:basedOn w:val="DefaultParagraphFont"/>
    <w:link w:val="BodyText21"/>
    <w:rsid w:val="00E904AE"/>
    <w:rPr>
      <w:rFonts w:cs="Arial Unicode MS"/>
      <w:b/>
      <w:bCs/>
      <w:color w:val="000000"/>
      <w:sz w:val="24"/>
      <w:szCs w:val="24"/>
      <w:u w:color="000000"/>
    </w:rPr>
  </w:style>
  <w:style w:type="character" w:styleId="Emphasis">
    <w:name w:val="Emphasis"/>
    <w:basedOn w:val="DefaultParagraphFont"/>
    <w:uiPriority w:val="20"/>
    <w:qFormat/>
    <w:rsid w:val="00E904A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C0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C04"/>
    <w:rPr>
      <w:rFonts w:ascii="Segoe UI" w:eastAsia="Times New Roman" w:hAnsi="Segoe UI" w:cs="Segoe UI"/>
      <w:color w:val="000000"/>
      <w:sz w:val="18"/>
      <w:szCs w:val="18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Abdelrahman SABEE</cp:lastModifiedBy>
  <cp:revision>1</cp:revision>
  <cp:lastPrinted>2025-10-15T06:45:00Z</cp:lastPrinted>
  <dcterms:created xsi:type="dcterms:W3CDTF">2024-06-11T10:15:00Z</dcterms:created>
  <dcterms:modified xsi:type="dcterms:W3CDTF">2026-06-15T10:42:00Z</dcterms:modified>
</cp:coreProperties>
</file>