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3AE" w:rsidRDefault="00E713AE" w:rsidP="00E713AE">
      <w:pPr>
        <w:jc w:val="center"/>
        <w:rPr>
          <w:sz w:val="52"/>
          <w:szCs w:val="52"/>
        </w:rPr>
      </w:pPr>
    </w:p>
    <w:p w:rsidR="00E713AE" w:rsidRDefault="00A04950" w:rsidP="00E713AE">
      <w:pPr>
        <w:jc w:val="center"/>
        <w:rPr>
          <w:sz w:val="52"/>
          <w:szCs w:val="52"/>
        </w:rPr>
      </w:pPr>
      <w:r>
        <w:rPr>
          <w:noProof/>
          <w:sz w:val="96"/>
          <w:szCs w:val="96"/>
        </w:rPr>
        <w:drawing>
          <wp:inline distT="0" distB="0" distL="0" distR="0" wp14:anchorId="13C8A42D" wp14:editId="134F084D">
            <wp:extent cx="7801876" cy="43125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2373" cy="43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AE" w:rsidRDefault="00F36925" w:rsidP="00F36925">
      <w:pPr>
        <w:tabs>
          <w:tab w:val="center" w:pos="6480"/>
          <w:tab w:val="right" w:pos="12960"/>
        </w:tabs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="00A04950">
        <w:rPr>
          <w:sz w:val="52"/>
          <w:szCs w:val="52"/>
        </w:rPr>
        <w:t>By Abdelrazek Rizk</w:t>
      </w:r>
    </w:p>
    <w:p w:rsidR="0077127F" w:rsidRDefault="0077127F" w:rsidP="0077127F">
      <w:pP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</w:pPr>
      <w:r w:rsidRPr="0009407E"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  <w:lastRenderedPageBreak/>
        <w:t>Data</w:t>
      </w:r>
      <w: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  <w:t>:</w:t>
      </w:r>
    </w:p>
    <w:p w:rsidR="0077127F" w:rsidRPr="0077127F" w:rsidRDefault="0077127F" w:rsidP="0077127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</w:pPr>
      <w: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  <w:t>Wikipedia Data</w:t>
      </w:r>
    </w:p>
    <w:p w:rsidR="0077127F" w:rsidRDefault="0077127F" w:rsidP="0077127F">
      <w:pPr>
        <w:rPr>
          <w:sz w:val="48"/>
          <w:szCs w:val="48"/>
        </w:rPr>
      </w:pPr>
      <w:r w:rsidRPr="00276B4C">
        <w:rPr>
          <w:rFonts w:ascii="Arial" w:hAnsi="Arial" w:cs="Arial"/>
          <w:sz w:val="45"/>
          <w:szCs w:val="45"/>
          <w:shd w:val="clear" w:color="auto" w:fill="FFFFFF"/>
        </w:rPr>
        <w:t xml:space="preserve">The most top </w:t>
      </w:r>
      <w:r>
        <w:rPr>
          <w:rFonts w:ascii="Arial" w:hAnsi="Arial" w:cs="Arial"/>
          <w:sz w:val="48"/>
          <w:szCs w:val="48"/>
          <w:shd w:val="clear" w:color="auto" w:fill="FFFFFF"/>
        </w:rPr>
        <w:t xml:space="preserve">five </w:t>
      </w:r>
      <w:r w:rsidRPr="00276B4C">
        <w:rPr>
          <w:rFonts w:ascii="Arial" w:hAnsi="Arial" w:cs="Arial"/>
          <w:sz w:val="48"/>
          <w:szCs w:val="48"/>
          <w:shd w:val="clear" w:color="auto" w:fill="FFFFFF"/>
        </w:rPr>
        <w:t>states.</w:t>
      </w:r>
      <w:r w:rsidRPr="00276B4C">
        <w:rPr>
          <w:sz w:val="48"/>
          <w:szCs w:val="48"/>
        </w:rPr>
        <w:t> </w:t>
      </w:r>
      <w:hyperlink r:id="rId9" w:tooltip="Texas" w:history="1">
        <w:r w:rsidRPr="00276B4C">
          <w:rPr>
            <w:rStyle w:val="Hyperlink"/>
            <w:sz w:val="48"/>
            <w:szCs w:val="48"/>
          </w:rPr>
          <w:t>Texas</w:t>
        </w:r>
      </w:hyperlink>
      <w:r w:rsidRPr="00276B4C">
        <w:rPr>
          <w:sz w:val="48"/>
          <w:szCs w:val="48"/>
        </w:rPr>
        <w:t>, </w:t>
      </w:r>
      <w:hyperlink r:id="rId10" w:tooltip="New York (state)" w:history="1">
        <w:r>
          <w:rPr>
            <w:rStyle w:val="Hyperlink"/>
            <w:sz w:val="48"/>
            <w:szCs w:val="48"/>
          </w:rPr>
          <w:t>New</w:t>
        </w:r>
        <w:r w:rsidRPr="00276B4C">
          <w:rPr>
            <w:rStyle w:val="Hyperlink"/>
            <w:sz w:val="48"/>
            <w:szCs w:val="48"/>
          </w:rPr>
          <w:t xml:space="preserve"> York</w:t>
        </w:r>
      </w:hyperlink>
      <w:r w:rsidRPr="00276B4C">
        <w:rPr>
          <w:sz w:val="48"/>
          <w:szCs w:val="48"/>
        </w:rPr>
        <w:t>, </w:t>
      </w:r>
      <w:hyperlink r:id="rId11" w:tooltip="Florida" w:history="1">
        <w:r w:rsidRPr="00276B4C">
          <w:rPr>
            <w:rStyle w:val="Hyperlink"/>
            <w:sz w:val="48"/>
            <w:szCs w:val="48"/>
          </w:rPr>
          <w:t>Florida</w:t>
        </w:r>
      </w:hyperlink>
      <w:r w:rsidRPr="00276B4C">
        <w:rPr>
          <w:sz w:val="48"/>
          <w:szCs w:val="48"/>
        </w:rPr>
        <w:t> ,</w:t>
      </w:r>
    </w:p>
    <w:p w:rsidR="0077127F" w:rsidRDefault="000925F7" w:rsidP="00940E50">
      <w:pPr>
        <w:rPr>
          <w:sz w:val="48"/>
          <w:szCs w:val="48"/>
        </w:rPr>
      </w:pPr>
      <w:hyperlink r:id="rId12" w:tooltip="Pennsylvania" w:history="1">
        <w:r w:rsidR="0077127F" w:rsidRPr="00276B4C">
          <w:rPr>
            <w:rStyle w:val="Hyperlink"/>
            <w:sz w:val="48"/>
            <w:szCs w:val="48"/>
          </w:rPr>
          <w:t>Pennsylvania</w:t>
        </w:r>
      </w:hyperlink>
      <w:r w:rsidR="0077127F" w:rsidRPr="00276B4C">
        <w:rPr>
          <w:sz w:val="48"/>
          <w:szCs w:val="48"/>
        </w:rPr>
        <w:t xml:space="preserve"> and </w:t>
      </w:r>
      <w:hyperlink r:id="rId13" w:tooltip="California" w:history="1">
        <w:r w:rsidR="0077127F" w:rsidRPr="00276B4C">
          <w:rPr>
            <w:rStyle w:val="Hyperlink"/>
            <w:sz w:val="48"/>
            <w:szCs w:val="48"/>
          </w:rPr>
          <w:t>California</w:t>
        </w:r>
      </w:hyperlink>
      <w:r w:rsidR="0077127F" w:rsidRPr="00276B4C">
        <w:rPr>
          <w:sz w:val="48"/>
          <w:szCs w:val="48"/>
        </w:rPr>
        <w:t> round out for pharmacy</w:t>
      </w:r>
      <w:r w:rsidR="00E80D93">
        <w:rPr>
          <w:sz w:val="48"/>
          <w:szCs w:val="48"/>
        </w:rPr>
        <w:t xml:space="preserve"> chain</w:t>
      </w:r>
      <w:r w:rsidR="0077127F" w:rsidRPr="00276B4C">
        <w:rPr>
          <w:sz w:val="48"/>
          <w:szCs w:val="48"/>
        </w:rPr>
        <w:t xml:space="preserve"> </w:t>
      </w:r>
      <w:r w:rsidR="00940E50">
        <w:rPr>
          <w:sz w:val="48"/>
          <w:szCs w:val="48"/>
        </w:rPr>
        <w:t>information</w:t>
      </w:r>
      <w:r w:rsidR="00E80D93">
        <w:rPr>
          <w:sz w:val="48"/>
          <w:szCs w:val="48"/>
        </w:rPr>
        <w:t xml:space="preserve"> in the united state</w:t>
      </w:r>
      <w:r w:rsidR="0077127F" w:rsidRPr="00276B4C">
        <w:rPr>
          <w:sz w:val="48"/>
          <w:szCs w:val="48"/>
        </w:rPr>
        <w:t>.</w:t>
      </w:r>
      <w:bookmarkStart w:id="0" w:name="_GoBack"/>
      <w:bookmarkEnd w:id="0"/>
    </w:p>
    <w:p w:rsidR="0077127F" w:rsidRDefault="0077127F" w:rsidP="0077127F"/>
    <w:p w:rsidR="0077127F" w:rsidRDefault="000925F7" w:rsidP="0077127F">
      <w:pPr>
        <w:rPr>
          <w:rStyle w:val="Hyperlink"/>
        </w:rPr>
      </w:pPr>
      <w:hyperlink r:id="rId14" w:history="1">
        <w:r w:rsidR="0077127F" w:rsidRPr="00276B4C">
          <w:rPr>
            <w:color w:val="0000FF"/>
            <w:u w:val="single"/>
          </w:rPr>
          <w:t>https://en.wikipedia.org/wiki/Pharmacies_in_the_United_States</w:t>
        </w:r>
      </w:hyperlink>
    </w:p>
    <w:p w:rsidR="0077127F" w:rsidRDefault="0077127F" w:rsidP="0077127F">
      <w:pPr>
        <w:pStyle w:val="Default"/>
        <w:rPr>
          <w:b/>
          <w:bCs/>
          <w:sz w:val="32"/>
          <w:szCs w:val="32"/>
        </w:rPr>
      </w:pPr>
    </w:p>
    <w:p w:rsidR="0077127F" w:rsidRPr="0077127F" w:rsidRDefault="000925F7" w:rsidP="0077127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</w:pPr>
      <w:hyperlink r:id="rId15" w:history="1">
        <w:r w:rsidR="0077127F" w:rsidRPr="0077127F">
          <w:rPr>
            <w:rFonts w:ascii="Arial" w:hAnsi="Arial" w:cs="Arial"/>
            <w:b/>
            <w:bCs/>
            <w:sz w:val="72"/>
            <w:szCs w:val="72"/>
            <w:u w:val="single"/>
            <w:shd w:val="clear" w:color="auto" w:fill="FFFFFF"/>
          </w:rPr>
          <w:t>Foursquare API</w:t>
        </w:r>
      </w:hyperlink>
    </w:p>
    <w:p w:rsidR="0077127F" w:rsidRPr="0077127F" w:rsidRDefault="0077127F" w:rsidP="0077127F">
      <w:pPr>
        <w:pStyle w:val="Default"/>
        <w:rPr>
          <w:rFonts w:ascii="Arial" w:hAnsi="Arial" w:cs="Arial"/>
          <w:color w:val="auto"/>
          <w:sz w:val="45"/>
          <w:szCs w:val="45"/>
          <w:shd w:val="clear" w:color="auto" w:fill="FFFFFF"/>
        </w:rPr>
      </w:pPr>
      <w:r w:rsidRPr="0077127F">
        <w:rPr>
          <w:rFonts w:ascii="Arial" w:hAnsi="Arial" w:cs="Arial"/>
          <w:color w:val="auto"/>
          <w:sz w:val="45"/>
          <w:szCs w:val="45"/>
          <w:shd w:val="clear" w:color="auto" w:fill="FFFFFF"/>
        </w:rPr>
        <w:t>I queried</w:t>
      </w:r>
      <w:r w:rsidRPr="00276B4C">
        <w:rPr>
          <w:sz w:val="48"/>
          <w:szCs w:val="48"/>
        </w:rPr>
        <w:t xml:space="preserve"> </w:t>
      </w:r>
      <w:hyperlink r:id="rId16" w:history="1">
        <w:r w:rsidRPr="0077127F">
          <w:rPr>
            <w:rStyle w:val="Hyperlink"/>
            <w:sz w:val="48"/>
            <w:szCs w:val="48"/>
          </w:rPr>
          <w:t>Foursquare API</w:t>
        </w:r>
      </w:hyperlink>
      <w:r w:rsidRPr="00276B4C">
        <w:rPr>
          <w:color w:val="0000FF"/>
          <w:sz w:val="48"/>
          <w:szCs w:val="48"/>
        </w:rPr>
        <w:t xml:space="preserve"> </w:t>
      </w:r>
      <w:r w:rsidRPr="0077127F">
        <w:rPr>
          <w:rFonts w:ascii="Arial" w:hAnsi="Arial" w:cs="Arial"/>
          <w:color w:val="auto"/>
          <w:sz w:val="45"/>
          <w:szCs w:val="45"/>
          <w:shd w:val="clear" w:color="auto" w:fill="FFFFFF"/>
        </w:rPr>
        <w:t>in order find venues that are most</w:t>
      </w:r>
      <w:r>
        <w:rPr>
          <w:sz w:val="48"/>
          <w:szCs w:val="48"/>
        </w:rPr>
        <w:t xml:space="preserve"> </w:t>
      </w:r>
      <w:r w:rsidRPr="0077127F">
        <w:rPr>
          <w:rFonts w:ascii="Arial" w:hAnsi="Arial" w:cs="Arial"/>
          <w:color w:val="auto"/>
          <w:sz w:val="45"/>
          <w:szCs w:val="45"/>
          <w:shd w:val="clear" w:color="auto" w:fill="FFFFFF"/>
        </w:rPr>
        <w:t>popular in each Pharmacies in the United States</w:t>
      </w:r>
    </w:p>
    <w:p w:rsidR="0077127F" w:rsidRPr="0077127F" w:rsidRDefault="0077127F" w:rsidP="0077127F">
      <w:pPr>
        <w:pStyle w:val="Default"/>
        <w:rPr>
          <w:rFonts w:ascii="Arial" w:hAnsi="Arial" w:cs="Arial"/>
          <w:color w:val="auto"/>
          <w:sz w:val="45"/>
          <w:szCs w:val="45"/>
          <w:shd w:val="clear" w:color="auto" w:fill="FFFFFF"/>
        </w:rPr>
      </w:pPr>
      <w:r w:rsidRPr="0077127F">
        <w:rPr>
          <w:rFonts w:ascii="Arial" w:hAnsi="Arial" w:cs="Arial"/>
          <w:color w:val="auto"/>
          <w:sz w:val="45"/>
          <w:szCs w:val="45"/>
          <w:shd w:val="clear" w:color="auto" w:fill="FFFFFF"/>
        </w:rPr>
        <w:t xml:space="preserve">Pharmacy rate, latitude and longitude of each pharmacy </w:t>
      </w:r>
    </w:p>
    <w:p w:rsidR="0077127F" w:rsidRPr="0077127F" w:rsidRDefault="0077127F" w:rsidP="003C11D1">
      <w:pPr>
        <w:rPr>
          <w:rFonts w:ascii="Arial" w:hAnsi="Arial" w:cs="Arial"/>
          <w:sz w:val="45"/>
          <w:szCs w:val="45"/>
          <w:shd w:val="clear" w:color="auto" w:fill="FFFFFF"/>
        </w:rPr>
      </w:pPr>
      <w:r w:rsidRPr="0077127F">
        <w:rPr>
          <w:rFonts w:ascii="Arial" w:hAnsi="Arial" w:cs="Arial"/>
          <w:sz w:val="45"/>
          <w:szCs w:val="45"/>
          <w:shd w:val="clear" w:color="auto" w:fill="FFFFFF"/>
        </w:rPr>
        <w:t xml:space="preserve">In order to determine </w:t>
      </w:r>
      <w:r>
        <w:rPr>
          <w:rFonts w:ascii="Arial" w:hAnsi="Arial" w:cs="Arial"/>
          <w:sz w:val="45"/>
          <w:szCs w:val="45"/>
          <w:shd w:val="clear" w:color="auto" w:fill="FFFFFF"/>
        </w:rPr>
        <w:t>which pharmacy chain</w:t>
      </w:r>
      <w:r w:rsidRPr="0077127F">
        <w:rPr>
          <w:rFonts w:ascii="Arial" w:hAnsi="Arial" w:cs="Arial"/>
          <w:sz w:val="45"/>
          <w:szCs w:val="45"/>
          <w:shd w:val="clear" w:color="auto" w:fill="FFFFFF"/>
        </w:rPr>
        <w:t xml:space="preserve"> is</w:t>
      </w:r>
      <w:r>
        <w:rPr>
          <w:rFonts w:ascii="Arial" w:hAnsi="Arial" w:cs="Arial"/>
          <w:sz w:val="45"/>
          <w:szCs w:val="45"/>
          <w:shd w:val="clear" w:color="auto" w:fill="FFFFFF"/>
        </w:rPr>
        <w:t xml:space="preserve"> the best for our clients</w:t>
      </w:r>
      <w:r w:rsidR="003C11D1">
        <w:rPr>
          <w:rFonts w:ascii="Arial" w:hAnsi="Arial" w:cs="Arial"/>
          <w:sz w:val="45"/>
          <w:szCs w:val="45"/>
          <w:shd w:val="clear" w:color="auto" w:fill="FFFFFF"/>
        </w:rPr>
        <w:t>.</w:t>
      </w:r>
    </w:p>
    <w:p w:rsidR="00E713AE" w:rsidRPr="00EB4924" w:rsidRDefault="0077127F" w:rsidP="00EB492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</w:pPr>
      <w:r w:rsidRPr="00EB4924"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  <w:lastRenderedPageBreak/>
        <w:t>Csv file</w:t>
      </w:r>
      <w:r w:rsidR="002B3AB3" w:rsidRPr="00EB4924"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  <w:t>:</w:t>
      </w:r>
    </w:p>
    <w:p w:rsidR="002B3AB3" w:rsidRDefault="0077127F" w:rsidP="00A04950">
      <w:pPr>
        <w:rPr>
          <w:rFonts w:ascii="Arial" w:hAnsi="Arial" w:cs="Arial"/>
          <w:sz w:val="45"/>
          <w:szCs w:val="45"/>
          <w:shd w:val="clear" w:color="auto" w:fill="FFFFFF"/>
        </w:rPr>
      </w:pPr>
      <w:r w:rsidRPr="0077127F">
        <w:rPr>
          <w:rFonts w:ascii="Arial" w:hAnsi="Arial" w:cs="Arial"/>
          <w:sz w:val="45"/>
          <w:szCs w:val="45"/>
          <w:shd w:val="clear" w:color="auto" w:fill="FFFFFF"/>
        </w:rPr>
        <w:t>Top U.S. pharmacies ranked by prescription drugs market share in 2019</w:t>
      </w:r>
      <w:r w:rsidR="00A04950">
        <w:rPr>
          <w:rFonts w:ascii="Arial" w:hAnsi="Arial" w:cs="Arial"/>
          <w:sz w:val="45"/>
          <w:szCs w:val="45"/>
          <w:shd w:val="clear" w:color="auto" w:fill="FFFFFF"/>
        </w:rPr>
        <w:t xml:space="preserve">: </w:t>
      </w:r>
    </w:p>
    <w:p w:rsidR="0077127F" w:rsidRDefault="000925F7" w:rsidP="000014EB">
      <w:hyperlink r:id="rId17" w:history="1">
        <w:r w:rsidR="0077127F" w:rsidRPr="00FA4A3B">
          <w:rPr>
            <w:rStyle w:val="Hyperlink"/>
          </w:rPr>
          <w:t>https://www.statista.com/statistics/734171/pharmacies-ranked-by-rx-market-share-in-us/</w:t>
        </w:r>
      </w:hyperlink>
    </w:p>
    <w:p w:rsidR="000014EB" w:rsidRPr="000014EB" w:rsidRDefault="0077127F" w:rsidP="000014EB">
      <w:pPr>
        <w:rPr>
          <w:rFonts w:ascii="Arial" w:hAnsi="Arial" w:cs="Arial"/>
          <w:sz w:val="45"/>
          <w:szCs w:val="45"/>
          <w:shd w:val="clear" w:color="auto" w:fill="FFFFFF"/>
        </w:rPr>
      </w:pPr>
      <w:r w:rsidRPr="0077127F">
        <w:rPr>
          <w:rFonts w:ascii="Arial" w:hAnsi="Arial" w:cs="Arial"/>
          <w:sz w:val="45"/>
          <w:szCs w:val="45"/>
          <w:shd w:val="clear" w:color="auto" w:fill="FFFFFF"/>
        </w:rPr>
        <w:t>Pharmacy and drug store sales in the United States from 1992 to 2018 (in billion U.S. dollars)</w:t>
      </w:r>
      <w:r w:rsidR="000014EB">
        <w:rPr>
          <w:rFonts w:ascii="Arial" w:hAnsi="Arial" w:cs="Arial"/>
          <w:sz w:val="45"/>
          <w:szCs w:val="45"/>
          <w:shd w:val="clear" w:color="auto" w:fill="FFFFFF"/>
        </w:rPr>
        <w:t>:</w:t>
      </w:r>
    </w:p>
    <w:p w:rsidR="003C11D1" w:rsidRDefault="000925F7" w:rsidP="00796FFD">
      <w:hyperlink r:id="rId18" w:history="1">
        <w:r w:rsidR="003C11D1" w:rsidRPr="00FA4A3B">
          <w:rPr>
            <w:rStyle w:val="Hyperlink"/>
          </w:rPr>
          <w:t>https://www.statista.com/statistics/197635/annual-pharmacies-and-drug-store-sales-in-the-us-since-1992/</w:t>
        </w:r>
      </w:hyperlink>
    </w:p>
    <w:p w:rsidR="002C61F4" w:rsidRDefault="002C61F4" w:rsidP="00A54905">
      <w:pP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</w:pPr>
    </w:p>
    <w:p w:rsidR="002C61F4" w:rsidRDefault="002C61F4" w:rsidP="00A54905">
      <w:pP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</w:pPr>
    </w:p>
    <w:p w:rsidR="00276B4C" w:rsidRPr="00A54905" w:rsidRDefault="0009407E" w:rsidP="0077127F">
      <w:r w:rsidRPr="0009407E"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  <w:t xml:space="preserve"> </w:t>
      </w:r>
    </w:p>
    <w:sectPr w:rsidR="00276B4C" w:rsidRPr="00A54905" w:rsidSect="00E713AE"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5F7" w:rsidRDefault="000925F7" w:rsidP="002B3AB3">
      <w:pPr>
        <w:spacing w:after="0" w:line="240" w:lineRule="auto"/>
      </w:pPr>
      <w:r>
        <w:separator/>
      </w:r>
    </w:p>
  </w:endnote>
  <w:endnote w:type="continuationSeparator" w:id="0">
    <w:p w:rsidR="000925F7" w:rsidRDefault="000925F7" w:rsidP="002B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972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3AB3" w:rsidRDefault="002B3AB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0D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B3AB3" w:rsidRDefault="002B3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5F7" w:rsidRDefault="000925F7" w:rsidP="002B3AB3">
      <w:pPr>
        <w:spacing w:after="0" w:line="240" w:lineRule="auto"/>
      </w:pPr>
      <w:r>
        <w:separator/>
      </w:r>
    </w:p>
  </w:footnote>
  <w:footnote w:type="continuationSeparator" w:id="0">
    <w:p w:rsidR="000925F7" w:rsidRDefault="000925F7" w:rsidP="002B3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76F8F"/>
    <w:multiLevelType w:val="hybridMultilevel"/>
    <w:tmpl w:val="FB324F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05"/>
    <w:rsid w:val="000014EB"/>
    <w:rsid w:val="000925F7"/>
    <w:rsid w:val="0009407E"/>
    <w:rsid w:val="00276B4C"/>
    <w:rsid w:val="002B3AB3"/>
    <w:rsid w:val="002C61F4"/>
    <w:rsid w:val="003C11D1"/>
    <w:rsid w:val="00677FD0"/>
    <w:rsid w:val="0077127F"/>
    <w:rsid w:val="00796FFD"/>
    <w:rsid w:val="007A24FC"/>
    <w:rsid w:val="007A6E2E"/>
    <w:rsid w:val="008E61BB"/>
    <w:rsid w:val="00940E50"/>
    <w:rsid w:val="00986046"/>
    <w:rsid w:val="00A04950"/>
    <w:rsid w:val="00A54905"/>
    <w:rsid w:val="00AB5F4B"/>
    <w:rsid w:val="00AD351C"/>
    <w:rsid w:val="00B30171"/>
    <w:rsid w:val="00B673FD"/>
    <w:rsid w:val="00DF6719"/>
    <w:rsid w:val="00E713AE"/>
    <w:rsid w:val="00E80D93"/>
    <w:rsid w:val="00EB4924"/>
    <w:rsid w:val="00F17D8B"/>
    <w:rsid w:val="00F3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9D83"/>
  <w15:chartTrackingRefBased/>
  <w15:docId w15:val="{26576C76-00D8-4753-9536-4D9FA2F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90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49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B3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AB3"/>
  </w:style>
  <w:style w:type="paragraph" w:styleId="Footer">
    <w:name w:val="footer"/>
    <w:basedOn w:val="Normal"/>
    <w:link w:val="FooterChar"/>
    <w:uiPriority w:val="99"/>
    <w:unhideWhenUsed/>
    <w:rsid w:val="002B3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AB3"/>
  </w:style>
  <w:style w:type="character" w:styleId="PlaceholderText">
    <w:name w:val="Placeholder Text"/>
    <w:basedOn w:val="DefaultParagraphFont"/>
    <w:uiPriority w:val="99"/>
    <w:semiHidden/>
    <w:rsid w:val="00F36925"/>
    <w:rPr>
      <w:color w:val="808080"/>
    </w:rPr>
  </w:style>
  <w:style w:type="paragraph" w:customStyle="1" w:styleId="Default">
    <w:name w:val="Default"/>
    <w:rsid w:val="00F17D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alifornia" TargetMode="External"/><Relationship Id="rId18" Type="http://schemas.openxmlformats.org/officeDocument/2006/relationships/hyperlink" Target="https://www.statista.com/statistics/197635/annual-pharmacies-and-drug-store-sales-in-the-us-since-1992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ennsylvania" TargetMode="External"/><Relationship Id="rId17" Type="http://schemas.openxmlformats.org/officeDocument/2006/relationships/hyperlink" Target="https://www.statista.com/statistics/734171/pharmacies-ranked-by-rx-market-share-in-u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foursquare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lorid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foursquare.com/" TargetMode="External"/><Relationship Id="rId10" Type="http://schemas.openxmlformats.org/officeDocument/2006/relationships/hyperlink" Target="https://en.wikipedia.org/wiki/New_York_(state)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exas" TargetMode="External"/><Relationship Id="rId14" Type="http://schemas.openxmlformats.org/officeDocument/2006/relationships/hyperlink" Target="https://en.wikipedia.org/wiki/Pharmacies_in_the_United_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Abdelrazek Rizk</dc:creator>
  <cp:keywords/>
  <dc:description/>
  <cp:lastModifiedBy>Abdelrazek Rizk</cp:lastModifiedBy>
  <cp:revision>9</cp:revision>
  <dcterms:created xsi:type="dcterms:W3CDTF">2020-03-30T18:35:00Z</dcterms:created>
  <dcterms:modified xsi:type="dcterms:W3CDTF">2020-04-02T00:39:00Z</dcterms:modified>
</cp:coreProperties>
</file>