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182" w:tblpY="1152"/>
        <w:tblOverlap w:val="never"/>
        <w:tblW w:w="9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4129"/>
        <w:gridCol w:w="4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648" w:type="dxa"/>
            <w:shd w:val="clear" w:color="auto" w:fill="8EAADB" w:themeFill="accent5" w:themeFillTint="99"/>
            <w:vAlign w:val="center"/>
          </w:tcPr>
          <w:p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Field</w:t>
            </w:r>
          </w:p>
        </w:tc>
        <w:tc>
          <w:tcPr>
            <w:tcW w:w="8259" w:type="dxa"/>
            <w:gridSpan w:val="2"/>
            <w:shd w:val="clear" w:color="auto" w:fill="8EAADB" w:themeFill="accent5" w:themeFillTint="99"/>
            <w:vAlign w:val="center"/>
          </w:tcPr>
          <w:p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Use Case Name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Student</w:t>
            </w:r>
            <w:r>
              <w:rPr>
                <w:rFonts w:hint="default"/>
                <w:vertAlign w:val="baseline"/>
                <w:lang w:val="en-US"/>
              </w:rPr>
              <w:t xml:space="preserve"> Selects a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 xml:space="preserve">Sheikh </w:t>
            </w:r>
            <w:r>
              <w:rPr>
                <w:rFonts w:hint="default"/>
                <w:i w:val="0"/>
                <w:iCs w:val="0"/>
                <w:vertAlign w:val="baseline"/>
                <w:lang w:val="en-US"/>
              </w:rPr>
              <w:t>and Requests a session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FFFFFF" w:themeFill="background1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Triggering Event</w:t>
            </w:r>
          </w:p>
        </w:tc>
        <w:tc>
          <w:tcPr>
            <w:tcW w:w="8259" w:type="dxa"/>
            <w:gridSpan w:val="2"/>
            <w:shd w:val="clear" w:color="auto" w:fill="FFFFFF" w:themeFill="background1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selects a Sheikh from the Browse screen and clicks “Request Session”.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Actors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u w:val="none"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Student</w:t>
            </w:r>
          </w:p>
          <w:p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i/>
                <w:iCs/>
                <w:u w:val="none"/>
                <w:vertAlign w:val="baseline"/>
                <w:lang w:val="en-US"/>
              </w:rPr>
              <w:t>Sheikh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auto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Pre-Conditions</w:t>
            </w:r>
          </w:p>
        </w:tc>
        <w:tc>
          <w:tcPr>
            <w:tcW w:w="8259" w:type="dxa"/>
            <w:gridSpan w:val="2"/>
            <w:shd w:val="clear" w:color="auto" w:fill="auto"/>
            <w:vAlign w:val="top"/>
          </w:tcPr>
          <w:p>
            <w:pPr>
              <w:widowControl w:val="0"/>
              <w:numPr>
                <w:ilvl w:val="0"/>
                <w:numId w:val="2"/>
              </w:numPr>
              <w:ind w:left="432" w:leftChars="0" w:hanging="432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has already viewed Sheikhs (Use Case 3</w:t>
            </w:r>
            <w:bookmarkStart w:id="0" w:name="_GoBack"/>
            <w:bookmarkEnd w:id="0"/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completed).</w:t>
            </w:r>
          </w:p>
          <w:p>
            <w:pPr>
              <w:widowControl w:val="0"/>
              <w:numPr>
                <w:ilvl w:val="0"/>
                <w:numId w:val="2"/>
              </w:numPr>
              <w:ind w:left="432" w:leftChars="0" w:hanging="432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is logged in.</w:t>
            </w:r>
          </w:p>
          <w:p>
            <w:pPr>
              <w:widowControl w:val="0"/>
              <w:numPr>
                <w:ilvl w:val="0"/>
                <w:numId w:val="2"/>
              </w:numPr>
              <w:ind w:left="432" w:leftChars="0" w:hanging="432" w:firstLine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Sheikh is available for the requested time.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48" w:type="dxa"/>
            <w:shd w:val="clear" w:color="auto" w:fill="D7D7D7" w:themeFill="background1" w:themeFillShade="D8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Post-Conditions</w:t>
            </w:r>
          </w:p>
        </w:tc>
        <w:tc>
          <w:tcPr>
            <w:tcW w:w="8259" w:type="dxa"/>
            <w:gridSpan w:val="2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The selected </w:t>
            </w:r>
            <w:r>
              <w:rPr>
                <w:rFonts w:hint="default"/>
                <w:i/>
                <w:iCs/>
                <w:vertAlign w:val="baseline"/>
              </w:rPr>
              <w:t>Sheikh</w:t>
            </w:r>
            <w:r>
              <w:rPr>
                <w:rFonts w:hint="default"/>
                <w:vertAlign w:val="baseline"/>
              </w:rPr>
              <w:t xml:space="preserve"> is requested for a session.</w:t>
            </w:r>
          </w:p>
          <w:p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</w:rPr>
              <w:t>Sheikh</w:t>
            </w:r>
            <w:r>
              <w:rPr>
                <w:rFonts w:hint="default"/>
                <w:vertAlign w:val="baseline"/>
              </w:rPr>
              <w:t xml:space="preserve"> receives a notification containing the session details.</w:t>
            </w:r>
          </w:p>
          <w:p>
            <w:pPr>
              <w:widowControl w:val="0"/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</w:rPr>
              <w:t xml:space="preserve">The </w:t>
            </w:r>
            <w:r>
              <w:rPr>
                <w:rFonts w:hint="default"/>
                <w:i/>
                <w:iCs/>
                <w:vertAlign w:val="baseline"/>
              </w:rPr>
              <w:t>student</w:t>
            </w:r>
            <w:r>
              <w:rPr>
                <w:rFonts w:hint="default"/>
                <w:vertAlign w:val="baseline"/>
              </w:rPr>
              <w:t xml:space="preserve"> will later receive an approval/refusal notification.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648" w:type="dxa"/>
            <w:vMerge w:val="restart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Flow of Activities</w:t>
            </w:r>
          </w:p>
        </w:tc>
        <w:tc>
          <w:tcPr>
            <w:tcW w:w="41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Student</w:t>
            </w:r>
          </w:p>
        </w:tc>
        <w:tc>
          <w:tcPr>
            <w:tcW w:w="413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System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48" w:type="dxa"/>
            <w:vMerge w:val="continue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  <w:tc>
          <w:tcPr>
            <w:tcW w:w="4129" w:type="dxa"/>
            <w:vAlign w:val="top"/>
          </w:tcPr>
          <w:p>
            <w:pPr>
              <w:widowControl w:val="0"/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fills in required session details</w:t>
            </w:r>
          </w:p>
          <w:p>
            <w:pPr>
              <w:widowControl w:val="0"/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browses and selects a shiekh</w:t>
            </w:r>
          </w:p>
          <w:p>
            <w:pPr>
              <w:widowControl w:val="0"/>
              <w:numPr>
                <w:ilvl w:val="0"/>
                <w:numId w:val="4"/>
              </w:numPr>
              <w:ind w:left="425" w:leftChars="0" w:hanging="425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Student wiats for a respons</w:t>
            </w:r>
          </w:p>
        </w:tc>
        <w:tc>
          <w:tcPr>
            <w:tcW w:w="413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1.1 System validates the entered details.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1.2 System checks Sheikh’s availability for selected time.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2.1 System creates session request record.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2.2 System sends notification to the Sheikh.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2.3 System shows confirmation to the student.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3.1 System notifies student of the Sheikh’s approval or refusal when available.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648" w:type="dxa"/>
            <w:shd w:val="clear" w:color="auto" w:fill="FFE599" w:themeFill="accent4" w:themeFillTint="66"/>
          </w:tcPr>
          <w:p>
            <w:pPr>
              <w:widowControl w:val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Exception Conditions</w:t>
            </w:r>
          </w:p>
        </w:tc>
        <w:tc>
          <w:tcPr>
            <w:tcW w:w="8259" w:type="dxa"/>
            <w:gridSpan w:val="2"/>
            <w:shd w:val="clear" w:color="auto" w:fill="FFE599" w:themeFill="accent4" w:themeFillTint="66"/>
          </w:tcPr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1.0 Student submits incomplete or invalid session details.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2.0 No available Sheikhs meet the criteria.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2.1 System informs the student: “No sheikhs currently available for your criteria.”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2.2 System fails to correctly sort or retrieve Sheikh data due to internal error.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3.0 System displays a general error message and logs the incident.</w:t>
            </w: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3.1 Network or server failure during request submission.</w:t>
            </w:r>
          </w:p>
        </w:tc>
      </w:tr>
    </w:tbl>
    <w:p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F3CBC"/>
    <w:multiLevelType w:val="singleLevel"/>
    <w:tmpl w:val="93DF3CBC"/>
    <w:lvl w:ilvl="0" w:tentative="0">
      <w:start w:val="1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  <w:b w:val="0"/>
        <w:bCs w:val="0"/>
      </w:rPr>
    </w:lvl>
  </w:abstractNum>
  <w:abstractNum w:abstractNumId="1">
    <w:nsid w:val="BFDB949B"/>
    <w:multiLevelType w:val="singleLevel"/>
    <w:tmpl w:val="BFDB94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2">
    <w:nsid w:val="DBDAC548"/>
    <w:multiLevelType w:val="singleLevel"/>
    <w:tmpl w:val="DBDAC5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B5BB9CB"/>
    <w:multiLevelType w:val="singleLevel"/>
    <w:tmpl w:val="FB5BB9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96D0ED"/>
    <w:rsid w:val="37BD9F7C"/>
    <w:rsid w:val="535566F6"/>
    <w:rsid w:val="5EF060A7"/>
    <w:rsid w:val="6BDF4FA4"/>
    <w:rsid w:val="736F13A0"/>
    <w:rsid w:val="787DB716"/>
    <w:rsid w:val="7BED2FC9"/>
    <w:rsid w:val="7F3FEB39"/>
    <w:rsid w:val="7FF6AECC"/>
    <w:rsid w:val="7FFF6173"/>
    <w:rsid w:val="98B5F2AC"/>
    <w:rsid w:val="9ED70B6F"/>
    <w:rsid w:val="9F6D7B59"/>
    <w:rsid w:val="9FFF7C69"/>
    <w:rsid w:val="B8F6A48C"/>
    <w:rsid w:val="BA773C7D"/>
    <w:rsid w:val="BCEB3462"/>
    <w:rsid w:val="BFDD00EA"/>
    <w:rsid w:val="ECBD7867"/>
    <w:rsid w:val="F5EF7B78"/>
    <w:rsid w:val="FA96D0ED"/>
    <w:rsid w:val="FBF3A560"/>
    <w:rsid w:val="FD2FFC03"/>
    <w:rsid w:val="FD5F91F6"/>
    <w:rsid w:val="FFBA91DB"/>
    <w:rsid w:val="FFFB55B5"/>
    <w:rsid w:val="FFFEB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2025-11-15T19:20:00Z</dcterms:created>
  <dc:creator>mohamdy_93</dc:creator>
  <cp:lastModifiedBy>mohamdy_93</cp:lastModifiedBy>
  <dcterms:modified xsi:type="dcterms:W3CDTF">2025-11-15T18:09:56Z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