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A7A1A2" w14:paraId="330F68E6" wp14:textId="0F070141">
      <w:pPr>
        <w:pStyle w:val="Normal"/>
        <w:ind w:left="0"/>
        <w:jc w:val="right"/>
      </w:pPr>
      <w:r w:rsidR="66A7A1A2">
        <w:rPr/>
        <w:t xml:space="preserve"> </w:t>
      </w:r>
      <w:proofErr w:type="spellStart"/>
      <w:r w:rsidRPr="66A7A1A2" w:rsidR="66A7A1A2">
        <w:rPr>
          <w:b w:val="1"/>
          <w:bCs w:val="1"/>
          <w:color w:val="002060"/>
        </w:rPr>
        <w:t>Name</w:t>
      </w:r>
      <w:proofErr w:type="spellEnd"/>
      <w:r w:rsidR="66A7A1A2">
        <w:rPr/>
        <w:t xml:space="preserve">: </w:t>
      </w:r>
      <w:proofErr w:type="spellStart"/>
      <w:r w:rsidR="66A7A1A2">
        <w:rPr/>
        <w:t>Abdelrahman</w:t>
      </w:r>
      <w:proofErr w:type="spellEnd"/>
      <w:r w:rsidR="66A7A1A2">
        <w:rPr/>
        <w:t xml:space="preserve"> </w:t>
      </w:r>
      <w:proofErr w:type="spellStart"/>
      <w:r w:rsidR="66A7A1A2">
        <w:rPr/>
        <w:t>Nasser</w:t>
      </w:r>
      <w:proofErr w:type="spellEnd"/>
      <w:r w:rsidR="66A7A1A2">
        <w:rPr/>
        <w:t xml:space="preserve"> </w:t>
      </w:r>
      <w:proofErr w:type="spellStart"/>
      <w:r w:rsidR="66A7A1A2">
        <w:rPr/>
        <w:t>Hesien</w:t>
      </w:r>
      <w:proofErr w:type="spellEnd"/>
      <w:r w:rsidR="66A7A1A2">
        <w:rPr/>
        <w:t xml:space="preserve"> </w:t>
      </w:r>
      <w:proofErr w:type="spellStart"/>
      <w:r w:rsidR="66A7A1A2">
        <w:rPr/>
        <w:t>Mahmoud</w:t>
      </w:r>
      <w:proofErr w:type="spellEnd"/>
    </w:p>
    <w:p w:rsidR="66A7A1A2" w:rsidP="66A7A1A2" w:rsidRDefault="66A7A1A2" w14:paraId="3CAE552F" w14:textId="161EE502">
      <w:pPr>
        <w:pStyle w:val="Normal"/>
        <w:ind w:left="0"/>
        <w:jc w:val="right"/>
      </w:pPr>
      <w:r w:rsidRPr="66A7A1A2" w:rsidR="66A7A1A2">
        <w:rPr>
          <w:b w:val="1"/>
          <w:bCs w:val="1"/>
          <w:color w:val="002060"/>
        </w:rPr>
        <w:t>Section</w:t>
      </w:r>
      <w:r w:rsidR="66A7A1A2">
        <w:rPr/>
        <w:t>:21</w:t>
      </w:r>
    </w:p>
    <w:p w:rsidR="66A7A1A2" w:rsidP="66A7A1A2" w:rsidRDefault="66A7A1A2" w14:paraId="7D393082" w14:textId="5A7878BA">
      <w:pPr>
        <w:pStyle w:val="Normal"/>
        <w:ind w:left="0"/>
        <w:jc w:val="right"/>
      </w:pPr>
      <w:r w:rsidRPr="66A7A1A2" w:rsidR="66A7A1A2">
        <w:rPr>
          <w:b w:val="1"/>
          <w:bCs w:val="1"/>
          <w:color w:val="002060"/>
        </w:rPr>
        <w:t>G</w:t>
      </w:r>
      <w:r w:rsidR="66A7A1A2">
        <w:rPr/>
        <w:t>:4</w:t>
      </w:r>
    </w:p>
    <w:p w:rsidR="66A7A1A2" w:rsidP="66A7A1A2" w:rsidRDefault="66A7A1A2" w14:paraId="2B0F14D3" w14:textId="7CF4EE32">
      <w:pPr>
        <w:pStyle w:val="Normal"/>
        <w:ind w:left="0"/>
        <w:jc w:val="right"/>
      </w:pPr>
      <w:proofErr w:type="spellStart"/>
      <w:r w:rsidRPr="66A7A1A2" w:rsidR="66A7A1A2">
        <w:rPr>
          <w:b w:val="1"/>
          <w:bCs w:val="1"/>
          <w:color w:val="002060"/>
        </w:rPr>
        <w:t>Topic</w:t>
      </w:r>
      <w:proofErr w:type="spellEnd"/>
      <w:r w:rsidR="66A7A1A2">
        <w:rPr/>
        <w:t xml:space="preserve">: </w:t>
      </w:r>
      <w:proofErr w:type="spellStart"/>
      <w:r w:rsidR="66A7A1A2">
        <w:rPr/>
        <w:t>covid</w:t>
      </w:r>
      <w:proofErr w:type="spellEnd"/>
      <w:r w:rsidR="66A7A1A2">
        <w:rPr/>
        <w:t xml:space="preserve"> 19</w:t>
      </w:r>
    </w:p>
    <w:p w:rsidR="66A7A1A2" w:rsidP="66A7A1A2" w:rsidRDefault="66A7A1A2" w14:paraId="250D526E" w14:textId="0C54CC15">
      <w:pPr>
        <w:pStyle w:val="Normal"/>
        <w:ind w:left="0"/>
        <w:jc w:val="right"/>
      </w:pPr>
      <w:proofErr w:type="spellStart"/>
      <w:r w:rsidRPr="66A7A1A2" w:rsidR="66A7A1A2">
        <w:rPr>
          <w:b w:val="1"/>
          <w:bCs w:val="1"/>
          <w:color w:val="002060"/>
        </w:rPr>
        <w:t>Application</w:t>
      </w:r>
      <w:proofErr w:type="spellEnd"/>
      <w:r w:rsidRPr="66A7A1A2" w:rsidR="66A7A1A2">
        <w:rPr>
          <w:b w:val="1"/>
          <w:bCs w:val="1"/>
          <w:color w:val="002060"/>
        </w:rPr>
        <w:t xml:space="preserve"> </w:t>
      </w:r>
      <w:proofErr w:type="spellStart"/>
      <w:r w:rsidRPr="66A7A1A2" w:rsidR="66A7A1A2">
        <w:rPr>
          <w:b w:val="1"/>
          <w:bCs w:val="1"/>
          <w:color w:val="002060"/>
        </w:rPr>
        <w:t>brief</w:t>
      </w:r>
      <w:proofErr w:type="spellEnd"/>
      <w:r w:rsidR="66A7A1A2">
        <w:rPr/>
        <w:t>:</w:t>
      </w:r>
    </w:p>
    <w:p w:rsidR="66A7A1A2" w:rsidP="66A7A1A2" w:rsidRDefault="66A7A1A2" w14:paraId="084A45FF" w14:textId="64BC4F0C">
      <w:pPr>
        <w:pStyle w:val="Normal"/>
        <w:ind w:left="0"/>
        <w:jc w:val="right"/>
      </w:pPr>
      <w:proofErr w:type="spellStart"/>
      <w:r w:rsidR="66A7A1A2">
        <w:rPr/>
        <w:t>In</w:t>
      </w:r>
      <w:proofErr w:type="spellEnd"/>
      <w:r w:rsidR="66A7A1A2">
        <w:rPr/>
        <w:t xml:space="preserve"> </w:t>
      </w:r>
      <w:proofErr w:type="spellStart"/>
      <w:r w:rsidR="66A7A1A2">
        <w:rPr/>
        <w:t>my</w:t>
      </w:r>
      <w:proofErr w:type="spellEnd"/>
      <w:r w:rsidR="66A7A1A2">
        <w:rPr/>
        <w:t xml:space="preserve"> </w:t>
      </w:r>
      <w:proofErr w:type="spellStart"/>
      <w:r w:rsidR="66A7A1A2">
        <w:rPr/>
        <w:t>project,I</w:t>
      </w:r>
      <w:proofErr w:type="spellEnd"/>
      <w:r w:rsidR="66A7A1A2">
        <w:rPr/>
        <w:t xml:space="preserve"> </w:t>
      </w:r>
      <w:proofErr w:type="spellStart"/>
      <w:r w:rsidR="66A7A1A2">
        <w:rPr/>
        <w:t>have</w:t>
      </w:r>
      <w:proofErr w:type="spellEnd"/>
      <w:r w:rsidR="66A7A1A2">
        <w:rPr/>
        <w:t xml:space="preserve"> </w:t>
      </w:r>
      <w:proofErr w:type="spellStart"/>
      <w:r w:rsidR="66A7A1A2">
        <w:rPr/>
        <w:t>talked</w:t>
      </w:r>
      <w:proofErr w:type="spellEnd"/>
      <w:r w:rsidR="66A7A1A2">
        <w:rPr/>
        <w:t xml:space="preserve"> </w:t>
      </w:r>
      <w:proofErr w:type="spellStart"/>
      <w:r w:rsidR="66A7A1A2">
        <w:rPr/>
        <w:t>about</w:t>
      </w:r>
      <w:proofErr w:type="spellEnd"/>
      <w:r w:rsidR="66A7A1A2">
        <w:rPr/>
        <w:t xml:space="preserve"> </w:t>
      </w:r>
      <w:proofErr w:type="spellStart"/>
      <w:r w:rsidR="66A7A1A2">
        <w:rPr/>
        <w:t>corona</w:t>
      </w:r>
      <w:proofErr w:type="spellEnd"/>
      <w:r w:rsidR="66A7A1A2">
        <w:rPr/>
        <w:t xml:space="preserve"> </w:t>
      </w:r>
      <w:proofErr w:type="spellStart"/>
      <w:r w:rsidR="66A7A1A2">
        <w:rPr/>
        <w:t>virus,it's</w:t>
      </w:r>
      <w:proofErr w:type="spellEnd"/>
      <w:r w:rsidR="66A7A1A2">
        <w:rPr/>
        <w:t xml:space="preserve"> </w:t>
      </w:r>
      <w:proofErr w:type="spellStart"/>
      <w:r w:rsidR="66A7A1A2">
        <w:rPr/>
        <w:t>cases,it's</w:t>
      </w:r>
      <w:proofErr w:type="spellEnd"/>
      <w:r w:rsidR="66A7A1A2">
        <w:rPr/>
        <w:t xml:space="preserve"> </w:t>
      </w:r>
      <w:proofErr w:type="spellStart"/>
      <w:r w:rsidR="66A7A1A2">
        <w:rPr/>
        <w:t>curvies</w:t>
      </w:r>
      <w:proofErr w:type="spellEnd"/>
      <w:r w:rsidR="66A7A1A2">
        <w:rPr/>
        <w:t xml:space="preserve"> </w:t>
      </w:r>
      <w:proofErr w:type="spellStart"/>
      <w:r w:rsidR="66A7A1A2">
        <w:rPr/>
        <w:t>and</w:t>
      </w:r>
      <w:proofErr w:type="spellEnd"/>
      <w:r w:rsidR="66A7A1A2">
        <w:rPr/>
        <w:t xml:space="preserve"> </w:t>
      </w:r>
      <w:proofErr w:type="spellStart"/>
      <w:r w:rsidR="66A7A1A2">
        <w:rPr/>
        <w:t>it's</w:t>
      </w:r>
      <w:proofErr w:type="spellEnd"/>
      <w:r w:rsidR="66A7A1A2">
        <w:rPr/>
        <w:t xml:space="preserve"> </w:t>
      </w:r>
      <w:proofErr w:type="spellStart"/>
      <w:r w:rsidR="66A7A1A2">
        <w:rPr/>
        <w:t>statistics</w:t>
      </w:r>
      <w:proofErr w:type="spellEnd"/>
      <w:r w:rsidR="66A7A1A2">
        <w:rPr/>
        <w:t xml:space="preserve"> </w:t>
      </w:r>
      <w:proofErr w:type="spellStart"/>
      <w:r w:rsidR="66A7A1A2">
        <w:rPr/>
        <w:t>to</w:t>
      </w:r>
      <w:proofErr w:type="spellEnd"/>
      <w:r w:rsidR="66A7A1A2">
        <w:rPr/>
        <w:t xml:space="preserve"> </w:t>
      </w:r>
      <w:proofErr w:type="spellStart"/>
      <w:r w:rsidR="66A7A1A2">
        <w:rPr/>
        <w:t>make</w:t>
      </w:r>
      <w:proofErr w:type="spellEnd"/>
      <w:r w:rsidR="66A7A1A2">
        <w:rPr/>
        <w:t xml:space="preserve"> </w:t>
      </w:r>
      <w:proofErr w:type="spellStart"/>
      <w:r w:rsidR="66A7A1A2">
        <w:rPr/>
        <w:t>it</w:t>
      </w:r>
      <w:proofErr w:type="spellEnd"/>
      <w:r w:rsidR="66A7A1A2">
        <w:rPr/>
        <w:t xml:space="preserve"> </w:t>
      </w:r>
      <w:proofErr w:type="spellStart"/>
      <w:r w:rsidR="66A7A1A2">
        <w:rPr/>
        <w:t>easy</w:t>
      </w:r>
      <w:proofErr w:type="spellEnd"/>
      <w:r w:rsidR="66A7A1A2">
        <w:rPr/>
        <w:t xml:space="preserve"> </w:t>
      </w:r>
      <w:proofErr w:type="spellStart"/>
      <w:r w:rsidR="66A7A1A2">
        <w:rPr/>
        <w:t>for</w:t>
      </w:r>
      <w:proofErr w:type="spellEnd"/>
      <w:r w:rsidR="66A7A1A2">
        <w:rPr/>
        <w:t xml:space="preserve"> </w:t>
      </w:r>
      <w:proofErr w:type="spellStart"/>
      <w:r w:rsidR="66A7A1A2">
        <w:rPr/>
        <w:t>you</w:t>
      </w:r>
      <w:proofErr w:type="spellEnd"/>
      <w:r w:rsidR="66A7A1A2">
        <w:rPr/>
        <w:t xml:space="preserve"> </w:t>
      </w:r>
      <w:proofErr w:type="spellStart"/>
      <w:r w:rsidR="66A7A1A2">
        <w:rPr/>
        <w:t>to</w:t>
      </w:r>
      <w:proofErr w:type="spellEnd"/>
      <w:r w:rsidR="66A7A1A2">
        <w:rPr/>
        <w:t xml:space="preserve"> </w:t>
      </w:r>
      <w:proofErr w:type="spellStart"/>
      <w:r w:rsidR="66A7A1A2">
        <w:rPr/>
        <w:t>get</w:t>
      </w:r>
      <w:proofErr w:type="spellEnd"/>
      <w:r w:rsidR="66A7A1A2">
        <w:rPr/>
        <w:t xml:space="preserve"> </w:t>
      </w:r>
      <w:proofErr w:type="spellStart"/>
      <w:r w:rsidR="66A7A1A2">
        <w:rPr/>
        <w:t>some</w:t>
      </w:r>
      <w:proofErr w:type="spellEnd"/>
      <w:r w:rsidR="66A7A1A2">
        <w:rPr/>
        <w:t xml:space="preserve"> </w:t>
      </w:r>
      <w:proofErr w:type="spellStart"/>
      <w:r w:rsidR="66A7A1A2">
        <w:rPr/>
        <w:t>information</w:t>
      </w:r>
      <w:proofErr w:type="spellEnd"/>
      <w:r w:rsidR="66A7A1A2">
        <w:rPr/>
        <w:t xml:space="preserve"> </w:t>
      </w:r>
      <w:proofErr w:type="spellStart"/>
      <w:r w:rsidR="66A7A1A2">
        <w:rPr/>
        <w:t>about</w:t>
      </w:r>
      <w:proofErr w:type="spellEnd"/>
      <w:r w:rsidR="66A7A1A2">
        <w:rPr/>
        <w:t xml:space="preserve"> </w:t>
      </w:r>
      <w:proofErr w:type="spellStart"/>
      <w:r w:rsidR="66A7A1A2">
        <w:rPr/>
        <w:t>this</w:t>
      </w:r>
      <w:proofErr w:type="spellEnd"/>
      <w:r w:rsidR="66A7A1A2">
        <w:rPr/>
        <w:t xml:space="preserve"> viruse.</w:t>
      </w:r>
    </w:p>
    <w:p w:rsidR="66A7A1A2" w:rsidP="66A7A1A2" w:rsidRDefault="66A7A1A2" w14:paraId="0123413B" w14:textId="4DBB32B5">
      <w:pPr>
        <w:pStyle w:val="Normal"/>
        <w:ind w:left="0"/>
        <w:jc w:val="right"/>
      </w:pPr>
      <w:proofErr w:type="spellStart"/>
      <w:r w:rsidRPr="66A7A1A2" w:rsidR="66A7A1A2">
        <w:rPr>
          <w:b w:val="1"/>
          <w:bCs w:val="1"/>
          <w:color w:val="002060"/>
        </w:rPr>
        <w:t>Screen</w:t>
      </w:r>
      <w:proofErr w:type="spellEnd"/>
      <w:r w:rsidRPr="66A7A1A2" w:rsidR="66A7A1A2">
        <w:rPr>
          <w:b w:val="1"/>
          <w:bCs w:val="1"/>
          <w:color w:val="002060"/>
        </w:rPr>
        <w:t xml:space="preserve"> </w:t>
      </w:r>
      <w:r w:rsidRPr="66A7A1A2" w:rsidR="66A7A1A2">
        <w:rPr>
          <w:b w:val="1"/>
          <w:bCs w:val="1"/>
          <w:color w:val="002060"/>
        </w:rPr>
        <w:t>shots</w:t>
      </w:r>
      <w:r w:rsidR="66A7A1A2">
        <w:rPr/>
        <w:t>:</w:t>
      </w:r>
    </w:p>
    <w:p w:rsidR="66A7A1A2" w:rsidP="66A7A1A2" w:rsidRDefault="66A7A1A2" w14:paraId="33CB3628" w14:textId="730B72BB">
      <w:pPr>
        <w:pStyle w:val="Normal"/>
        <w:ind w:left="0"/>
        <w:jc w:val="right"/>
      </w:pPr>
      <w:r w:rsidR="66A7A1A2">
        <w:rPr/>
        <w:t xml:space="preserve"> </w:t>
      </w:r>
      <w:r>
        <w:drawing>
          <wp:inline wp14:editId="77D25345" wp14:anchorId="5585458D">
            <wp:extent cx="5724524" cy="3667125"/>
            <wp:effectExtent l="0" t="0" r="0" b="0"/>
            <wp:docPr id="84913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7615b1235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106BD30" wp14:anchorId="47773B26">
            <wp:extent cx="3027354" cy="7362826"/>
            <wp:effectExtent l="0" t="0" r="0" b="0"/>
            <wp:docPr id="95846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77b5f7a3f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54" cy="73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A3670E" wp14:anchorId="3C94C08C">
            <wp:extent cx="3952944" cy="2943225"/>
            <wp:effectExtent l="0" t="0" r="0" b="0"/>
            <wp:docPr id="211368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c621be3e8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4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7F81F"/>
    <w:rsid w:val="4227F81F"/>
    <w:rsid w:val="66A7A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F81F"/>
  <w15:chartTrackingRefBased/>
  <w15:docId w15:val="{216877cd-9d5a-4871-970b-8fda4e172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87615b1235431c" /><Relationship Type="http://schemas.openxmlformats.org/officeDocument/2006/relationships/image" Target="/media/image2.png" Id="R47677b5f7a3f40ca" /><Relationship Type="http://schemas.openxmlformats.org/officeDocument/2006/relationships/image" Target="/media/image3.png" Id="R1aac621be3e84c56" /><Relationship Type="http://schemas.openxmlformats.org/officeDocument/2006/relationships/numbering" Target="/word/numbering.xml" Id="Re33c274aca6a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2021-06-04T17:42:04.9534056Z</dcterms:created>
  <dcterms:modified xsi:type="dcterms:W3CDTF">2021-06-04T18:27:43.8843125Z</dcterms:modified>
  <dc:creator>abdelrahman nasser shiko</dc:creator>
  <lastModifiedBy>abdelrahman nasser shiko</lastModifiedBy>
</coreProperties>
</file>