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9315935"/>
        <w:docPartObj>
          <w:docPartGallery w:val="Cover Pages"/>
          <w:docPartUnique/>
        </w:docPartObj>
      </w:sdtPr>
      <w:sdtEndPr>
        <w:rPr>
          <w:b/>
          <w:bCs/>
        </w:rPr>
      </w:sdtEndPr>
      <w:sdtContent>
        <w:p w14:paraId="40A6B49F" w14:textId="231D61D8" w:rsidR="001861EA" w:rsidRDefault="001861EA" w:rsidP="001861EA">
          <w:pPr>
            <w:jc w:val="center"/>
          </w:pPr>
          <w:r>
            <w:rPr>
              <w:noProof/>
            </w:rPr>
            <w:drawing>
              <wp:anchor distT="0" distB="0" distL="114300" distR="114300" simplePos="0" relativeHeight="251658240" behindDoc="0" locked="0" layoutInCell="1" allowOverlap="1" wp14:anchorId="12BF41FD" wp14:editId="6BEB2E92">
                <wp:simplePos x="0" y="0"/>
                <wp:positionH relativeFrom="margin">
                  <wp:posOffset>4802772</wp:posOffset>
                </wp:positionH>
                <wp:positionV relativeFrom="paragraph">
                  <wp:posOffset>0</wp:posOffset>
                </wp:positionV>
                <wp:extent cx="1308735" cy="1172845"/>
                <wp:effectExtent l="0" t="0" r="5715" b="8255"/>
                <wp:wrapThrough wrapText="bothSides">
                  <wp:wrapPolygon edited="0">
                    <wp:start x="0" y="0"/>
                    <wp:lineTo x="0" y="21401"/>
                    <wp:lineTo x="21380" y="21401"/>
                    <wp:lineTo x="21380" y="0"/>
                    <wp:lineTo x="0" y="0"/>
                  </wp:wrapPolygon>
                </wp:wrapThrough>
                <wp:docPr id="980893412" name="Picture 1" descr="Ministry of Communications and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inistry of Communications and Information Technology"/>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1" r="18067"/>
                        <a:stretch/>
                      </pic:blipFill>
                      <pic:spPr bwMode="auto">
                        <a:xfrm>
                          <a:off x="0" y="0"/>
                          <a:ext cx="1308735" cy="117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4D7734" w14:textId="13D9FA29" w:rsidR="001861EA" w:rsidRDefault="001861EA" w:rsidP="001861EA">
          <w:pPr>
            <w:jc w:val="center"/>
          </w:pPr>
        </w:p>
        <w:p w14:paraId="4EA2D102" w14:textId="23DE52DB" w:rsidR="001861EA" w:rsidRPr="001861EA" w:rsidRDefault="001861EA" w:rsidP="001861EA">
          <w:pPr>
            <w:jc w:val="center"/>
            <w:rPr>
              <w:rFonts w:asciiTheme="majorBidi" w:hAnsiTheme="majorBidi" w:cstheme="majorBidi"/>
              <w:sz w:val="32"/>
              <w:szCs w:val="32"/>
            </w:rPr>
          </w:pPr>
          <w:r>
            <w:rPr>
              <w:noProof/>
            </w:rPr>
            <w:drawing>
              <wp:anchor distT="0" distB="0" distL="114300" distR="114300" simplePos="0" relativeHeight="251659264" behindDoc="0" locked="0" layoutInCell="1" allowOverlap="1" wp14:anchorId="3BE43C1B" wp14:editId="7C79B1A8">
                <wp:simplePos x="0" y="0"/>
                <wp:positionH relativeFrom="column">
                  <wp:posOffset>-397790</wp:posOffset>
                </wp:positionH>
                <wp:positionV relativeFrom="page">
                  <wp:posOffset>919566</wp:posOffset>
                </wp:positionV>
                <wp:extent cx="1812925" cy="1061720"/>
                <wp:effectExtent l="0" t="0" r="0" b="5080"/>
                <wp:wrapThrough wrapText="bothSides">
                  <wp:wrapPolygon edited="0">
                    <wp:start x="0" y="0"/>
                    <wp:lineTo x="0" y="21316"/>
                    <wp:lineTo x="21335" y="21316"/>
                    <wp:lineTo x="21335" y="0"/>
                    <wp:lineTo x="0" y="0"/>
                  </wp:wrapPolygon>
                </wp:wrapThrough>
                <wp:docPr id="972562193" name="Picture 2" descr="National Telecommunication Institute - المعهد القومي للاتصالا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ational Telecommunication Institute - المعهد القومي للاتصالات"/>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89" b="18504"/>
                        <a:stretch/>
                      </pic:blipFill>
                      <pic:spPr bwMode="auto">
                        <a:xfrm>
                          <a:off x="0" y="0"/>
                          <a:ext cx="1812925" cy="1061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61EA">
            <w:rPr>
              <w:rFonts w:asciiTheme="majorBidi" w:hAnsiTheme="majorBidi" w:cstheme="majorBidi"/>
              <w:sz w:val="32"/>
              <w:szCs w:val="32"/>
            </w:rPr>
            <w:t>Cisco Network Administrat</w:t>
          </w:r>
          <w:r>
            <w:rPr>
              <w:rFonts w:asciiTheme="majorBidi" w:hAnsiTheme="majorBidi" w:cstheme="majorBidi"/>
              <w:sz w:val="32"/>
              <w:szCs w:val="32"/>
            </w:rPr>
            <w:t>ion</w:t>
          </w:r>
        </w:p>
        <w:p w14:paraId="388D1EBC" w14:textId="4941A162" w:rsidR="00A4166D" w:rsidRDefault="00A4166D" w:rsidP="001861EA"/>
        <w:p w14:paraId="57AD6E67" w14:textId="31DEABD0" w:rsidR="001861EA" w:rsidRDefault="001861EA" w:rsidP="001861EA"/>
        <w:p w14:paraId="08C387E5" w14:textId="77777777" w:rsidR="001861EA" w:rsidRDefault="001861EA" w:rsidP="001861EA"/>
        <w:p w14:paraId="6AC0C7C4" w14:textId="77777777" w:rsidR="001861EA" w:rsidRDefault="001861EA" w:rsidP="001861EA"/>
        <w:p w14:paraId="18E0E8D7" w14:textId="0BFE8D05" w:rsidR="00A4166D" w:rsidRDefault="00A4166D" w:rsidP="001861EA">
          <w:pPr>
            <w:jc w:val="center"/>
          </w:pPr>
        </w:p>
        <w:p w14:paraId="55442C63" w14:textId="77777777" w:rsidR="001861EA" w:rsidRDefault="001861EA" w:rsidP="00A4166D">
          <w:pPr>
            <w:jc w:val="center"/>
            <w:rPr>
              <w:b/>
              <w:bCs/>
              <w:sz w:val="52"/>
              <w:szCs w:val="52"/>
            </w:rPr>
          </w:pPr>
        </w:p>
        <w:p w14:paraId="4E8BF367" w14:textId="078A073C" w:rsidR="00A4166D" w:rsidRDefault="00A4166D" w:rsidP="00A4166D">
          <w:pPr>
            <w:jc w:val="center"/>
            <w:rPr>
              <w:b/>
              <w:bCs/>
              <w:sz w:val="52"/>
              <w:szCs w:val="52"/>
            </w:rPr>
          </w:pPr>
          <w:r w:rsidRPr="00A4166D">
            <w:rPr>
              <w:b/>
              <w:bCs/>
              <w:sz w:val="52"/>
              <w:szCs w:val="52"/>
            </w:rPr>
            <w:t>Project Report</w:t>
          </w:r>
        </w:p>
        <w:p w14:paraId="1F021F52" w14:textId="77777777" w:rsidR="00A4166D" w:rsidRPr="00A4166D" w:rsidRDefault="00A4166D" w:rsidP="00A4166D">
          <w:pPr>
            <w:jc w:val="center"/>
            <w:rPr>
              <w:b/>
              <w:bCs/>
              <w:sz w:val="56"/>
              <w:szCs w:val="56"/>
            </w:rPr>
          </w:pPr>
          <w:r w:rsidRPr="00A4166D">
            <w:rPr>
              <w:b/>
              <w:bCs/>
              <w:sz w:val="56"/>
              <w:szCs w:val="56"/>
            </w:rPr>
            <w:t>Small Office Network Topology</w:t>
          </w:r>
        </w:p>
        <w:p w14:paraId="1468BE24" w14:textId="11531E8F" w:rsidR="00A4166D" w:rsidRDefault="00A4166D" w:rsidP="00A4166D">
          <w:pPr>
            <w:jc w:val="center"/>
            <w:rPr>
              <w:b/>
              <w:bCs/>
              <w:i/>
              <w:iCs/>
            </w:rPr>
          </w:pPr>
          <w:r w:rsidRPr="00B77C57">
            <w:rPr>
              <w:b/>
              <w:bCs/>
              <w:i/>
              <w:iCs/>
            </w:rPr>
            <w:t>Semester One Recap - CCNA Introduction to Networks</w:t>
          </w:r>
        </w:p>
        <w:p w14:paraId="05402BD6" w14:textId="77777777" w:rsidR="001861EA" w:rsidRDefault="001861EA" w:rsidP="00A4166D">
          <w:pPr>
            <w:jc w:val="center"/>
            <w:rPr>
              <w:b/>
              <w:bCs/>
              <w:i/>
              <w:iCs/>
            </w:rPr>
          </w:pPr>
        </w:p>
        <w:p w14:paraId="6111ABCC" w14:textId="77777777" w:rsidR="00A4166D" w:rsidRDefault="00A4166D" w:rsidP="00A4166D">
          <w:pPr>
            <w:jc w:val="center"/>
            <w:rPr>
              <w:b/>
              <w:bCs/>
              <w:i/>
              <w:iCs/>
            </w:rPr>
          </w:pPr>
        </w:p>
        <w:p w14:paraId="58E23F78" w14:textId="6EFB3013" w:rsidR="00A4166D" w:rsidRDefault="001861EA" w:rsidP="001861EA">
          <w:pPr>
            <w:jc w:val="center"/>
            <w:rPr>
              <w:b/>
              <w:bCs/>
            </w:rPr>
          </w:pPr>
          <w:r>
            <w:rPr>
              <w:b/>
              <w:bCs/>
            </w:rPr>
            <w:t>Team members</w:t>
          </w:r>
        </w:p>
        <w:p w14:paraId="2F8084D5" w14:textId="33DE28A6" w:rsidR="001861EA" w:rsidRDefault="001861EA" w:rsidP="001861EA">
          <w:pPr>
            <w:pStyle w:val="ListParagraph"/>
            <w:numPr>
              <w:ilvl w:val="0"/>
              <w:numId w:val="9"/>
            </w:numPr>
            <w:jc w:val="center"/>
            <w:rPr>
              <w:b/>
              <w:bCs/>
              <w:i/>
              <w:iCs/>
            </w:rPr>
          </w:pPr>
          <w:r>
            <w:rPr>
              <w:b/>
              <w:bCs/>
              <w:i/>
              <w:iCs/>
            </w:rPr>
            <w:t>Abdelrhman Ayman Taha</w:t>
          </w:r>
        </w:p>
        <w:p w14:paraId="24BA69BD" w14:textId="0182F0BE" w:rsidR="001861EA" w:rsidRDefault="00AF5A96" w:rsidP="001861EA">
          <w:pPr>
            <w:pStyle w:val="ListParagraph"/>
            <w:numPr>
              <w:ilvl w:val="0"/>
              <w:numId w:val="9"/>
            </w:numPr>
            <w:jc w:val="center"/>
            <w:rPr>
              <w:b/>
              <w:bCs/>
              <w:i/>
              <w:iCs/>
            </w:rPr>
          </w:pPr>
          <w:r w:rsidRPr="00AF5A96">
            <w:rPr>
              <w:b/>
              <w:bCs/>
              <w:i/>
              <w:iCs/>
            </w:rPr>
            <w:t>Abdullah Azab Tolba</w:t>
          </w:r>
          <w:r w:rsidR="001861EA">
            <w:rPr>
              <w:b/>
              <w:bCs/>
              <w:i/>
              <w:iCs/>
            </w:rPr>
            <w:t xml:space="preserve">  </w:t>
          </w:r>
        </w:p>
        <w:p w14:paraId="7CE43B6B" w14:textId="3DB68FE9" w:rsidR="001861EA" w:rsidRDefault="005762BA" w:rsidP="001861EA">
          <w:pPr>
            <w:pStyle w:val="ListParagraph"/>
            <w:numPr>
              <w:ilvl w:val="0"/>
              <w:numId w:val="9"/>
            </w:numPr>
            <w:jc w:val="center"/>
            <w:rPr>
              <w:b/>
              <w:bCs/>
              <w:i/>
              <w:iCs/>
            </w:rPr>
          </w:pPr>
          <w:proofErr w:type="spellStart"/>
          <w:r w:rsidRPr="005762BA">
            <w:rPr>
              <w:b/>
              <w:bCs/>
              <w:i/>
              <w:iCs/>
            </w:rPr>
            <w:t>Moawya</w:t>
          </w:r>
          <w:proofErr w:type="spellEnd"/>
          <w:r w:rsidRPr="005762BA">
            <w:rPr>
              <w:b/>
              <w:bCs/>
              <w:i/>
              <w:iCs/>
            </w:rPr>
            <w:t xml:space="preserve"> </w:t>
          </w:r>
          <w:proofErr w:type="spellStart"/>
          <w:r w:rsidRPr="005762BA">
            <w:rPr>
              <w:b/>
              <w:bCs/>
              <w:i/>
              <w:iCs/>
            </w:rPr>
            <w:t>Ebrahiem</w:t>
          </w:r>
          <w:proofErr w:type="spellEnd"/>
          <w:r w:rsidRPr="005762BA">
            <w:rPr>
              <w:b/>
              <w:bCs/>
              <w:i/>
              <w:iCs/>
            </w:rPr>
            <w:t xml:space="preserve"> </w:t>
          </w:r>
          <w:proofErr w:type="spellStart"/>
          <w:r w:rsidRPr="005762BA">
            <w:rPr>
              <w:b/>
              <w:bCs/>
              <w:i/>
              <w:iCs/>
            </w:rPr>
            <w:t>Abdelazez</w:t>
          </w:r>
          <w:proofErr w:type="spellEnd"/>
        </w:p>
        <w:p w14:paraId="777EEDD6" w14:textId="079E6B4F" w:rsidR="001861EA" w:rsidRDefault="005762BA" w:rsidP="005762BA">
          <w:pPr>
            <w:pStyle w:val="ListParagraph"/>
            <w:numPr>
              <w:ilvl w:val="0"/>
              <w:numId w:val="9"/>
            </w:numPr>
            <w:jc w:val="center"/>
            <w:rPr>
              <w:b/>
              <w:bCs/>
              <w:i/>
              <w:iCs/>
            </w:rPr>
          </w:pPr>
          <w:r>
            <w:rPr>
              <w:b/>
              <w:bCs/>
              <w:i/>
              <w:iCs/>
            </w:rPr>
            <w:t>M</w:t>
          </w:r>
          <w:r w:rsidRPr="005762BA">
            <w:rPr>
              <w:b/>
              <w:bCs/>
              <w:i/>
              <w:iCs/>
            </w:rPr>
            <w:t xml:space="preserve">ohamed </w:t>
          </w:r>
          <w:r>
            <w:rPr>
              <w:b/>
              <w:bCs/>
              <w:i/>
              <w:iCs/>
            </w:rPr>
            <w:t>H</w:t>
          </w:r>
          <w:r w:rsidRPr="005762BA">
            <w:rPr>
              <w:b/>
              <w:bCs/>
              <w:i/>
              <w:iCs/>
            </w:rPr>
            <w:t xml:space="preserve">esham </w:t>
          </w:r>
          <w:r>
            <w:rPr>
              <w:b/>
              <w:bCs/>
              <w:i/>
              <w:iCs/>
            </w:rPr>
            <w:t>A</w:t>
          </w:r>
          <w:r w:rsidRPr="005762BA">
            <w:rPr>
              <w:b/>
              <w:bCs/>
              <w:i/>
              <w:iCs/>
            </w:rPr>
            <w:t>li</w:t>
          </w:r>
        </w:p>
        <w:p w14:paraId="5C64DA52" w14:textId="77777777" w:rsidR="005762BA" w:rsidRPr="005762BA" w:rsidRDefault="005762BA" w:rsidP="005762BA">
          <w:pPr>
            <w:jc w:val="center"/>
            <w:rPr>
              <w:b/>
              <w:bCs/>
              <w:i/>
              <w:iCs/>
            </w:rPr>
          </w:pPr>
        </w:p>
        <w:p w14:paraId="04F56550" w14:textId="48D1CFA3" w:rsidR="001861EA" w:rsidRPr="001861EA" w:rsidRDefault="001861EA" w:rsidP="001861EA">
          <w:pPr>
            <w:jc w:val="center"/>
            <w:rPr>
              <w:b/>
              <w:bCs/>
              <w:i/>
              <w:iCs/>
            </w:rPr>
          </w:pPr>
          <w:r>
            <w:rPr>
              <w:b/>
              <w:bCs/>
              <w:i/>
              <w:iCs/>
            </w:rPr>
            <w:t xml:space="preserve">Supervised by </w:t>
          </w:r>
        </w:p>
        <w:p w14:paraId="5CAAC545" w14:textId="4DDFAFA8" w:rsidR="00A4166D" w:rsidRDefault="001861EA" w:rsidP="00A4166D">
          <w:pPr>
            <w:jc w:val="center"/>
            <w:rPr>
              <w:b/>
              <w:bCs/>
              <w:i/>
              <w:iCs/>
            </w:rPr>
          </w:pPr>
          <w:r>
            <w:rPr>
              <w:b/>
              <w:bCs/>
              <w:i/>
              <w:iCs/>
            </w:rPr>
            <w:t xml:space="preserve">Eng: Mohamed Gomaa </w:t>
          </w:r>
        </w:p>
        <w:p w14:paraId="3697980E" w14:textId="77777777" w:rsidR="00A4166D" w:rsidRDefault="00A4166D" w:rsidP="00A4166D">
          <w:pPr>
            <w:jc w:val="center"/>
            <w:rPr>
              <w:b/>
              <w:bCs/>
              <w:i/>
              <w:iCs/>
            </w:rPr>
          </w:pPr>
        </w:p>
        <w:p w14:paraId="55BD6F4E" w14:textId="77777777" w:rsidR="00A4166D" w:rsidRDefault="00A4166D" w:rsidP="00A4166D">
          <w:pPr>
            <w:jc w:val="center"/>
            <w:rPr>
              <w:b/>
              <w:bCs/>
              <w:i/>
              <w:iCs/>
            </w:rPr>
          </w:pPr>
        </w:p>
        <w:p w14:paraId="18423554" w14:textId="77777777" w:rsidR="00A4166D" w:rsidRDefault="00A4166D" w:rsidP="00A4166D">
          <w:pPr>
            <w:jc w:val="center"/>
            <w:rPr>
              <w:b/>
              <w:bCs/>
              <w:i/>
              <w:iCs/>
            </w:rPr>
          </w:pPr>
        </w:p>
        <w:p w14:paraId="260DFA2C" w14:textId="7335B49B" w:rsidR="00A4166D" w:rsidRPr="00B77C57" w:rsidRDefault="00000000" w:rsidP="001861EA">
          <w:pPr>
            <w:rPr>
              <w:b/>
              <w:bCs/>
            </w:rPr>
          </w:pPr>
        </w:p>
      </w:sdtContent>
    </w:sdt>
    <w:p w14:paraId="355B4B28" w14:textId="77777777" w:rsidR="00A47844" w:rsidRPr="00A47844" w:rsidRDefault="00A47844" w:rsidP="00A47844">
      <w:pPr>
        <w:rPr>
          <w:rFonts w:ascii="Times New Roman" w:hAnsi="Times New Roman" w:cs="Times New Roman"/>
          <w:b/>
          <w:bCs/>
          <w:sz w:val="36"/>
          <w:szCs w:val="36"/>
        </w:rPr>
      </w:pPr>
      <w:r w:rsidRPr="00A47844">
        <w:rPr>
          <w:rFonts w:ascii="Times New Roman" w:hAnsi="Times New Roman" w:cs="Times New Roman"/>
          <w:b/>
          <w:bCs/>
          <w:sz w:val="36"/>
          <w:szCs w:val="36"/>
        </w:rPr>
        <w:lastRenderedPageBreak/>
        <w:t>Project Overview</w:t>
      </w:r>
    </w:p>
    <w:p w14:paraId="0A5F161A" w14:textId="77777777" w:rsidR="00A47844" w:rsidRPr="00A47844" w:rsidRDefault="00A47844" w:rsidP="00A47844">
      <w:pPr>
        <w:rPr>
          <w:rFonts w:asciiTheme="minorBidi" w:hAnsiTheme="minorBidi"/>
          <w:b/>
          <w:bCs/>
        </w:rPr>
      </w:pPr>
      <w:r w:rsidRPr="00A47844">
        <w:rPr>
          <w:rFonts w:asciiTheme="minorBidi" w:hAnsiTheme="minorBidi"/>
          <w:b/>
          <w:bCs/>
        </w:rPr>
        <w:t>This project serves as a comprehensive recap of the concepts and practical skills learned in the first semester of the CCNA Introduction to Networks curriculum. The network topology includes:</w:t>
      </w:r>
    </w:p>
    <w:p w14:paraId="7CDF8B61"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Three routers</w:t>
      </w:r>
    </w:p>
    <w:p w14:paraId="26F30153"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Multiple switches</w:t>
      </w:r>
    </w:p>
    <w:p w14:paraId="53869502"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Multiple VLANs, including a Voice VLAN</w:t>
      </w:r>
    </w:p>
    <w:p w14:paraId="6D0F4EFB"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Router-on-a-stick configuration</w:t>
      </w:r>
    </w:p>
    <w:p w14:paraId="7F55EA8A"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Subnetting</w:t>
      </w:r>
    </w:p>
    <w:p w14:paraId="1E13BDF9"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DHCP implementation</w:t>
      </w:r>
    </w:p>
    <w:p w14:paraId="766BCD73"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Default and dynamic routing (OSPF)</w:t>
      </w:r>
    </w:p>
    <w:p w14:paraId="20B5A65F"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Relay agent configuration</w:t>
      </w:r>
    </w:p>
    <w:p w14:paraId="73BC4C12"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EtherChannel</w:t>
      </w:r>
    </w:p>
    <w:p w14:paraId="19BF4C45" w14:textId="77777777" w:rsidR="00A47844" w:rsidRPr="00A47844" w:rsidRDefault="00A47844" w:rsidP="00A47844">
      <w:pPr>
        <w:numPr>
          <w:ilvl w:val="0"/>
          <w:numId w:val="10"/>
        </w:numPr>
        <w:rPr>
          <w:rFonts w:asciiTheme="minorBidi" w:hAnsiTheme="minorBidi"/>
          <w:b/>
          <w:bCs/>
        </w:rPr>
      </w:pPr>
      <w:proofErr w:type="spellStart"/>
      <w:r w:rsidRPr="00A47844">
        <w:rPr>
          <w:rFonts w:asciiTheme="minorBidi" w:hAnsiTheme="minorBidi"/>
          <w:b/>
          <w:bCs/>
        </w:rPr>
        <w:t>PortFast</w:t>
      </w:r>
      <w:proofErr w:type="spellEnd"/>
    </w:p>
    <w:p w14:paraId="5ADDC51D" w14:textId="77777777" w:rsidR="00A47844" w:rsidRPr="00A47844" w:rsidRDefault="00A47844" w:rsidP="00A47844">
      <w:pPr>
        <w:numPr>
          <w:ilvl w:val="0"/>
          <w:numId w:val="10"/>
        </w:numPr>
        <w:rPr>
          <w:rFonts w:asciiTheme="minorBidi" w:hAnsiTheme="minorBidi"/>
          <w:b/>
          <w:bCs/>
        </w:rPr>
      </w:pPr>
      <w:r w:rsidRPr="00A47844">
        <w:rPr>
          <w:rFonts w:asciiTheme="minorBidi" w:hAnsiTheme="minorBidi"/>
          <w:b/>
          <w:bCs/>
        </w:rPr>
        <w:t>Port Security</w:t>
      </w:r>
    </w:p>
    <w:p w14:paraId="08DFBF68"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52638BD6">
          <v:rect id="_x0000_i1115" style="width:0;height:1.5pt" o:hralign="center" o:hrstd="t" o:hr="t" fillcolor="#a0a0a0" stroked="f"/>
        </w:pict>
      </w:r>
    </w:p>
    <w:p w14:paraId="0ABEB268" w14:textId="77777777" w:rsidR="00A47844" w:rsidRPr="00A47844" w:rsidRDefault="00A47844" w:rsidP="00A47844">
      <w:pPr>
        <w:rPr>
          <w:rFonts w:ascii="Times New Roman" w:hAnsi="Times New Roman" w:cs="Times New Roman"/>
          <w:b/>
          <w:bCs/>
          <w:sz w:val="36"/>
          <w:szCs w:val="36"/>
        </w:rPr>
      </w:pPr>
      <w:r w:rsidRPr="00A47844">
        <w:rPr>
          <w:rFonts w:ascii="Times New Roman" w:hAnsi="Times New Roman" w:cs="Times New Roman"/>
          <w:b/>
          <w:bCs/>
          <w:sz w:val="36"/>
          <w:szCs w:val="36"/>
        </w:rPr>
        <w:t>Network Topology Description</w:t>
      </w:r>
    </w:p>
    <w:p w14:paraId="50CEE70B" w14:textId="77777777" w:rsidR="00A47844" w:rsidRPr="00A47844" w:rsidRDefault="00A47844" w:rsidP="00A47844">
      <w:pPr>
        <w:rPr>
          <w:rFonts w:asciiTheme="minorBidi" w:hAnsiTheme="minorBidi"/>
          <w:b/>
          <w:bCs/>
        </w:rPr>
      </w:pPr>
      <w:r w:rsidRPr="00A47844">
        <w:rPr>
          <w:rFonts w:asciiTheme="minorBidi" w:hAnsiTheme="minorBidi"/>
          <w:b/>
          <w:bCs/>
        </w:rPr>
        <w:t>The network is divided into three main segments:</w:t>
      </w:r>
    </w:p>
    <w:p w14:paraId="2C8271BB" w14:textId="77777777" w:rsidR="00A47844" w:rsidRPr="00A47844" w:rsidRDefault="00A47844" w:rsidP="00A47844">
      <w:pPr>
        <w:numPr>
          <w:ilvl w:val="0"/>
          <w:numId w:val="11"/>
        </w:numPr>
        <w:rPr>
          <w:rFonts w:asciiTheme="minorBidi" w:hAnsiTheme="minorBidi"/>
          <w:b/>
          <w:bCs/>
        </w:rPr>
      </w:pPr>
      <w:r w:rsidRPr="00A47844">
        <w:rPr>
          <w:rFonts w:asciiTheme="minorBidi" w:hAnsiTheme="minorBidi"/>
          <w:b/>
          <w:bCs/>
        </w:rPr>
        <w:t>Router 1 Segment: Connected to a switch with four VLANs, including a Voice VLAN, using a router-on-a-stick configuration.</w:t>
      </w:r>
    </w:p>
    <w:p w14:paraId="2351D985" w14:textId="77777777" w:rsidR="00A47844" w:rsidRPr="00A47844" w:rsidRDefault="00A47844" w:rsidP="00A47844">
      <w:pPr>
        <w:numPr>
          <w:ilvl w:val="0"/>
          <w:numId w:val="11"/>
        </w:numPr>
        <w:rPr>
          <w:rFonts w:asciiTheme="minorBidi" w:hAnsiTheme="minorBidi"/>
          <w:b/>
          <w:bCs/>
        </w:rPr>
      </w:pPr>
      <w:r w:rsidRPr="00A47844">
        <w:rPr>
          <w:rFonts w:asciiTheme="minorBidi" w:hAnsiTheme="minorBidi"/>
          <w:b/>
          <w:bCs/>
        </w:rPr>
        <w:t>Router 2 Segment: Connected to three switches, each representing a subnet derived from the 172.16.1.X network.</w:t>
      </w:r>
    </w:p>
    <w:p w14:paraId="16127AD7" w14:textId="77777777" w:rsidR="00A47844" w:rsidRPr="00A47844" w:rsidRDefault="00A47844" w:rsidP="00A47844">
      <w:pPr>
        <w:numPr>
          <w:ilvl w:val="0"/>
          <w:numId w:val="11"/>
        </w:numPr>
        <w:rPr>
          <w:rFonts w:asciiTheme="minorBidi" w:hAnsiTheme="minorBidi"/>
          <w:b/>
          <w:bCs/>
        </w:rPr>
      </w:pPr>
      <w:r w:rsidRPr="00A47844">
        <w:rPr>
          <w:rFonts w:asciiTheme="minorBidi" w:hAnsiTheme="minorBidi"/>
          <w:b/>
          <w:bCs/>
        </w:rPr>
        <w:t>Router 3 Segment: Added to enhance network scalability and improve routing efficiency.</w:t>
      </w:r>
    </w:p>
    <w:p w14:paraId="5DFF546F" w14:textId="77777777" w:rsidR="00A47844" w:rsidRPr="00A47844" w:rsidRDefault="00A47844" w:rsidP="00A47844">
      <w:pPr>
        <w:numPr>
          <w:ilvl w:val="0"/>
          <w:numId w:val="11"/>
        </w:numPr>
        <w:rPr>
          <w:rFonts w:asciiTheme="minorBidi" w:hAnsiTheme="minorBidi"/>
          <w:b/>
          <w:bCs/>
        </w:rPr>
      </w:pPr>
      <w:r w:rsidRPr="00A47844">
        <w:rPr>
          <w:rFonts w:asciiTheme="minorBidi" w:hAnsiTheme="minorBidi"/>
          <w:b/>
          <w:bCs/>
        </w:rPr>
        <w:t>Inter-Router Communication: The three routers are interconnected using subnets with only 4 available IPs for efficient IP address utilization.</w:t>
      </w:r>
    </w:p>
    <w:p w14:paraId="2757075C" w14:textId="77777777" w:rsidR="00A47844" w:rsidRPr="00A47844" w:rsidRDefault="00A47844" w:rsidP="00A47844">
      <w:pPr>
        <w:numPr>
          <w:ilvl w:val="0"/>
          <w:numId w:val="11"/>
        </w:numPr>
        <w:rPr>
          <w:rFonts w:asciiTheme="minorBidi" w:hAnsiTheme="minorBidi"/>
          <w:b/>
          <w:bCs/>
        </w:rPr>
      </w:pPr>
      <w:r w:rsidRPr="00A47844">
        <w:rPr>
          <w:rFonts w:asciiTheme="minorBidi" w:hAnsiTheme="minorBidi"/>
          <w:b/>
          <w:bCs/>
        </w:rPr>
        <w:t xml:space="preserve">EtherChannel: </w:t>
      </w:r>
      <w:proofErr w:type="gramStart"/>
      <w:r w:rsidRPr="00A47844">
        <w:rPr>
          <w:rFonts w:asciiTheme="minorBidi" w:hAnsiTheme="minorBidi"/>
          <w:b/>
          <w:bCs/>
        </w:rPr>
        <w:t>Implemented between</w:t>
      </w:r>
      <w:proofErr w:type="gramEnd"/>
      <w:r w:rsidRPr="00A47844">
        <w:rPr>
          <w:rFonts w:asciiTheme="minorBidi" w:hAnsiTheme="minorBidi"/>
          <w:b/>
          <w:bCs/>
        </w:rPr>
        <w:t xml:space="preserve"> switches to improve bandwidth and redundancy.</w:t>
      </w:r>
    </w:p>
    <w:p w14:paraId="50C21083"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4FF875F8">
          <v:rect id="_x0000_i1116" style="width:0;height:1.5pt" o:hralign="center" o:hrstd="t" o:hr="t" fillcolor="#a0a0a0" stroked="f"/>
        </w:pict>
      </w:r>
    </w:p>
    <w:p w14:paraId="4000655B" w14:textId="77777777" w:rsidR="00A47844" w:rsidRPr="00A47844" w:rsidRDefault="00A47844" w:rsidP="00A47844">
      <w:pPr>
        <w:rPr>
          <w:rFonts w:ascii="Times New Roman" w:hAnsi="Times New Roman" w:cs="Times New Roman"/>
          <w:b/>
          <w:bCs/>
          <w:sz w:val="36"/>
          <w:szCs w:val="36"/>
        </w:rPr>
      </w:pPr>
      <w:r w:rsidRPr="00A47844">
        <w:rPr>
          <w:rFonts w:ascii="Times New Roman" w:hAnsi="Times New Roman" w:cs="Times New Roman"/>
          <w:b/>
          <w:bCs/>
          <w:sz w:val="36"/>
          <w:szCs w:val="36"/>
        </w:rPr>
        <w:t>Network Design and Implementation</w:t>
      </w:r>
    </w:p>
    <w:p w14:paraId="6A3D1FE2"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lastRenderedPageBreak/>
        <w:t>Router 2 Configuration</w:t>
      </w:r>
    </w:p>
    <w:p w14:paraId="45FD1A69"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VLAN Implementation:</w:t>
      </w:r>
    </w:p>
    <w:p w14:paraId="19EB0AE9" w14:textId="77777777" w:rsidR="00A47844" w:rsidRPr="00A47844" w:rsidRDefault="00A47844" w:rsidP="00A47844">
      <w:pPr>
        <w:numPr>
          <w:ilvl w:val="0"/>
          <w:numId w:val="12"/>
        </w:numPr>
        <w:rPr>
          <w:rFonts w:asciiTheme="minorBidi" w:hAnsiTheme="minorBidi"/>
          <w:b/>
          <w:bCs/>
        </w:rPr>
      </w:pPr>
      <w:r w:rsidRPr="00A47844">
        <w:rPr>
          <w:rFonts w:asciiTheme="minorBidi" w:hAnsiTheme="minorBidi"/>
          <w:b/>
          <w:bCs/>
        </w:rPr>
        <w:t>VLAN 10: Room 22</w:t>
      </w:r>
    </w:p>
    <w:p w14:paraId="690E3B2C" w14:textId="77777777" w:rsidR="00A47844" w:rsidRPr="00A47844" w:rsidRDefault="00A47844" w:rsidP="00A47844">
      <w:pPr>
        <w:numPr>
          <w:ilvl w:val="0"/>
          <w:numId w:val="12"/>
        </w:numPr>
        <w:rPr>
          <w:rFonts w:asciiTheme="minorBidi" w:hAnsiTheme="minorBidi"/>
          <w:b/>
          <w:bCs/>
        </w:rPr>
      </w:pPr>
      <w:r w:rsidRPr="00A47844">
        <w:rPr>
          <w:rFonts w:asciiTheme="minorBidi" w:hAnsiTheme="minorBidi"/>
          <w:b/>
          <w:bCs/>
        </w:rPr>
        <w:t>VLAN 20: Room 23</w:t>
      </w:r>
    </w:p>
    <w:p w14:paraId="6200FF78" w14:textId="77777777" w:rsidR="00A47844" w:rsidRPr="00A47844" w:rsidRDefault="00A47844" w:rsidP="00A47844">
      <w:pPr>
        <w:numPr>
          <w:ilvl w:val="0"/>
          <w:numId w:val="12"/>
        </w:numPr>
        <w:rPr>
          <w:rFonts w:asciiTheme="minorBidi" w:hAnsiTheme="minorBidi"/>
          <w:b/>
          <w:bCs/>
        </w:rPr>
      </w:pPr>
      <w:r w:rsidRPr="00A47844">
        <w:rPr>
          <w:rFonts w:asciiTheme="minorBidi" w:hAnsiTheme="minorBidi"/>
          <w:b/>
          <w:bCs/>
        </w:rPr>
        <w:t>VLAN 30: Room 24</w:t>
      </w:r>
    </w:p>
    <w:p w14:paraId="5B557B6E" w14:textId="77777777" w:rsidR="00A47844" w:rsidRPr="00A47844" w:rsidRDefault="00A47844" w:rsidP="00A47844">
      <w:pPr>
        <w:numPr>
          <w:ilvl w:val="0"/>
          <w:numId w:val="12"/>
        </w:numPr>
        <w:rPr>
          <w:rFonts w:asciiTheme="minorBidi" w:hAnsiTheme="minorBidi"/>
          <w:b/>
          <w:bCs/>
        </w:rPr>
      </w:pPr>
      <w:r w:rsidRPr="00A47844">
        <w:rPr>
          <w:rFonts w:asciiTheme="minorBidi" w:hAnsiTheme="minorBidi"/>
          <w:b/>
          <w:bCs/>
        </w:rPr>
        <w:t>VLAN 40: Voice</w:t>
      </w:r>
    </w:p>
    <w:p w14:paraId="796D06D2"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Router-on-a-Stick Configuration:</w:t>
      </w:r>
    </w:p>
    <w:p w14:paraId="66AB9AA7" w14:textId="77777777" w:rsidR="00A47844" w:rsidRPr="00A47844" w:rsidRDefault="00A47844" w:rsidP="00A47844">
      <w:pPr>
        <w:numPr>
          <w:ilvl w:val="0"/>
          <w:numId w:val="13"/>
        </w:numPr>
        <w:rPr>
          <w:rFonts w:ascii="Arial" w:hAnsi="Arial" w:cs="Arial"/>
          <w:b/>
          <w:bCs/>
        </w:rPr>
      </w:pPr>
      <w:r w:rsidRPr="00A47844">
        <w:rPr>
          <w:rFonts w:ascii="Arial" w:hAnsi="Arial" w:cs="Arial"/>
          <w:b/>
          <w:bCs/>
        </w:rPr>
        <w:t>Sub-interfaces were configured on Router 2 to enable inter-VLAN communication.</w:t>
      </w:r>
    </w:p>
    <w:p w14:paraId="6058D5F4" w14:textId="77777777" w:rsidR="00A47844" w:rsidRPr="00A47844" w:rsidRDefault="00A47844" w:rsidP="00A47844">
      <w:pPr>
        <w:numPr>
          <w:ilvl w:val="0"/>
          <w:numId w:val="13"/>
        </w:numPr>
        <w:rPr>
          <w:rFonts w:ascii="Arial" w:hAnsi="Arial" w:cs="Arial"/>
          <w:b/>
          <w:bCs/>
        </w:rPr>
      </w:pPr>
      <w:r w:rsidRPr="00A47844">
        <w:rPr>
          <w:rFonts w:ascii="Arial" w:hAnsi="Arial" w:cs="Arial"/>
          <w:b/>
          <w:bCs/>
        </w:rPr>
        <w:t>Each sub-interface was assigned an IP address within its respective VLAN.</w:t>
      </w:r>
    </w:p>
    <w:p w14:paraId="4B14D0F3"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Switch Configuration:</w:t>
      </w:r>
    </w:p>
    <w:p w14:paraId="78A0D5E9" w14:textId="77777777" w:rsidR="00A47844" w:rsidRPr="00A47844" w:rsidRDefault="00A47844" w:rsidP="00A47844">
      <w:pPr>
        <w:numPr>
          <w:ilvl w:val="0"/>
          <w:numId w:val="14"/>
        </w:numPr>
        <w:rPr>
          <w:rFonts w:ascii="Arial" w:hAnsi="Arial" w:cs="Arial"/>
          <w:b/>
          <w:bCs/>
        </w:rPr>
      </w:pPr>
      <w:r w:rsidRPr="00A47844">
        <w:rPr>
          <w:rFonts w:ascii="Arial" w:hAnsi="Arial" w:cs="Arial"/>
          <w:b/>
          <w:bCs/>
        </w:rPr>
        <w:t>VLANs were created and assigned to specific switch ports.</w:t>
      </w:r>
    </w:p>
    <w:p w14:paraId="4D3B5177" w14:textId="77777777" w:rsidR="00A47844" w:rsidRPr="00A47844" w:rsidRDefault="00A47844" w:rsidP="00A47844">
      <w:pPr>
        <w:numPr>
          <w:ilvl w:val="0"/>
          <w:numId w:val="14"/>
        </w:numPr>
        <w:rPr>
          <w:rFonts w:ascii="Arial" w:hAnsi="Arial" w:cs="Arial"/>
          <w:b/>
          <w:bCs/>
        </w:rPr>
      </w:pPr>
      <w:r w:rsidRPr="00A47844">
        <w:rPr>
          <w:rFonts w:ascii="Arial" w:hAnsi="Arial" w:cs="Arial"/>
          <w:b/>
          <w:bCs/>
        </w:rPr>
        <w:t xml:space="preserve">VLAN </w:t>
      </w:r>
      <w:proofErr w:type="spellStart"/>
      <w:r w:rsidRPr="00A47844">
        <w:rPr>
          <w:rFonts w:ascii="Arial" w:hAnsi="Arial" w:cs="Arial"/>
          <w:b/>
          <w:bCs/>
        </w:rPr>
        <w:t>Trunking</w:t>
      </w:r>
      <w:proofErr w:type="spellEnd"/>
      <w:r w:rsidRPr="00A47844">
        <w:rPr>
          <w:rFonts w:ascii="Arial" w:hAnsi="Arial" w:cs="Arial"/>
          <w:b/>
          <w:bCs/>
        </w:rPr>
        <w:t xml:space="preserve"> Protocol (VTP) was configured where applicable.</w:t>
      </w:r>
    </w:p>
    <w:p w14:paraId="77B12BF4" w14:textId="77777777" w:rsidR="00A47844" w:rsidRPr="00A47844" w:rsidRDefault="00A47844" w:rsidP="00A47844">
      <w:pPr>
        <w:numPr>
          <w:ilvl w:val="0"/>
          <w:numId w:val="14"/>
        </w:numPr>
        <w:rPr>
          <w:rFonts w:ascii="Arial" w:hAnsi="Arial" w:cs="Arial"/>
          <w:b/>
          <w:bCs/>
        </w:rPr>
      </w:pPr>
      <w:proofErr w:type="spellStart"/>
      <w:r w:rsidRPr="00A47844">
        <w:rPr>
          <w:rFonts w:ascii="Arial" w:hAnsi="Arial" w:cs="Arial"/>
          <w:b/>
          <w:bCs/>
        </w:rPr>
        <w:t>PortFast</w:t>
      </w:r>
      <w:proofErr w:type="spellEnd"/>
      <w:r w:rsidRPr="00A47844">
        <w:rPr>
          <w:rFonts w:ascii="Arial" w:hAnsi="Arial" w:cs="Arial"/>
          <w:b/>
          <w:bCs/>
        </w:rPr>
        <w:t xml:space="preserve"> was enabled to speed up port transitions to forwarding mode.</w:t>
      </w:r>
    </w:p>
    <w:p w14:paraId="62F014CB" w14:textId="77777777" w:rsidR="00A47844" w:rsidRPr="00A47844" w:rsidRDefault="00A47844" w:rsidP="00A47844">
      <w:pPr>
        <w:numPr>
          <w:ilvl w:val="0"/>
          <w:numId w:val="14"/>
        </w:numPr>
        <w:rPr>
          <w:rFonts w:ascii="Arial" w:hAnsi="Arial" w:cs="Arial"/>
          <w:b/>
          <w:bCs/>
        </w:rPr>
      </w:pPr>
      <w:r w:rsidRPr="00A47844">
        <w:rPr>
          <w:rFonts w:ascii="Arial" w:hAnsi="Arial" w:cs="Arial"/>
          <w:b/>
          <w:bCs/>
        </w:rPr>
        <w:t>Port Security was configured to restrict unauthorized devices.</w:t>
      </w:r>
    </w:p>
    <w:p w14:paraId="2F5A91FA"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IP Assignment:</w:t>
      </w:r>
    </w:p>
    <w:p w14:paraId="409F02AE" w14:textId="77777777" w:rsidR="00A47844" w:rsidRPr="00A47844" w:rsidRDefault="00A47844" w:rsidP="00A47844">
      <w:pPr>
        <w:numPr>
          <w:ilvl w:val="0"/>
          <w:numId w:val="15"/>
        </w:numPr>
        <w:rPr>
          <w:rFonts w:ascii="Arial" w:hAnsi="Arial" w:cs="Arial"/>
          <w:b/>
          <w:bCs/>
        </w:rPr>
      </w:pPr>
      <w:r w:rsidRPr="00A47844">
        <w:rPr>
          <w:rFonts w:ascii="Arial" w:hAnsi="Arial" w:cs="Arial"/>
          <w:b/>
          <w:bCs/>
        </w:rPr>
        <w:t>Static IP addresses were assigned to each VLAN interface on Router 2.</w:t>
      </w:r>
    </w:p>
    <w:p w14:paraId="2F36A567"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Voice VLAN:</w:t>
      </w:r>
    </w:p>
    <w:p w14:paraId="5E74323D" w14:textId="77777777" w:rsidR="00A47844" w:rsidRPr="00A47844" w:rsidRDefault="00A47844" w:rsidP="00A47844">
      <w:pPr>
        <w:numPr>
          <w:ilvl w:val="0"/>
          <w:numId w:val="16"/>
        </w:numPr>
        <w:rPr>
          <w:rFonts w:asciiTheme="minorBidi" w:hAnsiTheme="minorBidi"/>
          <w:b/>
          <w:bCs/>
        </w:rPr>
      </w:pPr>
      <w:r w:rsidRPr="00A47844">
        <w:rPr>
          <w:rFonts w:asciiTheme="minorBidi" w:hAnsiTheme="minorBidi"/>
          <w:b/>
          <w:bCs/>
        </w:rPr>
        <w:t>A dedicated VLAN for VoIP communication was created to prioritize voice traffic.</w:t>
      </w:r>
    </w:p>
    <w:p w14:paraId="2AB8357D"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09D29426">
          <v:rect id="_x0000_i1117" style="width:0;height:1.5pt" o:hralign="center" o:hrstd="t" o:hr="t" fillcolor="#a0a0a0" stroked="f"/>
        </w:pict>
      </w:r>
    </w:p>
    <w:p w14:paraId="77E8C264"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Router 1 Configuration</w:t>
      </w:r>
    </w:p>
    <w:p w14:paraId="37766932"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Subnetting:</w:t>
      </w:r>
    </w:p>
    <w:p w14:paraId="54AE682C" w14:textId="77777777" w:rsidR="00A47844" w:rsidRPr="00A47844" w:rsidRDefault="00A47844" w:rsidP="00A47844">
      <w:pPr>
        <w:numPr>
          <w:ilvl w:val="0"/>
          <w:numId w:val="17"/>
        </w:numPr>
        <w:rPr>
          <w:rFonts w:asciiTheme="minorBidi" w:hAnsiTheme="minorBidi"/>
          <w:b/>
          <w:bCs/>
        </w:rPr>
      </w:pPr>
      <w:r w:rsidRPr="00A47844">
        <w:rPr>
          <w:rFonts w:asciiTheme="minorBidi" w:hAnsiTheme="minorBidi"/>
          <w:b/>
          <w:bCs/>
        </w:rPr>
        <w:t xml:space="preserve">The 172.16.1.X network was </w:t>
      </w:r>
      <w:proofErr w:type="spellStart"/>
      <w:r w:rsidRPr="00A47844">
        <w:rPr>
          <w:rFonts w:asciiTheme="minorBidi" w:hAnsiTheme="minorBidi"/>
          <w:b/>
          <w:bCs/>
        </w:rPr>
        <w:t>subnetted</w:t>
      </w:r>
      <w:proofErr w:type="spellEnd"/>
      <w:r w:rsidRPr="00A47844">
        <w:rPr>
          <w:rFonts w:asciiTheme="minorBidi" w:hAnsiTheme="minorBidi"/>
          <w:b/>
          <w:bCs/>
        </w:rPr>
        <w:t xml:space="preserve"> into 4 subnets.</w:t>
      </w:r>
    </w:p>
    <w:p w14:paraId="41DF44FD" w14:textId="77777777" w:rsidR="00A47844" w:rsidRPr="00A47844" w:rsidRDefault="00A47844" w:rsidP="00A47844">
      <w:pPr>
        <w:numPr>
          <w:ilvl w:val="0"/>
          <w:numId w:val="17"/>
        </w:numPr>
        <w:rPr>
          <w:rFonts w:asciiTheme="minorBidi" w:hAnsiTheme="minorBidi"/>
          <w:b/>
          <w:bCs/>
        </w:rPr>
      </w:pPr>
      <w:r w:rsidRPr="00A47844">
        <w:rPr>
          <w:rFonts w:asciiTheme="minorBidi" w:hAnsiTheme="minorBidi"/>
          <w:b/>
          <w:bCs/>
        </w:rPr>
        <w:t xml:space="preserve">Each subnet has a specific range and is assigned to: </w:t>
      </w:r>
    </w:p>
    <w:p w14:paraId="2D66720E" w14:textId="77777777" w:rsidR="00A47844" w:rsidRPr="00A47844" w:rsidRDefault="00A47844" w:rsidP="00A47844">
      <w:pPr>
        <w:numPr>
          <w:ilvl w:val="1"/>
          <w:numId w:val="17"/>
        </w:numPr>
        <w:rPr>
          <w:rFonts w:asciiTheme="minorBidi" w:hAnsiTheme="minorBidi"/>
          <w:b/>
          <w:bCs/>
        </w:rPr>
      </w:pPr>
      <w:r w:rsidRPr="00A47844">
        <w:rPr>
          <w:rFonts w:asciiTheme="minorBidi" w:hAnsiTheme="minorBidi"/>
          <w:b/>
          <w:bCs/>
        </w:rPr>
        <w:t>Switch 1-1: Subnet 1</w:t>
      </w:r>
    </w:p>
    <w:p w14:paraId="4E325C40" w14:textId="77777777" w:rsidR="00A47844" w:rsidRPr="00A47844" w:rsidRDefault="00A47844" w:rsidP="00A47844">
      <w:pPr>
        <w:numPr>
          <w:ilvl w:val="1"/>
          <w:numId w:val="17"/>
        </w:numPr>
        <w:rPr>
          <w:rFonts w:asciiTheme="minorBidi" w:hAnsiTheme="minorBidi"/>
          <w:b/>
          <w:bCs/>
        </w:rPr>
      </w:pPr>
      <w:r w:rsidRPr="00A47844">
        <w:rPr>
          <w:rFonts w:asciiTheme="minorBidi" w:hAnsiTheme="minorBidi"/>
          <w:b/>
          <w:bCs/>
        </w:rPr>
        <w:t>Switch 2-1: Subnet 2</w:t>
      </w:r>
    </w:p>
    <w:p w14:paraId="7D09E2EE" w14:textId="77777777" w:rsidR="00A47844" w:rsidRPr="00A47844" w:rsidRDefault="00A47844" w:rsidP="00A47844">
      <w:pPr>
        <w:numPr>
          <w:ilvl w:val="1"/>
          <w:numId w:val="17"/>
        </w:numPr>
        <w:rPr>
          <w:rFonts w:asciiTheme="minorBidi" w:hAnsiTheme="minorBidi"/>
          <w:b/>
          <w:bCs/>
        </w:rPr>
      </w:pPr>
      <w:r w:rsidRPr="00A47844">
        <w:rPr>
          <w:rFonts w:asciiTheme="minorBidi" w:hAnsiTheme="minorBidi"/>
          <w:b/>
          <w:bCs/>
        </w:rPr>
        <w:lastRenderedPageBreak/>
        <w:t>Switch 3-1: Subnet 3</w:t>
      </w:r>
    </w:p>
    <w:p w14:paraId="7F53C2F0"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DHCP Server:</w:t>
      </w:r>
    </w:p>
    <w:p w14:paraId="4B6A6267" w14:textId="77777777" w:rsidR="00A47844" w:rsidRPr="00A47844" w:rsidRDefault="00A47844" w:rsidP="00A47844">
      <w:pPr>
        <w:numPr>
          <w:ilvl w:val="0"/>
          <w:numId w:val="18"/>
        </w:numPr>
        <w:rPr>
          <w:rFonts w:asciiTheme="minorBidi" w:hAnsiTheme="minorBidi"/>
          <w:b/>
          <w:bCs/>
        </w:rPr>
      </w:pPr>
      <w:r w:rsidRPr="00A47844">
        <w:rPr>
          <w:rFonts w:asciiTheme="minorBidi" w:hAnsiTheme="minorBidi"/>
          <w:b/>
          <w:bCs/>
        </w:rPr>
        <w:t>A DHCP server is connected to Subnet 1.</w:t>
      </w:r>
    </w:p>
    <w:p w14:paraId="4B4DF4F1" w14:textId="77777777" w:rsidR="00A47844" w:rsidRPr="00A47844" w:rsidRDefault="00A47844" w:rsidP="00A47844">
      <w:pPr>
        <w:numPr>
          <w:ilvl w:val="0"/>
          <w:numId w:val="18"/>
        </w:numPr>
        <w:rPr>
          <w:rFonts w:asciiTheme="minorBidi" w:hAnsiTheme="minorBidi"/>
          <w:b/>
          <w:bCs/>
        </w:rPr>
      </w:pPr>
      <w:r w:rsidRPr="00A47844">
        <w:rPr>
          <w:rFonts w:asciiTheme="minorBidi" w:hAnsiTheme="minorBidi"/>
          <w:b/>
          <w:bCs/>
        </w:rPr>
        <w:t>It is configured to distribute IP addresses to devices in Subnet 1, Subnet 2, and Subnet 3.</w:t>
      </w:r>
    </w:p>
    <w:p w14:paraId="08BA8E22"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Relay Agent Configuration:</w:t>
      </w:r>
    </w:p>
    <w:p w14:paraId="77EB53E3" w14:textId="77777777" w:rsidR="00A47844" w:rsidRPr="00A47844" w:rsidRDefault="00A47844" w:rsidP="00A47844">
      <w:pPr>
        <w:numPr>
          <w:ilvl w:val="0"/>
          <w:numId w:val="19"/>
        </w:numPr>
        <w:rPr>
          <w:rFonts w:ascii="Times New Roman" w:hAnsi="Times New Roman" w:cs="Times New Roman"/>
          <w:b/>
          <w:bCs/>
        </w:rPr>
      </w:pPr>
      <w:r w:rsidRPr="00A47844">
        <w:rPr>
          <w:rFonts w:ascii="Times New Roman" w:hAnsi="Times New Roman" w:cs="Times New Roman"/>
          <w:b/>
          <w:bCs/>
        </w:rPr>
        <w:t>Router 1 acts as a DHCP relay agent for Subnet 2 and Subnet 3, forwarding DHCP requests to the DHCP server.</w:t>
      </w:r>
    </w:p>
    <w:p w14:paraId="19FE2BBF"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6E8A1C3E">
          <v:rect id="_x0000_i1118" style="width:0;height:1.5pt" o:hralign="center" o:hrstd="t" o:hr="t" fillcolor="#a0a0a0" stroked="f"/>
        </w:pict>
      </w:r>
    </w:p>
    <w:p w14:paraId="46E0F0AA"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Inter-Router Communication</w:t>
      </w:r>
    </w:p>
    <w:p w14:paraId="3E7D7F07"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Subnetting:</w:t>
      </w:r>
    </w:p>
    <w:p w14:paraId="6F7EFE24" w14:textId="77777777" w:rsidR="00A47844" w:rsidRPr="00A47844" w:rsidRDefault="00A47844" w:rsidP="00A47844">
      <w:pPr>
        <w:numPr>
          <w:ilvl w:val="0"/>
          <w:numId w:val="20"/>
        </w:numPr>
        <w:rPr>
          <w:rFonts w:ascii="Times New Roman" w:hAnsi="Times New Roman" w:cs="Times New Roman"/>
          <w:b/>
          <w:bCs/>
          <w:sz w:val="32"/>
          <w:szCs w:val="32"/>
        </w:rPr>
      </w:pPr>
      <w:r w:rsidRPr="00A47844">
        <w:rPr>
          <w:rFonts w:ascii="Times New Roman" w:hAnsi="Times New Roman" w:cs="Times New Roman"/>
          <w:b/>
          <w:bCs/>
          <w:sz w:val="32"/>
          <w:szCs w:val="32"/>
        </w:rPr>
        <w:t>Small subnets with 4 available IP addresses were created for the connections between the three routers.</w:t>
      </w:r>
    </w:p>
    <w:p w14:paraId="75E899AB" w14:textId="77777777" w:rsidR="00A47844" w:rsidRPr="00A47844" w:rsidRDefault="00A47844" w:rsidP="00A47844">
      <w:pPr>
        <w:numPr>
          <w:ilvl w:val="0"/>
          <w:numId w:val="20"/>
        </w:numPr>
        <w:rPr>
          <w:rFonts w:ascii="Times New Roman" w:hAnsi="Times New Roman" w:cs="Times New Roman"/>
          <w:b/>
          <w:bCs/>
          <w:sz w:val="32"/>
          <w:szCs w:val="32"/>
        </w:rPr>
      </w:pPr>
      <w:r w:rsidRPr="00A47844">
        <w:rPr>
          <w:rFonts w:ascii="Times New Roman" w:hAnsi="Times New Roman" w:cs="Times New Roman"/>
          <w:b/>
          <w:bCs/>
          <w:sz w:val="32"/>
          <w:szCs w:val="32"/>
        </w:rPr>
        <w:t>This ensures efficient utilization of IP addresses.</w:t>
      </w:r>
    </w:p>
    <w:p w14:paraId="775C3937"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Routing:</w:t>
      </w:r>
    </w:p>
    <w:p w14:paraId="280BFC2D" w14:textId="77777777" w:rsidR="00A47844" w:rsidRPr="00A47844" w:rsidRDefault="00A47844" w:rsidP="00A47844">
      <w:pPr>
        <w:numPr>
          <w:ilvl w:val="0"/>
          <w:numId w:val="21"/>
        </w:numPr>
        <w:rPr>
          <w:rFonts w:ascii="Times New Roman" w:hAnsi="Times New Roman" w:cs="Times New Roman"/>
          <w:b/>
          <w:bCs/>
          <w:sz w:val="32"/>
          <w:szCs w:val="32"/>
        </w:rPr>
      </w:pPr>
      <w:r w:rsidRPr="00A47844">
        <w:rPr>
          <w:rFonts w:ascii="Times New Roman" w:hAnsi="Times New Roman" w:cs="Times New Roman"/>
          <w:b/>
          <w:bCs/>
          <w:sz w:val="32"/>
          <w:szCs w:val="32"/>
        </w:rPr>
        <w:t>OSPF dynamic routing was implemented among the three routers to ensure seamless communication between all subnets.</w:t>
      </w:r>
    </w:p>
    <w:p w14:paraId="6ED6144D" w14:textId="77777777" w:rsidR="00A47844" w:rsidRPr="00A47844" w:rsidRDefault="00A47844" w:rsidP="00A47844">
      <w:pPr>
        <w:numPr>
          <w:ilvl w:val="0"/>
          <w:numId w:val="21"/>
        </w:numPr>
        <w:rPr>
          <w:rFonts w:ascii="Times New Roman" w:hAnsi="Times New Roman" w:cs="Times New Roman"/>
          <w:b/>
          <w:bCs/>
          <w:sz w:val="32"/>
          <w:szCs w:val="32"/>
        </w:rPr>
      </w:pPr>
      <w:r w:rsidRPr="00A47844">
        <w:rPr>
          <w:rFonts w:ascii="Times New Roman" w:hAnsi="Times New Roman" w:cs="Times New Roman"/>
          <w:b/>
          <w:bCs/>
          <w:sz w:val="32"/>
          <w:szCs w:val="32"/>
        </w:rPr>
        <w:t>Default routing was also used where necessary.</w:t>
      </w:r>
    </w:p>
    <w:p w14:paraId="25D5B287"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436A5755">
          <v:rect id="_x0000_i1119" style="width:0;height:1.5pt" o:hralign="center" o:hrstd="t" o:hr="t" fillcolor="#a0a0a0" stroked="f"/>
        </w:pict>
      </w:r>
    </w:p>
    <w:p w14:paraId="122EB5E5"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IP Addressing Scheme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2119"/>
        <w:gridCol w:w="30"/>
        <w:gridCol w:w="1612"/>
        <w:gridCol w:w="1110"/>
        <w:gridCol w:w="1110"/>
        <w:gridCol w:w="1425"/>
      </w:tblGrid>
      <w:tr w:rsidR="00402F5C" w:rsidRPr="00A47844" w14:paraId="3854852C" w14:textId="77777777" w:rsidTr="00402F5C">
        <w:trPr>
          <w:tblHeader/>
          <w:tblCellSpacing w:w="15" w:type="dxa"/>
        </w:trPr>
        <w:tc>
          <w:tcPr>
            <w:tcW w:w="1575" w:type="dxa"/>
            <w:vAlign w:val="center"/>
            <w:hideMark/>
          </w:tcPr>
          <w:p w14:paraId="2504C54B"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Subnet</w:t>
            </w:r>
          </w:p>
        </w:tc>
        <w:tc>
          <w:tcPr>
            <w:tcW w:w="2089" w:type="dxa"/>
            <w:vAlign w:val="center"/>
            <w:hideMark/>
          </w:tcPr>
          <w:p w14:paraId="4311A371"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Network ID</w:t>
            </w:r>
          </w:p>
        </w:tc>
        <w:tc>
          <w:tcPr>
            <w:tcW w:w="0" w:type="auto"/>
            <w:gridSpan w:val="2"/>
            <w:vAlign w:val="center"/>
            <w:hideMark/>
          </w:tcPr>
          <w:p w14:paraId="16B7EDAF"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First IP (Gateway)</w:t>
            </w:r>
          </w:p>
        </w:tc>
        <w:tc>
          <w:tcPr>
            <w:tcW w:w="0" w:type="auto"/>
            <w:vAlign w:val="center"/>
            <w:hideMark/>
          </w:tcPr>
          <w:p w14:paraId="29261EEE"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Last IP</w:t>
            </w:r>
          </w:p>
        </w:tc>
        <w:tc>
          <w:tcPr>
            <w:tcW w:w="0" w:type="auto"/>
            <w:vAlign w:val="center"/>
            <w:hideMark/>
          </w:tcPr>
          <w:p w14:paraId="367D4776"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Broadcast</w:t>
            </w:r>
          </w:p>
        </w:tc>
        <w:tc>
          <w:tcPr>
            <w:tcW w:w="0" w:type="auto"/>
            <w:vAlign w:val="center"/>
            <w:hideMark/>
          </w:tcPr>
          <w:p w14:paraId="7F2B39C7"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Subnet Mask</w:t>
            </w:r>
          </w:p>
        </w:tc>
      </w:tr>
      <w:tr w:rsidR="00402F5C" w:rsidRPr="00A47844" w14:paraId="0E498B36" w14:textId="77777777" w:rsidTr="00402F5C">
        <w:trPr>
          <w:tblCellSpacing w:w="15" w:type="dxa"/>
        </w:trPr>
        <w:tc>
          <w:tcPr>
            <w:tcW w:w="1575" w:type="dxa"/>
            <w:vAlign w:val="center"/>
            <w:hideMark/>
          </w:tcPr>
          <w:p w14:paraId="1D85C8D2"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Subnet 1</w:t>
            </w:r>
          </w:p>
        </w:tc>
        <w:tc>
          <w:tcPr>
            <w:tcW w:w="2089" w:type="dxa"/>
            <w:vAlign w:val="center"/>
            <w:hideMark/>
          </w:tcPr>
          <w:p w14:paraId="3075DFFB"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172.16.1.0</w:t>
            </w:r>
          </w:p>
        </w:tc>
        <w:tc>
          <w:tcPr>
            <w:tcW w:w="0" w:type="auto"/>
            <w:gridSpan w:val="2"/>
            <w:vAlign w:val="center"/>
            <w:hideMark/>
          </w:tcPr>
          <w:p w14:paraId="351E62CC"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w:t>
            </w:r>
          </w:p>
        </w:tc>
        <w:tc>
          <w:tcPr>
            <w:tcW w:w="0" w:type="auto"/>
            <w:vAlign w:val="center"/>
            <w:hideMark/>
          </w:tcPr>
          <w:p w14:paraId="69C0F1F1"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172.16.1.62</w:t>
            </w:r>
          </w:p>
        </w:tc>
        <w:tc>
          <w:tcPr>
            <w:tcW w:w="0" w:type="auto"/>
            <w:vAlign w:val="center"/>
            <w:hideMark/>
          </w:tcPr>
          <w:p w14:paraId="2A0E8F7B"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172.16.1.63</w:t>
            </w:r>
          </w:p>
        </w:tc>
        <w:tc>
          <w:tcPr>
            <w:tcW w:w="0" w:type="auto"/>
            <w:vAlign w:val="center"/>
            <w:hideMark/>
          </w:tcPr>
          <w:p w14:paraId="0BA32EDD"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255.255.255.192</w:t>
            </w:r>
          </w:p>
        </w:tc>
      </w:tr>
      <w:tr w:rsidR="00402F5C" w:rsidRPr="00A47844" w14:paraId="502E8FDD" w14:textId="77777777" w:rsidTr="00402F5C">
        <w:trPr>
          <w:tblCellSpacing w:w="15" w:type="dxa"/>
        </w:trPr>
        <w:tc>
          <w:tcPr>
            <w:tcW w:w="1575" w:type="dxa"/>
            <w:vAlign w:val="center"/>
            <w:hideMark/>
          </w:tcPr>
          <w:p w14:paraId="366E4F90"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Subnet 2</w:t>
            </w:r>
          </w:p>
        </w:tc>
        <w:tc>
          <w:tcPr>
            <w:tcW w:w="2089" w:type="dxa"/>
            <w:vAlign w:val="center"/>
            <w:hideMark/>
          </w:tcPr>
          <w:p w14:paraId="40EF22F3"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172.16.1.64</w:t>
            </w:r>
          </w:p>
        </w:tc>
        <w:tc>
          <w:tcPr>
            <w:tcW w:w="0" w:type="auto"/>
            <w:gridSpan w:val="2"/>
            <w:vAlign w:val="center"/>
            <w:hideMark/>
          </w:tcPr>
          <w:p w14:paraId="311CA3BD"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172.16.1.65</w:t>
            </w:r>
          </w:p>
        </w:tc>
        <w:tc>
          <w:tcPr>
            <w:tcW w:w="0" w:type="auto"/>
            <w:vAlign w:val="center"/>
            <w:hideMark/>
          </w:tcPr>
          <w:p w14:paraId="32C24CDF"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172.16.1.126</w:t>
            </w:r>
          </w:p>
        </w:tc>
        <w:tc>
          <w:tcPr>
            <w:tcW w:w="0" w:type="auto"/>
            <w:vAlign w:val="center"/>
            <w:hideMark/>
          </w:tcPr>
          <w:p w14:paraId="630BDE3A"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172.16.1.127</w:t>
            </w:r>
          </w:p>
        </w:tc>
        <w:tc>
          <w:tcPr>
            <w:tcW w:w="0" w:type="auto"/>
            <w:vAlign w:val="center"/>
            <w:hideMark/>
          </w:tcPr>
          <w:p w14:paraId="59594164"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255.255.255.192</w:t>
            </w:r>
          </w:p>
        </w:tc>
      </w:tr>
      <w:tr w:rsidR="00402F5C" w:rsidRPr="00A47844" w14:paraId="083D9A7C" w14:textId="77777777" w:rsidTr="00402F5C">
        <w:trPr>
          <w:tblCellSpacing w:w="15" w:type="dxa"/>
        </w:trPr>
        <w:tc>
          <w:tcPr>
            <w:tcW w:w="1575" w:type="dxa"/>
            <w:vAlign w:val="center"/>
            <w:hideMark/>
          </w:tcPr>
          <w:p w14:paraId="2551F8C3"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Subnet 3</w:t>
            </w:r>
          </w:p>
        </w:tc>
        <w:tc>
          <w:tcPr>
            <w:tcW w:w="2089" w:type="dxa"/>
            <w:vAlign w:val="center"/>
            <w:hideMark/>
          </w:tcPr>
          <w:p w14:paraId="54C124C2"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172.16.1.128</w:t>
            </w:r>
          </w:p>
        </w:tc>
        <w:tc>
          <w:tcPr>
            <w:tcW w:w="0" w:type="auto"/>
            <w:gridSpan w:val="2"/>
            <w:vAlign w:val="center"/>
            <w:hideMark/>
          </w:tcPr>
          <w:p w14:paraId="10AC111A"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172.16.1.129</w:t>
            </w:r>
          </w:p>
        </w:tc>
        <w:tc>
          <w:tcPr>
            <w:tcW w:w="0" w:type="auto"/>
            <w:vAlign w:val="center"/>
            <w:hideMark/>
          </w:tcPr>
          <w:p w14:paraId="3418D821"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172.16.1.190</w:t>
            </w:r>
          </w:p>
        </w:tc>
        <w:tc>
          <w:tcPr>
            <w:tcW w:w="0" w:type="auto"/>
            <w:vAlign w:val="center"/>
            <w:hideMark/>
          </w:tcPr>
          <w:p w14:paraId="382840FB"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172.16.1.191</w:t>
            </w:r>
          </w:p>
        </w:tc>
        <w:tc>
          <w:tcPr>
            <w:tcW w:w="0" w:type="auto"/>
            <w:vAlign w:val="center"/>
            <w:hideMark/>
          </w:tcPr>
          <w:p w14:paraId="7B51B299"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255.255.255.192</w:t>
            </w:r>
          </w:p>
        </w:tc>
      </w:tr>
      <w:tr w:rsidR="00402F5C" w:rsidRPr="00A47844" w14:paraId="2AEA097C" w14:textId="77777777" w:rsidTr="00402F5C">
        <w:trPr>
          <w:tblCellSpacing w:w="15" w:type="dxa"/>
        </w:trPr>
        <w:tc>
          <w:tcPr>
            <w:tcW w:w="1575" w:type="dxa"/>
            <w:vAlign w:val="center"/>
            <w:hideMark/>
          </w:tcPr>
          <w:p w14:paraId="3E5C471C"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Subnet 4</w:t>
            </w:r>
          </w:p>
        </w:tc>
        <w:tc>
          <w:tcPr>
            <w:tcW w:w="2119" w:type="dxa"/>
            <w:gridSpan w:val="2"/>
            <w:vAlign w:val="center"/>
            <w:hideMark/>
          </w:tcPr>
          <w:p w14:paraId="7520E29F"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172.16.1.192</w:t>
            </w:r>
          </w:p>
        </w:tc>
        <w:tc>
          <w:tcPr>
            <w:tcW w:w="0" w:type="auto"/>
            <w:vAlign w:val="center"/>
            <w:hideMark/>
          </w:tcPr>
          <w:p w14:paraId="09A2EBB8"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172.16.1.193</w:t>
            </w:r>
          </w:p>
        </w:tc>
        <w:tc>
          <w:tcPr>
            <w:tcW w:w="0" w:type="auto"/>
            <w:vAlign w:val="center"/>
            <w:hideMark/>
          </w:tcPr>
          <w:p w14:paraId="4A39B25B"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172.16.1.254</w:t>
            </w:r>
          </w:p>
        </w:tc>
        <w:tc>
          <w:tcPr>
            <w:tcW w:w="0" w:type="auto"/>
            <w:vAlign w:val="center"/>
            <w:hideMark/>
          </w:tcPr>
          <w:p w14:paraId="227C35F6"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172.16.1.255</w:t>
            </w:r>
          </w:p>
        </w:tc>
        <w:tc>
          <w:tcPr>
            <w:tcW w:w="0" w:type="auto"/>
            <w:vAlign w:val="center"/>
            <w:hideMark/>
          </w:tcPr>
          <w:p w14:paraId="122EDD3C" w14:textId="77777777" w:rsidR="00A47844" w:rsidRPr="00A47844" w:rsidRDefault="00A47844" w:rsidP="00A47844">
            <w:pPr>
              <w:rPr>
                <w:rFonts w:ascii="Times New Roman" w:hAnsi="Times New Roman" w:cs="Times New Roman"/>
                <w:b/>
                <w:bCs/>
                <w:sz w:val="20"/>
                <w:szCs w:val="20"/>
              </w:rPr>
            </w:pPr>
            <w:r w:rsidRPr="00A47844">
              <w:rPr>
                <w:rFonts w:ascii="Times New Roman" w:hAnsi="Times New Roman" w:cs="Times New Roman"/>
                <w:b/>
                <w:bCs/>
                <w:sz w:val="20"/>
                <w:szCs w:val="20"/>
              </w:rPr>
              <w:t>255.255.255.192</w:t>
            </w:r>
          </w:p>
        </w:tc>
      </w:tr>
    </w:tbl>
    <w:p w14:paraId="6F7AA6D9"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lastRenderedPageBreak/>
        <w:pict w14:anchorId="61A5256E">
          <v:rect id="_x0000_i1120" style="width:0;height:1.5pt" o:hralign="center" o:hrstd="t" o:hr="t" fillcolor="#a0a0a0" stroked="f"/>
        </w:pict>
      </w:r>
    </w:p>
    <w:p w14:paraId="4F5FB3A4"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VLAN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1624"/>
        <w:gridCol w:w="2624"/>
        <w:gridCol w:w="1530"/>
        <w:gridCol w:w="801"/>
      </w:tblGrid>
      <w:tr w:rsidR="00A47844" w:rsidRPr="00A47844" w14:paraId="245C7369" w14:textId="77777777" w:rsidTr="00A47844">
        <w:trPr>
          <w:tblHeader/>
          <w:tblCellSpacing w:w="15" w:type="dxa"/>
        </w:trPr>
        <w:tc>
          <w:tcPr>
            <w:tcW w:w="0" w:type="auto"/>
            <w:vAlign w:val="center"/>
            <w:hideMark/>
          </w:tcPr>
          <w:p w14:paraId="257B6821"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VLAN ID</w:t>
            </w:r>
          </w:p>
        </w:tc>
        <w:tc>
          <w:tcPr>
            <w:tcW w:w="0" w:type="auto"/>
            <w:vAlign w:val="center"/>
            <w:hideMark/>
          </w:tcPr>
          <w:p w14:paraId="0A5693C2"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VLAN Name</w:t>
            </w:r>
          </w:p>
        </w:tc>
        <w:tc>
          <w:tcPr>
            <w:tcW w:w="0" w:type="auto"/>
            <w:vAlign w:val="center"/>
            <w:hideMark/>
          </w:tcPr>
          <w:p w14:paraId="366F1DD1"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Purpose</w:t>
            </w:r>
          </w:p>
        </w:tc>
        <w:tc>
          <w:tcPr>
            <w:tcW w:w="0" w:type="auto"/>
            <w:vAlign w:val="center"/>
            <w:hideMark/>
          </w:tcPr>
          <w:p w14:paraId="5FD7B86F"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Network ID</w:t>
            </w:r>
          </w:p>
        </w:tc>
        <w:tc>
          <w:tcPr>
            <w:tcW w:w="0" w:type="auto"/>
            <w:vAlign w:val="center"/>
            <w:hideMark/>
          </w:tcPr>
          <w:p w14:paraId="71CB6E89"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Prefix</w:t>
            </w:r>
          </w:p>
        </w:tc>
      </w:tr>
      <w:tr w:rsidR="00A47844" w:rsidRPr="00A47844" w14:paraId="03F155AD" w14:textId="77777777" w:rsidTr="00A47844">
        <w:trPr>
          <w:tblCellSpacing w:w="15" w:type="dxa"/>
        </w:trPr>
        <w:tc>
          <w:tcPr>
            <w:tcW w:w="0" w:type="auto"/>
            <w:vAlign w:val="center"/>
            <w:hideMark/>
          </w:tcPr>
          <w:p w14:paraId="09C43D84"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10</w:t>
            </w:r>
          </w:p>
        </w:tc>
        <w:tc>
          <w:tcPr>
            <w:tcW w:w="0" w:type="auto"/>
            <w:vAlign w:val="center"/>
            <w:hideMark/>
          </w:tcPr>
          <w:p w14:paraId="4878B789"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Room 22</w:t>
            </w:r>
          </w:p>
        </w:tc>
        <w:tc>
          <w:tcPr>
            <w:tcW w:w="0" w:type="auto"/>
            <w:vAlign w:val="center"/>
            <w:hideMark/>
          </w:tcPr>
          <w:p w14:paraId="5A25E0A7"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Data traffic</w:t>
            </w:r>
          </w:p>
        </w:tc>
        <w:tc>
          <w:tcPr>
            <w:tcW w:w="0" w:type="auto"/>
            <w:vAlign w:val="center"/>
            <w:hideMark/>
          </w:tcPr>
          <w:p w14:paraId="7A28575B"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192.168.10.0</w:t>
            </w:r>
          </w:p>
        </w:tc>
        <w:tc>
          <w:tcPr>
            <w:tcW w:w="0" w:type="auto"/>
            <w:vAlign w:val="center"/>
            <w:hideMark/>
          </w:tcPr>
          <w:p w14:paraId="78AC4573"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/24</w:t>
            </w:r>
          </w:p>
        </w:tc>
      </w:tr>
      <w:tr w:rsidR="00A47844" w:rsidRPr="00A47844" w14:paraId="2D23D195" w14:textId="77777777" w:rsidTr="00A47844">
        <w:trPr>
          <w:tblCellSpacing w:w="15" w:type="dxa"/>
        </w:trPr>
        <w:tc>
          <w:tcPr>
            <w:tcW w:w="0" w:type="auto"/>
            <w:vAlign w:val="center"/>
            <w:hideMark/>
          </w:tcPr>
          <w:p w14:paraId="5C707BED"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20</w:t>
            </w:r>
          </w:p>
        </w:tc>
        <w:tc>
          <w:tcPr>
            <w:tcW w:w="0" w:type="auto"/>
            <w:vAlign w:val="center"/>
            <w:hideMark/>
          </w:tcPr>
          <w:p w14:paraId="624F2822"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Room 23</w:t>
            </w:r>
          </w:p>
        </w:tc>
        <w:tc>
          <w:tcPr>
            <w:tcW w:w="0" w:type="auto"/>
            <w:vAlign w:val="center"/>
            <w:hideMark/>
          </w:tcPr>
          <w:p w14:paraId="11C395EB"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Data traffic</w:t>
            </w:r>
          </w:p>
        </w:tc>
        <w:tc>
          <w:tcPr>
            <w:tcW w:w="0" w:type="auto"/>
            <w:vAlign w:val="center"/>
            <w:hideMark/>
          </w:tcPr>
          <w:p w14:paraId="175B0BA0"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192.168.20.0</w:t>
            </w:r>
          </w:p>
        </w:tc>
        <w:tc>
          <w:tcPr>
            <w:tcW w:w="0" w:type="auto"/>
            <w:vAlign w:val="center"/>
            <w:hideMark/>
          </w:tcPr>
          <w:p w14:paraId="1AD9B5E5"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/24</w:t>
            </w:r>
          </w:p>
        </w:tc>
      </w:tr>
      <w:tr w:rsidR="00A47844" w:rsidRPr="00A47844" w14:paraId="7AED0864" w14:textId="77777777" w:rsidTr="00A47844">
        <w:trPr>
          <w:tblCellSpacing w:w="15" w:type="dxa"/>
        </w:trPr>
        <w:tc>
          <w:tcPr>
            <w:tcW w:w="0" w:type="auto"/>
            <w:vAlign w:val="center"/>
            <w:hideMark/>
          </w:tcPr>
          <w:p w14:paraId="522C0E3B"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30</w:t>
            </w:r>
          </w:p>
        </w:tc>
        <w:tc>
          <w:tcPr>
            <w:tcW w:w="0" w:type="auto"/>
            <w:vAlign w:val="center"/>
            <w:hideMark/>
          </w:tcPr>
          <w:p w14:paraId="7F2AC3BF"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Room 24</w:t>
            </w:r>
          </w:p>
        </w:tc>
        <w:tc>
          <w:tcPr>
            <w:tcW w:w="0" w:type="auto"/>
            <w:vAlign w:val="center"/>
            <w:hideMark/>
          </w:tcPr>
          <w:p w14:paraId="26A4802F"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Data traffic</w:t>
            </w:r>
          </w:p>
        </w:tc>
        <w:tc>
          <w:tcPr>
            <w:tcW w:w="0" w:type="auto"/>
            <w:vAlign w:val="center"/>
            <w:hideMark/>
          </w:tcPr>
          <w:p w14:paraId="0FD6400D"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192.168.30.0</w:t>
            </w:r>
          </w:p>
        </w:tc>
        <w:tc>
          <w:tcPr>
            <w:tcW w:w="0" w:type="auto"/>
            <w:vAlign w:val="center"/>
            <w:hideMark/>
          </w:tcPr>
          <w:p w14:paraId="2963F64F"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/24</w:t>
            </w:r>
          </w:p>
        </w:tc>
      </w:tr>
      <w:tr w:rsidR="00A47844" w:rsidRPr="00A47844" w14:paraId="65225742" w14:textId="77777777" w:rsidTr="00A47844">
        <w:trPr>
          <w:tblCellSpacing w:w="15" w:type="dxa"/>
        </w:trPr>
        <w:tc>
          <w:tcPr>
            <w:tcW w:w="0" w:type="auto"/>
            <w:vAlign w:val="center"/>
            <w:hideMark/>
          </w:tcPr>
          <w:p w14:paraId="7267E068"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40</w:t>
            </w:r>
          </w:p>
        </w:tc>
        <w:tc>
          <w:tcPr>
            <w:tcW w:w="0" w:type="auto"/>
            <w:vAlign w:val="center"/>
            <w:hideMark/>
          </w:tcPr>
          <w:p w14:paraId="1618EE32"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Voice</w:t>
            </w:r>
          </w:p>
        </w:tc>
        <w:tc>
          <w:tcPr>
            <w:tcW w:w="0" w:type="auto"/>
            <w:vAlign w:val="center"/>
            <w:hideMark/>
          </w:tcPr>
          <w:p w14:paraId="5576A3BE"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Voice communication</w:t>
            </w:r>
          </w:p>
        </w:tc>
        <w:tc>
          <w:tcPr>
            <w:tcW w:w="0" w:type="auto"/>
            <w:vAlign w:val="center"/>
            <w:hideMark/>
          </w:tcPr>
          <w:p w14:paraId="437496FA"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192.168.40.0</w:t>
            </w:r>
          </w:p>
        </w:tc>
        <w:tc>
          <w:tcPr>
            <w:tcW w:w="0" w:type="auto"/>
            <w:vAlign w:val="center"/>
            <w:hideMark/>
          </w:tcPr>
          <w:p w14:paraId="6AD0BE53" w14:textId="77777777" w:rsidR="00A47844" w:rsidRPr="00A47844" w:rsidRDefault="00A47844" w:rsidP="00A47844">
            <w:pPr>
              <w:rPr>
                <w:rFonts w:ascii="Times New Roman" w:hAnsi="Times New Roman" w:cs="Times New Roman"/>
                <w:b/>
                <w:bCs/>
                <w:sz w:val="28"/>
                <w:szCs w:val="28"/>
              </w:rPr>
            </w:pPr>
            <w:r w:rsidRPr="00A47844">
              <w:rPr>
                <w:rFonts w:ascii="Times New Roman" w:hAnsi="Times New Roman" w:cs="Times New Roman"/>
                <w:b/>
                <w:bCs/>
                <w:sz w:val="28"/>
                <w:szCs w:val="28"/>
              </w:rPr>
              <w:t>/24</w:t>
            </w:r>
          </w:p>
        </w:tc>
      </w:tr>
    </w:tbl>
    <w:p w14:paraId="717A6866"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1799C6BA">
          <v:rect id="_x0000_i1121" style="width:0;height:1.5pt" o:hralign="center" o:hrstd="t" o:hr="t" fillcolor="#a0a0a0" stroked="f"/>
        </w:pict>
      </w:r>
    </w:p>
    <w:p w14:paraId="000400B4"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DHCP Configuration</w:t>
      </w:r>
    </w:p>
    <w:p w14:paraId="349B9F61"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DHCP Server:</w:t>
      </w:r>
    </w:p>
    <w:p w14:paraId="513E299A" w14:textId="77777777" w:rsidR="00A47844" w:rsidRPr="00A47844" w:rsidRDefault="00A47844" w:rsidP="00A47844">
      <w:pPr>
        <w:numPr>
          <w:ilvl w:val="0"/>
          <w:numId w:val="22"/>
        </w:numPr>
        <w:rPr>
          <w:rFonts w:asciiTheme="minorBidi" w:hAnsiTheme="minorBidi"/>
          <w:b/>
          <w:bCs/>
        </w:rPr>
      </w:pPr>
      <w:r w:rsidRPr="00A47844">
        <w:rPr>
          <w:rFonts w:asciiTheme="minorBidi" w:hAnsiTheme="minorBidi"/>
          <w:b/>
          <w:bCs/>
        </w:rPr>
        <w:t>DHCP pools were created to distribute IP addresses for Subnet 1, Subnet 2, and Subnet 3.</w:t>
      </w:r>
    </w:p>
    <w:p w14:paraId="58CEC6AF"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DHCP Relay Agent:</w:t>
      </w:r>
    </w:p>
    <w:p w14:paraId="0FA8FF8B" w14:textId="77777777" w:rsidR="00A47844" w:rsidRPr="00A47844" w:rsidRDefault="00A47844" w:rsidP="00A47844">
      <w:pPr>
        <w:numPr>
          <w:ilvl w:val="0"/>
          <w:numId w:val="23"/>
        </w:numPr>
        <w:rPr>
          <w:rFonts w:asciiTheme="minorBidi" w:hAnsiTheme="minorBidi"/>
          <w:b/>
          <w:bCs/>
        </w:rPr>
      </w:pPr>
      <w:r w:rsidRPr="00A47844">
        <w:rPr>
          <w:rFonts w:asciiTheme="minorBidi" w:hAnsiTheme="minorBidi"/>
          <w:b/>
          <w:bCs/>
        </w:rPr>
        <w:t>Router 2 was configured to forward DHCP requests for Subnet 2 and Subnet 3 to the DHCP server on Subnet 1.</w:t>
      </w:r>
    </w:p>
    <w:p w14:paraId="61603469"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01699847">
          <v:rect id="_x0000_i1122" style="width:0;height:1.5pt" o:hralign="center" o:hrstd="t" o:hr="t" fillcolor="#a0a0a0" stroked="f"/>
        </w:pict>
      </w:r>
    </w:p>
    <w:p w14:paraId="42C793D5"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Routing Configuration</w:t>
      </w:r>
    </w:p>
    <w:p w14:paraId="7D7F3D99"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Dynamic Routing:</w:t>
      </w:r>
    </w:p>
    <w:p w14:paraId="156B1404" w14:textId="77777777" w:rsidR="00A47844" w:rsidRPr="00A47844" w:rsidRDefault="00A47844" w:rsidP="00A47844">
      <w:pPr>
        <w:numPr>
          <w:ilvl w:val="0"/>
          <w:numId w:val="24"/>
        </w:numPr>
        <w:rPr>
          <w:rFonts w:asciiTheme="minorBidi" w:hAnsiTheme="minorBidi"/>
          <w:b/>
          <w:bCs/>
        </w:rPr>
      </w:pPr>
      <w:r w:rsidRPr="00A47844">
        <w:rPr>
          <w:rFonts w:asciiTheme="minorBidi" w:hAnsiTheme="minorBidi"/>
          <w:b/>
          <w:bCs/>
        </w:rPr>
        <w:t>OSPF was implemented among the three routers for better scalability and dynamic route updates.</w:t>
      </w:r>
    </w:p>
    <w:p w14:paraId="47EB93A0"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Default Routing:</w:t>
      </w:r>
    </w:p>
    <w:p w14:paraId="338B477A" w14:textId="77777777" w:rsidR="00A47844" w:rsidRDefault="00A47844" w:rsidP="00A47844">
      <w:pPr>
        <w:numPr>
          <w:ilvl w:val="0"/>
          <w:numId w:val="25"/>
        </w:numPr>
        <w:rPr>
          <w:rFonts w:asciiTheme="minorBidi" w:hAnsiTheme="minorBidi"/>
          <w:b/>
          <w:bCs/>
        </w:rPr>
      </w:pPr>
      <w:r w:rsidRPr="00A47844">
        <w:rPr>
          <w:rFonts w:asciiTheme="minorBidi" w:hAnsiTheme="minorBidi"/>
          <w:b/>
          <w:bCs/>
        </w:rPr>
        <w:t>Default routes were configured on all routers to enable communication between all subnets.</w:t>
      </w:r>
    </w:p>
    <w:p w14:paraId="20BE663B" w14:textId="77777777" w:rsidR="00402F5C" w:rsidRDefault="00402F5C" w:rsidP="00402F5C">
      <w:pPr>
        <w:rPr>
          <w:rFonts w:asciiTheme="minorBidi" w:hAnsiTheme="minorBidi"/>
          <w:b/>
          <w:bCs/>
        </w:rPr>
      </w:pPr>
    </w:p>
    <w:p w14:paraId="06A104EE" w14:textId="77777777" w:rsidR="00402F5C" w:rsidRDefault="00402F5C" w:rsidP="00402F5C">
      <w:pPr>
        <w:rPr>
          <w:rFonts w:asciiTheme="minorBidi" w:hAnsiTheme="minorBidi"/>
          <w:b/>
          <w:bCs/>
        </w:rPr>
      </w:pPr>
    </w:p>
    <w:p w14:paraId="3B1E8848" w14:textId="77777777" w:rsidR="00402F5C" w:rsidRPr="00A47844" w:rsidRDefault="00402F5C" w:rsidP="00402F5C">
      <w:pPr>
        <w:rPr>
          <w:rFonts w:asciiTheme="minorBidi" w:hAnsiTheme="minorBidi"/>
          <w:b/>
          <w:bCs/>
        </w:rPr>
      </w:pPr>
    </w:p>
    <w:p w14:paraId="0141F1CF"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4B0392F1">
          <v:rect id="_x0000_i1123" style="width:0;height:1.5pt" o:hralign="center" o:hrstd="t" o:hr="t" fillcolor="#a0a0a0" stroked="f"/>
        </w:pict>
      </w:r>
    </w:p>
    <w:p w14:paraId="59E6478C"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lastRenderedPageBreak/>
        <w:t>Summary</w:t>
      </w:r>
    </w:p>
    <w:p w14:paraId="7253AC49" w14:textId="77777777" w:rsidR="00A47844" w:rsidRPr="00A47844" w:rsidRDefault="00A47844" w:rsidP="00A47844">
      <w:pPr>
        <w:rPr>
          <w:rFonts w:asciiTheme="minorBidi" w:hAnsiTheme="minorBidi"/>
          <w:b/>
          <w:bCs/>
        </w:rPr>
      </w:pPr>
      <w:r w:rsidRPr="00A47844">
        <w:rPr>
          <w:rFonts w:asciiTheme="minorBidi" w:hAnsiTheme="minorBidi"/>
          <w:b/>
          <w:bCs/>
        </w:rPr>
        <w:t>This project demonstrates the implementation of VLANs, router-on-a-stick, DHCP, subnetting, inter-router communication using OSPF, and security features. Key highlights include:</w:t>
      </w:r>
    </w:p>
    <w:p w14:paraId="0F055D71" w14:textId="77777777" w:rsidR="00A47844" w:rsidRPr="00A47844" w:rsidRDefault="00A47844" w:rsidP="00A47844">
      <w:pPr>
        <w:numPr>
          <w:ilvl w:val="0"/>
          <w:numId w:val="26"/>
        </w:numPr>
        <w:rPr>
          <w:rFonts w:asciiTheme="minorBidi" w:hAnsiTheme="minorBidi"/>
          <w:b/>
          <w:bCs/>
        </w:rPr>
      </w:pPr>
      <w:r w:rsidRPr="00A47844">
        <w:rPr>
          <w:rFonts w:asciiTheme="minorBidi" w:hAnsiTheme="minorBidi"/>
          <w:b/>
          <w:bCs/>
        </w:rPr>
        <w:t>Efficient IP address utilization through subnetting.</w:t>
      </w:r>
    </w:p>
    <w:p w14:paraId="5BDE6156" w14:textId="77777777" w:rsidR="00A47844" w:rsidRPr="00A47844" w:rsidRDefault="00A47844" w:rsidP="00A47844">
      <w:pPr>
        <w:numPr>
          <w:ilvl w:val="0"/>
          <w:numId w:val="26"/>
        </w:numPr>
        <w:rPr>
          <w:rFonts w:asciiTheme="minorBidi" w:hAnsiTheme="minorBidi"/>
          <w:b/>
          <w:bCs/>
        </w:rPr>
      </w:pPr>
      <w:r w:rsidRPr="00A47844">
        <w:rPr>
          <w:rFonts w:asciiTheme="minorBidi" w:hAnsiTheme="minorBidi"/>
          <w:b/>
          <w:bCs/>
        </w:rPr>
        <w:t>Configuration of VLANs, including a dedicated Voice VLAN.</w:t>
      </w:r>
    </w:p>
    <w:p w14:paraId="7D48FD4D" w14:textId="77777777" w:rsidR="00A47844" w:rsidRPr="00A47844" w:rsidRDefault="00A47844" w:rsidP="00A47844">
      <w:pPr>
        <w:numPr>
          <w:ilvl w:val="0"/>
          <w:numId w:val="26"/>
        </w:numPr>
        <w:rPr>
          <w:rFonts w:asciiTheme="minorBidi" w:hAnsiTheme="minorBidi"/>
          <w:b/>
          <w:bCs/>
        </w:rPr>
      </w:pPr>
      <w:r w:rsidRPr="00A47844">
        <w:rPr>
          <w:rFonts w:asciiTheme="minorBidi" w:hAnsiTheme="minorBidi"/>
          <w:b/>
          <w:bCs/>
        </w:rPr>
        <w:t>Router-on-a-stick implementation to enable inter-VLAN communication.</w:t>
      </w:r>
    </w:p>
    <w:p w14:paraId="742A63BD" w14:textId="77777777" w:rsidR="00A47844" w:rsidRPr="00A47844" w:rsidRDefault="00A47844" w:rsidP="00A47844">
      <w:pPr>
        <w:numPr>
          <w:ilvl w:val="0"/>
          <w:numId w:val="26"/>
        </w:numPr>
        <w:rPr>
          <w:rFonts w:asciiTheme="minorBidi" w:hAnsiTheme="minorBidi"/>
          <w:b/>
          <w:bCs/>
        </w:rPr>
      </w:pPr>
      <w:r w:rsidRPr="00A47844">
        <w:rPr>
          <w:rFonts w:asciiTheme="minorBidi" w:hAnsiTheme="minorBidi"/>
          <w:b/>
          <w:bCs/>
        </w:rPr>
        <w:t>DHCP server setup with relay agent configuration to serve multiple subnets.</w:t>
      </w:r>
    </w:p>
    <w:p w14:paraId="194131BD" w14:textId="77777777" w:rsidR="00A47844" w:rsidRPr="00A47844" w:rsidRDefault="00A47844" w:rsidP="00A47844">
      <w:pPr>
        <w:numPr>
          <w:ilvl w:val="0"/>
          <w:numId w:val="26"/>
        </w:numPr>
        <w:rPr>
          <w:rFonts w:asciiTheme="minorBidi" w:hAnsiTheme="minorBidi"/>
          <w:b/>
          <w:bCs/>
        </w:rPr>
      </w:pPr>
      <w:r w:rsidRPr="00A47844">
        <w:rPr>
          <w:rFonts w:asciiTheme="minorBidi" w:hAnsiTheme="minorBidi"/>
          <w:b/>
          <w:bCs/>
        </w:rPr>
        <w:t>OSPF dynamic routing for improved network performance across three routers.</w:t>
      </w:r>
    </w:p>
    <w:p w14:paraId="751DDEAC" w14:textId="77777777" w:rsidR="00A47844" w:rsidRPr="00A47844" w:rsidRDefault="00A47844" w:rsidP="00A47844">
      <w:pPr>
        <w:numPr>
          <w:ilvl w:val="0"/>
          <w:numId w:val="26"/>
        </w:numPr>
        <w:rPr>
          <w:rFonts w:asciiTheme="minorBidi" w:hAnsiTheme="minorBidi"/>
          <w:b/>
          <w:bCs/>
        </w:rPr>
      </w:pPr>
      <w:r w:rsidRPr="00A47844">
        <w:rPr>
          <w:rFonts w:asciiTheme="minorBidi" w:hAnsiTheme="minorBidi"/>
          <w:b/>
          <w:bCs/>
        </w:rPr>
        <w:t>EtherChannel for increased bandwidth and redundancy.</w:t>
      </w:r>
    </w:p>
    <w:p w14:paraId="15F46379" w14:textId="77777777" w:rsidR="00A47844" w:rsidRPr="00A47844" w:rsidRDefault="00A47844" w:rsidP="00A47844">
      <w:pPr>
        <w:numPr>
          <w:ilvl w:val="0"/>
          <w:numId w:val="26"/>
        </w:numPr>
        <w:rPr>
          <w:rFonts w:asciiTheme="minorBidi" w:hAnsiTheme="minorBidi"/>
          <w:b/>
          <w:bCs/>
        </w:rPr>
      </w:pPr>
      <w:proofErr w:type="spellStart"/>
      <w:r w:rsidRPr="00A47844">
        <w:rPr>
          <w:rFonts w:asciiTheme="minorBidi" w:hAnsiTheme="minorBidi"/>
          <w:b/>
          <w:bCs/>
        </w:rPr>
        <w:t>PortFast</w:t>
      </w:r>
      <w:proofErr w:type="spellEnd"/>
      <w:r w:rsidRPr="00A47844">
        <w:rPr>
          <w:rFonts w:asciiTheme="minorBidi" w:hAnsiTheme="minorBidi"/>
          <w:b/>
          <w:bCs/>
        </w:rPr>
        <w:t xml:space="preserve"> and Port Security for enhanced switch security and performance.</w:t>
      </w:r>
    </w:p>
    <w:p w14:paraId="5B98DD84" w14:textId="77777777" w:rsidR="00A47844" w:rsidRPr="00A47844" w:rsidRDefault="00A47844" w:rsidP="00A47844">
      <w:pPr>
        <w:rPr>
          <w:rFonts w:asciiTheme="minorBidi" w:hAnsiTheme="minorBidi"/>
          <w:b/>
          <w:bCs/>
        </w:rPr>
      </w:pPr>
      <w:r w:rsidRPr="00A47844">
        <w:rPr>
          <w:rFonts w:asciiTheme="minorBidi" w:hAnsiTheme="minorBidi"/>
          <w:b/>
          <w:bCs/>
        </w:rPr>
        <w:t>This project reinforces foundational networking concepts and provides hands-on experience in designing and configuring a functional network topology.</w:t>
      </w:r>
    </w:p>
    <w:p w14:paraId="1276F283"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pict w14:anchorId="6328F567">
          <v:rect id="_x0000_i1124" style="width:0;height:1.5pt" o:hralign="center" o:hrstd="t" o:hr="t" fillcolor="#a0a0a0" stroked="f"/>
        </w:pict>
      </w:r>
    </w:p>
    <w:p w14:paraId="78425218" w14:textId="77777777" w:rsidR="00A47844" w:rsidRPr="00A47844" w:rsidRDefault="00A47844" w:rsidP="00A47844">
      <w:pPr>
        <w:rPr>
          <w:rFonts w:ascii="Times New Roman" w:hAnsi="Times New Roman" w:cs="Times New Roman"/>
          <w:b/>
          <w:bCs/>
          <w:sz w:val="32"/>
          <w:szCs w:val="32"/>
        </w:rPr>
      </w:pPr>
      <w:r w:rsidRPr="00A47844">
        <w:rPr>
          <w:rFonts w:ascii="Times New Roman" w:hAnsi="Times New Roman" w:cs="Times New Roman"/>
          <w:b/>
          <w:bCs/>
          <w:sz w:val="32"/>
          <w:szCs w:val="32"/>
        </w:rPr>
        <w:t>Conclusion</w:t>
      </w:r>
    </w:p>
    <w:p w14:paraId="23546000" w14:textId="77777777" w:rsidR="00A47844" w:rsidRPr="00A47844" w:rsidRDefault="00A47844" w:rsidP="00A47844">
      <w:pPr>
        <w:rPr>
          <w:rFonts w:asciiTheme="minorBidi" w:hAnsiTheme="minorBidi"/>
          <w:b/>
          <w:bCs/>
        </w:rPr>
      </w:pPr>
      <w:r w:rsidRPr="00A47844">
        <w:rPr>
          <w:rFonts w:asciiTheme="minorBidi" w:hAnsiTheme="minorBidi"/>
          <w:b/>
          <w:bCs/>
        </w:rPr>
        <w:t>This project served as an excellent recap of the first semester of the CCNA curriculum, applying theoretical knowledge to practical networking scenarios. It highlights the importance of proper network design, VLAN management, router-on-a-stick, IP addressing, OSPF dynamic routing, and network security in building scalable and efficient networks.</w:t>
      </w:r>
    </w:p>
    <w:p w14:paraId="43D0BE06" w14:textId="77777777" w:rsidR="006B52FD" w:rsidRDefault="006B52FD" w:rsidP="00A47844"/>
    <w:sectPr w:rsidR="006B52FD" w:rsidSect="00A4166D">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9D01A" w14:textId="77777777" w:rsidR="005A051C" w:rsidRDefault="005A051C" w:rsidP="007D6BD4">
      <w:pPr>
        <w:spacing w:after="0" w:line="240" w:lineRule="auto"/>
      </w:pPr>
      <w:r>
        <w:separator/>
      </w:r>
    </w:p>
  </w:endnote>
  <w:endnote w:type="continuationSeparator" w:id="0">
    <w:p w14:paraId="23DA1B03" w14:textId="77777777" w:rsidR="005A051C" w:rsidRDefault="005A051C" w:rsidP="007D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B43EA" w14:textId="77777777" w:rsidR="005A051C" w:rsidRDefault="005A051C" w:rsidP="007D6BD4">
      <w:pPr>
        <w:spacing w:after="0" w:line="240" w:lineRule="auto"/>
      </w:pPr>
      <w:r>
        <w:separator/>
      </w:r>
    </w:p>
  </w:footnote>
  <w:footnote w:type="continuationSeparator" w:id="0">
    <w:p w14:paraId="0E610739" w14:textId="77777777" w:rsidR="005A051C" w:rsidRDefault="005A051C" w:rsidP="007D6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1E3"/>
    <w:multiLevelType w:val="multilevel"/>
    <w:tmpl w:val="BB2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268A"/>
    <w:multiLevelType w:val="multilevel"/>
    <w:tmpl w:val="4AB6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01A57"/>
    <w:multiLevelType w:val="multilevel"/>
    <w:tmpl w:val="50043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01FA"/>
    <w:multiLevelType w:val="multilevel"/>
    <w:tmpl w:val="F25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37346"/>
    <w:multiLevelType w:val="multilevel"/>
    <w:tmpl w:val="2F8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3360A"/>
    <w:multiLevelType w:val="multilevel"/>
    <w:tmpl w:val="A8EA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C7EAD"/>
    <w:multiLevelType w:val="multilevel"/>
    <w:tmpl w:val="134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87099"/>
    <w:multiLevelType w:val="multilevel"/>
    <w:tmpl w:val="E78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B16F3"/>
    <w:multiLevelType w:val="multilevel"/>
    <w:tmpl w:val="444C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00014"/>
    <w:multiLevelType w:val="multilevel"/>
    <w:tmpl w:val="4D3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26274"/>
    <w:multiLevelType w:val="multilevel"/>
    <w:tmpl w:val="A6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92CD0"/>
    <w:multiLevelType w:val="multilevel"/>
    <w:tmpl w:val="D29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879E1"/>
    <w:multiLevelType w:val="multilevel"/>
    <w:tmpl w:val="D95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868C8"/>
    <w:multiLevelType w:val="multilevel"/>
    <w:tmpl w:val="F9E0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A50D9"/>
    <w:multiLevelType w:val="multilevel"/>
    <w:tmpl w:val="A8EC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35B17"/>
    <w:multiLevelType w:val="multilevel"/>
    <w:tmpl w:val="AC8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F381F"/>
    <w:multiLevelType w:val="multilevel"/>
    <w:tmpl w:val="6C6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B1F4E"/>
    <w:multiLevelType w:val="multilevel"/>
    <w:tmpl w:val="785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B1A77"/>
    <w:multiLevelType w:val="multilevel"/>
    <w:tmpl w:val="FC7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B5D80"/>
    <w:multiLevelType w:val="multilevel"/>
    <w:tmpl w:val="A8D4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85EAB"/>
    <w:multiLevelType w:val="multilevel"/>
    <w:tmpl w:val="3FDE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E6904"/>
    <w:multiLevelType w:val="multilevel"/>
    <w:tmpl w:val="088A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B43EC"/>
    <w:multiLevelType w:val="multilevel"/>
    <w:tmpl w:val="F3B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051BB"/>
    <w:multiLevelType w:val="multilevel"/>
    <w:tmpl w:val="6F8C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6064B"/>
    <w:multiLevelType w:val="hybridMultilevel"/>
    <w:tmpl w:val="365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E14C0"/>
    <w:multiLevelType w:val="multilevel"/>
    <w:tmpl w:val="955C9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988693">
    <w:abstractNumId w:val="21"/>
  </w:num>
  <w:num w:numId="2" w16cid:durableId="999622324">
    <w:abstractNumId w:val="20"/>
  </w:num>
  <w:num w:numId="3" w16cid:durableId="823855691">
    <w:abstractNumId w:val="13"/>
  </w:num>
  <w:num w:numId="4" w16cid:durableId="431780772">
    <w:abstractNumId w:val="2"/>
  </w:num>
  <w:num w:numId="5" w16cid:durableId="1948655982">
    <w:abstractNumId w:val="25"/>
  </w:num>
  <w:num w:numId="6" w16cid:durableId="838810972">
    <w:abstractNumId w:val="8"/>
  </w:num>
  <w:num w:numId="7" w16cid:durableId="939946684">
    <w:abstractNumId w:val="10"/>
  </w:num>
  <w:num w:numId="8" w16cid:durableId="1589541997">
    <w:abstractNumId w:val="9"/>
  </w:num>
  <w:num w:numId="9" w16cid:durableId="403648651">
    <w:abstractNumId w:val="24"/>
  </w:num>
  <w:num w:numId="10" w16cid:durableId="1857380700">
    <w:abstractNumId w:val="11"/>
  </w:num>
  <w:num w:numId="11" w16cid:durableId="888880104">
    <w:abstractNumId w:val="16"/>
  </w:num>
  <w:num w:numId="12" w16cid:durableId="36702921">
    <w:abstractNumId w:val="22"/>
  </w:num>
  <w:num w:numId="13" w16cid:durableId="178786707">
    <w:abstractNumId w:val="18"/>
  </w:num>
  <w:num w:numId="14" w16cid:durableId="1495223405">
    <w:abstractNumId w:val="23"/>
  </w:num>
  <w:num w:numId="15" w16cid:durableId="1838644277">
    <w:abstractNumId w:val="12"/>
  </w:num>
  <w:num w:numId="16" w16cid:durableId="500390194">
    <w:abstractNumId w:val="17"/>
  </w:num>
  <w:num w:numId="17" w16cid:durableId="860892879">
    <w:abstractNumId w:val="5"/>
  </w:num>
  <w:num w:numId="18" w16cid:durableId="2064481491">
    <w:abstractNumId w:val="0"/>
  </w:num>
  <w:num w:numId="19" w16cid:durableId="916594271">
    <w:abstractNumId w:val="3"/>
  </w:num>
  <w:num w:numId="20" w16cid:durableId="373772444">
    <w:abstractNumId w:val="19"/>
  </w:num>
  <w:num w:numId="21" w16cid:durableId="2124420487">
    <w:abstractNumId w:val="6"/>
  </w:num>
  <w:num w:numId="22" w16cid:durableId="351880206">
    <w:abstractNumId w:val="7"/>
  </w:num>
  <w:num w:numId="23" w16cid:durableId="1088960188">
    <w:abstractNumId w:val="4"/>
  </w:num>
  <w:num w:numId="24" w16cid:durableId="1498302056">
    <w:abstractNumId w:val="1"/>
  </w:num>
  <w:num w:numId="25" w16cid:durableId="1128623606">
    <w:abstractNumId w:val="14"/>
  </w:num>
  <w:num w:numId="26" w16cid:durableId="6482171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57"/>
    <w:rsid w:val="001861EA"/>
    <w:rsid w:val="00201D7F"/>
    <w:rsid w:val="00402F5C"/>
    <w:rsid w:val="004C6A8A"/>
    <w:rsid w:val="005762BA"/>
    <w:rsid w:val="005A051C"/>
    <w:rsid w:val="006B52FD"/>
    <w:rsid w:val="006E7B77"/>
    <w:rsid w:val="007106B9"/>
    <w:rsid w:val="00747F21"/>
    <w:rsid w:val="007D6BD4"/>
    <w:rsid w:val="00985419"/>
    <w:rsid w:val="00A4166D"/>
    <w:rsid w:val="00A47844"/>
    <w:rsid w:val="00AF2664"/>
    <w:rsid w:val="00AF5A96"/>
    <w:rsid w:val="00B410A4"/>
    <w:rsid w:val="00B77C57"/>
    <w:rsid w:val="00BA0320"/>
    <w:rsid w:val="00BA2274"/>
    <w:rsid w:val="00DE70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AE7D"/>
  <w15:chartTrackingRefBased/>
  <w15:docId w15:val="{FDFED075-1478-42F1-ACBD-0B630E34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C57"/>
    <w:rPr>
      <w:rFonts w:eastAsiaTheme="majorEastAsia" w:cstheme="majorBidi"/>
      <w:color w:val="272727" w:themeColor="text1" w:themeTint="D8"/>
    </w:rPr>
  </w:style>
  <w:style w:type="paragraph" w:styleId="Title">
    <w:name w:val="Title"/>
    <w:basedOn w:val="Normal"/>
    <w:next w:val="Normal"/>
    <w:link w:val="TitleChar"/>
    <w:uiPriority w:val="10"/>
    <w:qFormat/>
    <w:rsid w:val="00B7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C57"/>
    <w:pPr>
      <w:spacing w:before="160"/>
      <w:jc w:val="center"/>
    </w:pPr>
    <w:rPr>
      <w:i/>
      <w:iCs/>
      <w:color w:val="404040" w:themeColor="text1" w:themeTint="BF"/>
    </w:rPr>
  </w:style>
  <w:style w:type="character" w:customStyle="1" w:styleId="QuoteChar">
    <w:name w:val="Quote Char"/>
    <w:basedOn w:val="DefaultParagraphFont"/>
    <w:link w:val="Quote"/>
    <w:uiPriority w:val="29"/>
    <w:rsid w:val="00B77C57"/>
    <w:rPr>
      <w:i/>
      <w:iCs/>
      <w:color w:val="404040" w:themeColor="text1" w:themeTint="BF"/>
    </w:rPr>
  </w:style>
  <w:style w:type="paragraph" w:styleId="ListParagraph">
    <w:name w:val="List Paragraph"/>
    <w:basedOn w:val="Normal"/>
    <w:uiPriority w:val="34"/>
    <w:qFormat/>
    <w:rsid w:val="00B77C57"/>
    <w:pPr>
      <w:ind w:left="720"/>
      <w:contextualSpacing/>
    </w:pPr>
  </w:style>
  <w:style w:type="character" w:styleId="IntenseEmphasis">
    <w:name w:val="Intense Emphasis"/>
    <w:basedOn w:val="DefaultParagraphFont"/>
    <w:uiPriority w:val="21"/>
    <w:qFormat/>
    <w:rsid w:val="00B77C57"/>
    <w:rPr>
      <w:i/>
      <w:iCs/>
      <w:color w:val="0F4761" w:themeColor="accent1" w:themeShade="BF"/>
    </w:rPr>
  </w:style>
  <w:style w:type="paragraph" w:styleId="IntenseQuote">
    <w:name w:val="Intense Quote"/>
    <w:basedOn w:val="Normal"/>
    <w:next w:val="Normal"/>
    <w:link w:val="IntenseQuoteChar"/>
    <w:uiPriority w:val="30"/>
    <w:qFormat/>
    <w:rsid w:val="00B7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C57"/>
    <w:rPr>
      <w:i/>
      <w:iCs/>
      <w:color w:val="0F4761" w:themeColor="accent1" w:themeShade="BF"/>
    </w:rPr>
  </w:style>
  <w:style w:type="character" w:styleId="IntenseReference">
    <w:name w:val="Intense Reference"/>
    <w:basedOn w:val="DefaultParagraphFont"/>
    <w:uiPriority w:val="32"/>
    <w:qFormat/>
    <w:rsid w:val="00B77C57"/>
    <w:rPr>
      <w:b/>
      <w:bCs/>
      <w:smallCaps/>
      <w:color w:val="0F4761" w:themeColor="accent1" w:themeShade="BF"/>
      <w:spacing w:val="5"/>
    </w:rPr>
  </w:style>
  <w:style w:type="paragraph" w:styleId="Header">
    <w:name w:val="header"/>
    <w:basedOn w:val="Normal"/>
    <w:link w:val="HeaderChar"/>
    <w:uiPriority w:val="99"/>
    <w:unhideWhenUsed/>
    <w:rsid w:val="007D6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BD4"/>
  </w:style>
  <w:style w:type="paragraph" w:styleId="Footer">
    <w:name w:val="footer"/>
    <w:basedOn w:val="Normal"/>
    <w:link w:val="FooterChar"/>
    <w:uiPriority w:val="99"/>
    <w:unhideWhenUsed/>
    <w:rsid w:val="007D6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BD4"/>
  </w:style>
  <w:style w:type="paragraph" w:styleId="NoSpacing">
    <w:name w:val="No Spacing"/>
    <w:link w:val="NoSpacingChar"/>
    <w:uiPriority w:val="1"/>
    <w:qFormat/>
    <w:rsid w:val="00A4166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4166D"/>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729492">
      <w:bodyDiv w:val="1"/>
      <w:marLeft w:val="0"/>
      <w:marRight w:val="0"/>
      <w:marTop w:val="0"/>
      <w:marBottom w:val="0"/>
      <w:divBdr>
        <w:top w:val="none" w:sz="0" w:space="0" w:color="auto"/>
        <w:left w:val="none" w:sz="0" w:space="0" w:color="auto"/>
        <w:bottom w:val="none" w:sz="0" w:space="0" w:color="auto"/>
        <w:right w:val="none" w:sz="0" w:space="0" w:color="auto"/>
      </w:divBdr>
    </w:div>
    <w:div w:id="392628825">
      <w:bodyDiv w:val="1"/>
      <w:marLeft w:val="0"/>
      <w:marRight w:val="0"/>
      <w:marTop w:val="0"/>
      <w:marBottom w:val="0"/>
      <w:divBdr>
        <w:top w:val="none" w:sz="0" w:space="0" w:color="auto"/>
        <w:left w:val="none" w:sz="0" w:space="0" w:color="auto"/>
        <w:bottom w:val="none" w:sz="0" w:space="0" w:color="auto"/>
        <w:right w:val="none" w:sz="0" w:space="0" w:color="auto"/>
      </w:divBdr>
    </w:div>
    <w:div w:id="757795923">
      <w:bodyDiv w:val="1"/>
      <w:marLeft w:val="0"/>
      <w:marRight w:val="0"/>
      <w:marTop w:val="0"/>
      <w:marBottom w:val="0"/>
      <w:divBdr>
        <w:top w:val="none" w:sz="0" w:space="0" w:color="auto"/>
        <w:left w:val="none" w:sz="0" w:space="0" w:color="auto"/>
        <w:bottom w:val="none" w:sz="0" w:space="0" w:color="auto"/>
        <w:right w:val="none" w:sz="0" w:space="0" w:color="auto"/>
      </w:divBdr>
    </w:div>
    <w:div w:id="1014722246">
      <w:bodyDiv w:val="1"/>
      <w:marLeft w:val="0"/>
      <w:marRight w:val="0"/>
      <w:marTop w:val="0"/>
      <w:marBottom w:val="0"/>
      <w:divBdr>
        <w:top w:val="none" w:sz="0" w:space="0" w:color="auto"/>
        <w:left w:val="none" w:sz="0" w:space="0" w:color="auto"/>
        <w:bottom w:val="none" w:sz="0" w:space="0" w:color="auto"/>
        <w:right w:val="none" w:sz="0" w:space="0" w:color="auto"/>
      </w:divBdr>
    </w:div>
    <w:div w:id="1023286171">
      <w:bodyDiv w:val="1"/>
      <w:marLeft w:val="0"/>
      <w:marRight w:val="0"/>
      <w:marTop w:val="0"/>
      <w:marBottom w:val="0"/>
      <w:divBdr>
        <w:top w:val="none" w:sz="0" w:space="0" w:color="auto"/>
        <w:left w:val="none" w:sz="0" w:space="0" w:color="auto"/>
        <w:bottom w:val="none" w:sz="0" w:space="0" w:color="auto"/>
        <w:right w:val="none" w:sz="0" w:space="0" w:color="auto"/>
      </w:divBdr>
    </w:div>
    <w:div w:id="1053114575">
      <w:bodyDiv w:val="1"/>
      <w:marLeft w:val="0"/>
      <w:marRight w:val="0"/>
      <w:marTop w:val="0"/>
      <w:marBottom w:val="0"/>
      <w:divBdr>
        <w:top w:val="none" w:sz="0" w:space="0" w:color="auto"/>
        <w:left w:val="none" w:sz="0" w:space="0" w:color="auto"/>
        <w:bottom w:val="none" w:sz="0" w:space="0" w:color="auto"/>
        <w:right w:val="none" w:sz="0" w:space="0" w:color="auto"/>
      </w:divBdr>
    </w:div>
    <w:div w:id="1058433872">
      <w:bodyDiv w:val="1"/>
      <w:marLeft w:val="0"/>
      <w:marRight w:val="0"/>
      <w:marTop w:val="0"/>
      <w:marBottom w:val="0"/>
      <w:divBdr>
        <w:top w:val="none" w:sz="0" w:space="0" w:color="auto"/>
        <w:left w:val="none" w:sz="0" w:space="0" w:color="auto"/>
        <w:bottom w:val="none" w:sz="0" w:space="0" w:color="auto"/>
        <w:right w:val="none" w:sz="0" w:space="0" w:color="auto"/>
      </w:divBdr>
      <w:divsChild>
        <w:div w:id="157119791">
          <w:marLeft w:val="0"/>
          <w:marRight w:val="0"/>
          <w:marTop w:val="0"/>
          <w:marBottom w:val="0"/>
          <w:divBdr>
            <w:top w:val="none" w:sz="0" w:space="0" w:color="auto"/>
            <w:left w:val="none" w:sz="0" w:space="0" w:color="auto"/>
            <w:bottom w:val="none" w:sz="0" w:space="0" w:color="auto"/>
            <w:right w:val="none" w:sz="0" w:space="0" w:color="auto"/>
          </w:divBdr>
        </w:div>
        <w:div w:id="732462055">
          <w:marLeft w:val="0"/>
          <w:marRight w:val="0"/>
          <w:marTop w:val="0"/>
          <w:marBottom w:val="0"/>
          <w:divBdr>
            <w:top w:val="none" w:sz="0" w:space="0" w:color="auto"/>
            <w:left w:val="none" w:sz="0" w:space="0" w:color="auto"/>
            <w:bottom w:val="none" w:sz="0" w:space="0" w:color="auto"/>
            <w:right w:val="none" w:sz="0" w:space="0" w:color="auto"/>
          </w:divBdr>
        </w:div>
        <w:div w:id="861674991">
          <w:marLeft w:val="0"/>
          <w:marRight w:val="0"/>
          <w:marTop w:val="0"/>
          <w:marBottom w:val="0"/>
          <w:divBdr>
            <w:top w:val="none" w:sz="0" w:space="0" w:color="auto"/>
            <w:left w:val="none" w:sz="0" w:space="0" w:color="auto"/>
            <w:bottom w:val="none" w:sz="0" w:space="0" w:color="auto"/>
            <w:right w:val="none" w:sz="0" w:space="0" w:color="auto"/>
          </w:divBdr>
        </w:div>
        <w:div w:id="639699176">
          <w:marLeft w:val="0"/>
          <w:marRight w:val="0"/>
          <w:marTop w:val="0"/>
          <w:marBottom w:val="0"/>
          <w:divBdr>
            <w:top w:val="none" w:sz="0" w:space="0" w:color="auto"/>
            <w:left w:val="none" w:sz="0" w:space="0" w:color="auto"/>
            <w:bottom w:val="none" w:sz="0" w:space="0" w:color="auto"/>
            <w:right w:val="none" w:sz="0" w:space="0" w:color="auto"/>
          </w:divBdr>
        </w:div>
        <w:div w:id="1168179840">
          <w:marLeft w:val="0"/>
          <w:marRight w:val="0"/>
          <w:marTop w:val="0"/>
          <w:marBottom w:val="0"/>
          <w:divBdr>
            <w:top w:val="none" w:sz="0" w:space="0" w:color="auto"/>
            <w:left w:val="none" w:sz="0" w:space="0" w:color="auto"/>
            <w:bottom w:val="none" w:sz="0" w:space="0" w:color="auto"/>
            <w:right w:val="none" w:sz="0" w:space="0" w:color="auto"/>
          </w:divBdr>
        </w:div>
        <w:div w:id="1392269395">
          <w:marLeft w:val="0"/>
          <w:marRight w:val="0"/>
          <w:marTop w:val="0"/>
          <w:marBottom w:val="0"/>
          <w:divBdr>
            <w:top w:val="none" w:sz="0" w:space="0" w:color="auto"/>
            <w:left w:val="none" w:sz="0" w:space="0" w:color="auto"/>
            <w:bottom w:val="none" w:sz="0" w:space="0" w:color="auto"/>
            <w:right w:val="none" w:sz="0" w:space="0" w:color="auto"/>
          </w:divBdr>
        </w:div>
        <w:div w:id="969093298">
          <w:marLeft w:val="0"/>
          <w:marRight w:val="0"/>
          <w:marTop w:val="0"/>
          <w:marBottom w:val="0"/>
          <w:divBdr>
            <w:top w:val="none" w:sz="0" w:space="0" w:color="auto"/>
            <w:left w:val="none" w:sz="0" w:space="0" w:color="auto"/>
            <w:bottom w:val="none" w:sz="0" w:space="0" w:color="auto"/>
            <w:right w:val="none" w:sz="0" w:space="0" w:color="auto"/>
          </w:divBdr>
        </w:div>
        <w:div w:id="741754186">
          <w:marLeft w:val="0"/>
          <w:marRight w:val="0"/>
          <w:marTop w:val="0"/>
          <w:marBottom w:val="0"/>
          <w:divBdr>
            <w:top w:val="none" w:sz="0" w:space="0" w:color="auto"/>
            <w:left w:val="none" w:sz="0" w:space="0" w:color="auto"/>
            <w:bottom w:val="none" w:sz="0" w:space="0" w:color="auto"/>
            <w:right w:val="none" w:sz="0" w:space="0" w:color="auto"/>
          </w:divBdr>
        </w:div>
        <w:div w:id="1839811227">
          <w:marLeft w:val="0"/>
          <w:marRight w:val="0"/>
          <w:marTop w:val="0"/>
          <w:marBottom w:val="0"/>
          <w:divBdr>
            <w:top w:val="none" w:sz="0" w:space="0" w:color="auto"/>
            <w:left w:val="none" w:sz="0" w:space="0" w:color="auto"/>
            <w:bottom w:val="none" w:sz="0" w:space="0" w:color="auto"/>
            <w:right w:val="none" w:sz="0" w:space="0" w:color="auto"/>
          </w:divBdr>
        </w:div>
        <w:div w:id="1072847976">
          <w:marLeft w:val="0"/>
          <w:marRight w:val="0"/>
          <w:marTop w:val="0"/>
          <w:marBottom w:val="0"/>
          <w:divBdr>
            <w:top w:val="none" w:sz="0" w:space="0" w:color="auto"/>
            <w:left w:val="none" w:sz="0" w:space="0" w:color="auto"/>
            <w:bottom w:val="none" w:sz="0" w:space="0" w:color="auto"/>
            <w:right w:val="none" w:sz="0" w:space="0" w:color="auto"/>
          </w:divBdr>
        </w:div>
      </w:divsChild>
    </w:div>
    <w:div w:id="1794446650">
      <w:bodyDiv w:val="1"/>
      <w:marLeft w:val="0"/>
      <w:marRight w:val="0"/>
      <w:marTop w:val="0"/>
      <w:marBottom w:val="0"/>
      <w:divBdr>
        <w:top w:val="none" w:sz="0" w:space="0" w:color="auto"/>
        <w:left w:val="none" w:sz="0" w:space="0" w:color="auto"/>
        <w:bottom w:val="none" w:sz="0" w:space="0" w:color="auto"/>
        <w:right w:val="none" w:sz="0" w:space="0" w:color="auto"/>
      </w:divBdr>
      <w:divsChild>
        <w:div w:id="2032485513">
          <w:marLeft w:val="0"/>
          <w:marRight w:val="0"/>
          <w:marTop w:val="0"/>
          <w:marBottom w:val="0"/>
          <w:divBdr>
            <w:top w:val="none" w:sz="0" w:space="0" w:color="auto"/>
            <w:left w:val="none" w:sz="0" w:space="0" w:color="auto"/>
            <w:bottom w:val="none" w:sz="0" w:space="0" w:color="auto"/>
            <w:right w:val="none" w:sz="0" w:space="0" w:color="auto"/>
          </w:divBdr>
        </w:div>
        <w:div w:id="1645431380">
          <w:marLeft w:val="0"/>
          <w:marRight w:val="0"/>
          <w:marTop w:val="0"/>
          <w:marBottom w:val="0"/>
          <w:divBdr>
            <w:top w:val="none" w:sz="0" w:space="0" w:color="auto"/>
            <w:left w:val="none" w:sz="0" w:space="0" w:color="auto"/>
            <w:bottom w:val="none" w:sz="0" w:space="0" w:color="auto"/>
            <w:right w:val="none" w:sz="0" w:space="0" w:color="auto"/>
          </w:divBdr>
        </w:div>
        <w:div w:id="621226045">
          <w:marLeft w:val="0"/>
          <w:marRight w:val="0"/>
          <w:marTop w:val="0"/>
          <w:marBottom w:val="0"/>
          <w:divBdr>
            <w:top w:val="none" w:sz="0" w:space="0" w:color="auto"/>
            <w:left w:val="none" w:sz="0" w:space="0" w:color="auto"/>
            <w:bottom w:val="none" w:sz="0" w:space="0" w:color="auto"/>
            <w:right w:val="none" w:sz="0" w:space="0" w:color="auto"/>
          </w:divBdr>
        </w:div>
        <w:div w:id="1086652700">
          <w:marLeft w:val="0"/>
          <w:marRight w:val="0"/>
          <w:marTop w:val="0"/>
          <w:marBottom w:val="0"/>
          <w:divBdr>
            <w:top w:val="none" w:sz="0" w:space="0" w:color="auto"/>
            <w:left w:val="none" w:sz="0" w:space="0" w:color="auto"/>
            <w:bottom w:val="none" w:sz="0" w:space="0" w:color="auto"/>
            <w:right w:val="none" w:sz="0" w:space="0" w:color="auto"/>
          </w:divBdr>
        </w:div>
        <w:div w:id="1983345790">
          <w:marLeft w:val="0"/>
          <w:marRight w:val="0"/>
          <w:marTop w:val="0"/>
          <w:marBottom w:val="0"/>
          <w:divBdr>
            <w:top w:val="none" w:sz="0" w:space="0" w:color="auto"/>
            <w:left w:val="none" w:sz="0" w:space="0" w:color="auto"/>
            <w:bottom w:val="none" w:sz="0" w:space="0" w:color="auto"/>
            <w:right w:val="none" w:sz="0" w:space="0" w:color="auto"/>
          </w:divBdr>
        </w:div>
        <w:div w:id="1490559279">
          <w:marLeft w:val="0"/>
          <w:marRight w:val="0"/>
          <w:marTop w:val="0"/>
          <w:marBottom w:val="0"/>
          <w:divBdr>
            <w:top w:val="none" w:sz="0" w:space="0" w:color="auto"/>
            <w:left w:val="none" w:sz="0" w:space="0" w:color="auto"/>
            <w:bottom w:val="none" w:sz="0" w:space="0" w:color="auto"/>
            <w:right w:val="none" w:sz="0" w:space="0" w:color="auto"/>
          </w:divBdr>
        </w:div>
        <w:div w:id="977882896">
          <w:marLeft w:val="0"/>
          <w:marRight w:val="0"/>
          <w:marTop w:val="0"/>
          <w:marBottom w:val="0"/>
          <w:divBdr>
            <w:top w:val="none" w:sz="0" w:space="0" w:color="auto"/>
            <w:left w:val="none" w:sz="0" w:space="0" w:color="auto"/>
            <w:bottom w:val="none" w:sz="0" w:space="0" w:color="auto"/>
            <w:right w:val="none" w:sz="0" w:space="0" w:color="auto"/>
          </w:divBdr>
        </w:div>
        <w:div w:id="426314002">
          <w:marLeft w:val="0"/>
          <w:marRight w:val="0"/>
          <w:marTop w:val="0"/>
          <w:marBottom w:val="0"/>
          <w:divBdr>
            <w:top w:val="none" w:sz="0" w:space="0" w:color="auto"/>
            <w:left w:val="none" w:sz="0" w:space="0" w:color="auto"/>
            <w:bottom w:val="none" w:sz="0" w:space="0" w:color="auto"/>
            <w:right w:val="none" w:sz="0" w:space="0" w:color="auto"/>
          </w:divBdr>
        </w:div>
        <w:div w:id="1595245">
          <w:marLeft w:val="0"/>
          <w:marRight w:val="0"/>
          <w:marTop w:val="0"/>
          <w:marBottom w:val="0"/>
          <w:divBdr>
            <w:top w:val="none" w:sz="0" w:space="0" w:color="auto"/>
            <w:left w:val="none" w:sz="0" w:space="0" w:color="auto"/>
            <w:bottom w:val="none" w:sz="0" w:space="0" w:color="auto"/>
            <w:right w:val="none" w:sz="0" w:space="0" w:color="auto"/>
          </w:divBdr>
        </w:div>
        <w:div w:id="404186526">
          <w:marLeft w:val="0"/>
          <w:marRight w:val="0"/>
          <w:marTop w:val="0"/>
          <w:marBottom w:val="0"/>
          <w:divBdr>
            <w:top w:val="none" w:sz="0" w:space="0" w:color="auto"/>
            <w:left w:val="none" w:sz="0" w:space="0" w:color="auto"/>
            <w:bottom w:val="none" w:sz="0" w:space="0" w:color="auto"/>
            <w:right w:val="none" w:sz="0" w:space="0" w:color="auto"/>
          </w:divBdr>
        </w:div>
      </w:divsChild>
    </w:div>
    <w:div w:id="20914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082894c-832d-4efa-8854-9c78f1619b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1CBB5D6A9774894FF7E3AD0B3E0C3" ma:contentTypeVersion="18" ma:contentTypeDescription="Create a new document." ma:contentTypeScope="" ma:versionID="58781cf637ee4b0ee3d312137f138d0a">
  <xsd:schema xmlns:xsd="http://www.w3.org/2001/XMLSchema" xmlns:xs="http://www.w3.org/2001/XMLSchema" xmlns:p="http://schemas.microsoft.com/office/2006/metadata/properties" xmlns:ns3="2082894c-832d-4efa-8854-9c78f1619bd1" xmlns:ns4="c817a59a-c65e-4261-b51b-b9732959d10c" targetNamespace="http://schemas.microsoft.com/office/2006/metadata/properties" ma:root="true" ma:fieldsID="e9db06c2a6b53291cad12c1352413ab4" ns3:_="" ns4:_="">
    <xsd:import namespace="2082894c-832d-4efa-8854-9c78f1619bd1"/>
    <xsd:import namespace="c817a59a-c65e-4261-b51b-b9732959d1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2894c-832d-4efa-8854-9c78f1619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17a59a-c65e-4261-b51b-b9732959d10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2467F9-56FD-4660-9A11-5A4E120B4A00}">
  <ds:schemaRefs>
    <ds:schemaRef ds:uri="http://schemas.microsoft.com/office/2006/metadata/properties"/>
    <ds:schemaRef ds:uri="http://schemas.microsoft.com/office/infopath/2007/PartnerControls"/>
    <ds:schemaRef ds:uri="2082894c-832d-4efa-8854-9c78f1619bd1"/>
  </ds:schemaRefs>
</ds:datastoreItem>
</file>

<file path=customXml/itemProps2.xml><?xml version="1.0" encoding="utf-8"?>
<ds:datastoreItem xmlns:ds="http://schemas.openxmlformats.org/officeDocument/2006/customXml" ds:itemID="{35195313-285C-44FF-928D-76C48A4512D1}">
  <ds:schemaRefs>
    <ds:schemaRef ds:uri="http://schemas.microsoft.com/sharepoint/v3/contenttype/forms"/>
  </ds:schemaRefs>
</ds:datastoreItem>
</file>

<file path=customXml/itemProps3.xml><?xml version="1.0" encoding="utf-8"?>
<ds:datastoreItem xmlns:ds="http://schemas.openxmlformats.org/officeDocument/2006/customXml" ds:itemID="{21C8764F-B187-4C2F-B751-57C5372AE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2894c-832d-4efa-8854-9c78f1619bd1"/>
    <ds:schemaRef ds:uri="c817a59a-c65e-4261-b51b-b9732959d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ayman</dc:creator>
  <cp:keywords/>
  <dc:description/>
  <cp:lastModifiedBy>abdelrhman ayman</cp:lastModifiedBy>
  <cp:revision>4</cp:revision>
  <dcterms:created xsi:type="dcterms:W3CDTF">2024-12-18T17:49:00Z</dcterms:created>
  <dcterms:modified xsi:type="dcterms:W3CDTF">2025-03-11T20:35:00Z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0x010100ED21CBB5D6A9774894FF7E3AD0B3E0C3</vt:lpwstr>
  </property>
</Properties>
</file>