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F1" w:rsidRDefault="000662F1" w:rsidP="000662F1">
      <w:pPr>
        <w:pStyle w:val="NormalWeb"/>
        <w:jc w:val="center"/>
        <w:rPr>
          <w:color w:val="000000"/>
        </w:rPr>
      </w:pPr>
      <w:bookmarkStart w:id="0" w:name="MapleAutoBookmark1"/>
      <w:r>
        <w:rPr>
          <w:color w:val="000000"/>
        </w:rPr>
        <w:t>G</w:t>
      </w:r>
      <w:r w:rsidRPr="000662F1">
        <w:rPr>
          <w:color w:val="000000"/>
        </w:rPr>
        <w:t>enerating function for prime numbers</w:t>
      </w:r>
    </w:p>
    <w:p w:rsidR="000662F1" w:rsidRDefault="000662F1" w:rsidP="000662F1">
      <w:pPr>
        <w:pStyle w:val="NormalWeb"/>
        <w:rPr>
          <w:color w:val="000000"/>
        </w:rPr>
      </w:pPr>
    </w:p>
    <w:p w:rsidR="000662F1" w:rsidRDefault="000662F1" w:rsidP="000662F1">
      <w:pPr>
        <w:pStyle w:val="NormalWeb"/>
      </w:pPr>
      <w:r>
        <w:rPr>
          <w:color w:val="000000"/>
        </w:rPr>
        <w:t xml:space="preserve">In this document we will describe how to build a generating function for prime numbers. </w:t>
      </w:r>
    </w:p>
    <w:p w:rsidR="000662F1" w:rsidRDefault="000662F1" w:rsidP="000662F1">
      <w:pPr>
        <w:pStyle w:val="NormalWeb"/>
      </w:pPr>
      <w:r>
        <w:rPr>
          <w:color w:val="000000"/>
        </w:rPr>
        <w:t xml:space="preserve">Prime numbers are not a well behaved sequence that could be generated by a relatively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simple</w:t>
      </w:r>
      <w:proofErr w:type="gramEnd"/>
      <w:r>
        <w:rPr>
          <w:color w:val="000000"/>
        </w:rPr>
        <w:t xml:space="preserve"> generating function. So expect the level of complexity in prime numbers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be reflected in this example. </w:t>
      </w:r>
    </w:p>
    <w:p w:rsidR="000662F1" w:rsidRDefault="000662F1" w:rsidP="000662F1">
      <w:pPr>
        <w:pStyle w:val="NormalWeb"/>
      </w:pPr>
      <w:r>
        <w:rPr>
          <w:color w:val="000000"/>
        </w:rPr>
        <w:t>If we denote by (x, y) the edges of a rectangle then x*y is the surface of that rectangle.</w:t>
      </w:r>
      <w:r>
        <w:t xml:space="preserve"> </w:t>
      </w:r>
    </w:p>
    <w:p w:rsidR="000662F1" w:rsidRDefault="000662F1" w:rsidP="000662F1">
      <w:pPr>
        <w:pStyle w:val="NormalWeb"/>
      </w:pPr>
      <w:proofErr w:type="spellStart"/>
      <w:proofErr w:type="gramStart"/>
      <w:r>
        <w:rPr>
          <w:color w:val="000000"/>
        </w:rPr>
        <w:t>lets</w:t>
      </w:r>
      <w:proofErr w:type="spellEnd"/>
      <w:proofErr w:type="gramEnd"/>
      <w:r>
        <w:rPr>
          <w:color w:val="000000"/>
        </w:rPr>
        <w:t xml:space="preserve"> assume that each integer is a surface that could be represented by one or more of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these</w:t>
      </w:r>
      <w:proofErr w:type="gramEnd"/>
      <w:r>
        <w:rPr>
          <w:color w:val="000000"/>
        </w:rPr>
        <w:t xml:space="preserve"> surfaces with the condition x and y belong to the set of integers.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example 7 is a prime number and it could be represented by (x, y) = (7, 1) or (1, 7)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>4 is not a prime and it could be represented by (4, 1) (1, 4) (2, 2)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>4 is a full square so it will have the extra (2, 2) form. Other numbers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such</w:t>
      </w:r>
      <w:proofErr w:type="gramEnd"/>
      <w:r>
        <w:rPr>
          <w:color w:val="000000"/>
        </w:rPr>
        <w:t xml:space="preserve"> as 8 could be represented by (4, 2) (2, 4) (8, 1) and (1, 8)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 xml:space="preserve">In this way every prime number </w:t>
      </w: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exactly 2 forms. </w:t>
      </w:r>
      <w:proofErr w:type="gramStart"/>
      <w:r>
        <w:rPr>
          <w:color w:val="000000"/>
        </w:rPr>
        <w:t>every</w:t>
      </w:r>
      <w:proofErr w:type="gramEnd"/>
      <w:r>
        <w:rPr>
          <w:color w:val="000000"/>
        </w:rPr>
        <w:t xml:space="preserve"> full square have odd number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forms, the other numbers have even number of forms above 2.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>First observe that the generating function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rStyle w:val="HTMLTypewriter"/>
        </w:rPr>
        <w:t xml:space="preserve">&gt; </w:t>
      </w:r>
      <w:proofErr w:type="gramStart"/>
      <w:r>
        <w:rPr>
          <w:b/>
          <w:bCs/>
          <w:color w:val="FF0000"/>
        </w:rPr>
        <w:t>series(</w:t>
      </w:r>
      <w:proofErr w:type="gramEnd"/>
      <w:r>
        <w:rPr>
          <w:b/>
          <w:bCs/>
          <w:color w:val="FF0000"/>
        </w:rPr>
        <w:t>1/(1-x),x,10);</w:t>
      </w:r>
      <w:r>
        <w:t xml:space="preserve"> </w:t>
      </w:r>
    </w:p>
    <w:p w:rsidR="000662F1" w:rsidRDefault="000662F1" w:rsidP="000662F1">
      <w:pPr>
        <w:pStyle w:val="NormalWeb"/>
        <w:jc w:val="center"/>
      </w:pPr>
      <w:r>
        <w:rPr>
          <w:noProof/>
        </w:rPr>
        <w:drawing>
          <wp:inline distT="0" distB="0" distL="0" distR="0">
            <wp:extent cx="3707765" cy="278765"/>
            <wp:effectExtent l="19050" t="0" r="6985" b="0"/>
            <wp:docPr id="1" name="Picture 1" descr="[Maple Ma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aple Math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streght</w:t>
      </w:r>
      <w:proofErr w:type="spellEnd"/>
      <w:r>
        <w:rPr>
          <w:color w:val="000000"/>
        </w:rPr>
        <w:t xml:space="preserve"> forward expansion whit x powers 0,1,2....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rStyle w:val="HTMLTypewriter"/>
        </w:rPr>
        <w:t xml:space="preserve">&gt; </w:t>
      </w:r>
    </w:p>
    <w:p w:rsidR="000662F1" w:rsidRDefault="000662F1" w:rsidP="000662F1">
      <w:pPr>
        <w:pStyle w:val="NormalWeb"/>
      </w:pPr>
      <w:r>
        <w:rPr>
          <w:rStyle w:val="HTMLTypewriter"/>
        </w:rPr>
        <w:t xml:space="preserve">&gt; </w:t>
      </w:r>
      <w:proofErr w:type="gramStart"/>
      <w:r>
        <w:rPr>
          <w:b/>
          <w:bCs/>
          <w:color w:val="FF0000"/>
        </w:rPr>
        <w:t>series(</w:t>
      </w:r>
      <w:proofErr w:type="gramEnd"/>
      <w:r>
        <w:rPr>
          <w:b/>
          <w:bCs/>
          <w:color w:val="FF0000"/>
        </w:rPr>
        <w:t>1/(1-x^2),x,10);</w:t>
      </w:r>
      <w:r>
        <w:t xml:space="preserve"> </w:t>
      </w:r>
    </w:p>
    <w:p w:rsidR="000662F1" w:rsidRDefault="000662F1" w:rsidP="000662F1">
      <w:pPr>
        <w:pStyle w:val="NormalWeb"/>
        <w:jc w:val="center"/>
      </w:pPr>
      <w:r>
        <w:rPr>
          <w:noProof/>
        </w:rPr>
        <w:drawing>
          <wp:inline distT="0" distB="0" distL="0" distR="0">
            <wp:extent cx="2171700" cy="278765"/>
            <wp:effectExtent l="19050" t="0" r="0" b="0"/>
            <wp:docPr id="2" name="Picture 2" descr="[Maple Ma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Maple Math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F1" w:rsidRDefault="000662F1" w:rsidP="000662F1">
      <w:pPr>
        <w:pStyle w:val="NormalWeb"/>
      </w:pPr>
      <w:r>
        <w:rPr>
          <w:color w:val="000000"/>
        </w:rPr>
        <w:t xml:space="preserve">The powers of the second series are 0,2,4,6...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we raise x to the power n = 7 we get.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rStyle w:val="HTMLTypewriter"/>
        </w:rPr>
        <w:lastRenderedPageBreak/>
        <w:t xml:space="preserve">&gt; </w:t>
      </w:r>
      <w:proofErr w:type="gramStart"/>
      <w:r>
        <w:rPr>
          <w:b/>
          <w:bCs/>
          <w:color w:val="FF0000"/>
        </w:rPr>
        <w:t>series(</w:t>
      </w:r>
      <w:proofErr w:type="gramEnd"/>
      <w:r>
        <w:rPr>
          <w:b/>
          <w:bCs/>
          <w:color w:val="FF0000"/>
        </w:rPr>
        <w:t>1/(1-x^7),x,20);</w:t>
      </w:r>
      <w:r>
        <w:t xml:space="preserve"> </w:t>
      </w:r>
    </w:p>
    <w:p w:rsidR="000662F1" w:rsidRDefault="000662F1" w:rsidP="000662F1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00200" cy="278765"/>
            <wp:effectExtent l="19050" t="0" r="0" b="0"/>
            <wp:docPr id="3" name="Picture 3" descr="[Maple Ma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Maple Math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F1" w:rsidRDefault="000662F1" w:rsidP="000662F1">
      <w:pPr>
        <w:pStyle w:val="NormalWeb"/>
      </w:pPr>
      <w:r>
        <w:rPr>
          <w:color w:val="000000"/>
        </w:rPr>
        <w:t>Now observe that the series of 1</w:t>
      </w:r>
      <w:proofErr w:type="gramStart"/>
      <w:r>
        <w:rPr>
          <w:color w:val="000000"/>
        </w:rPr>
        <w:t>/(</w:t>
      </w:r>
      <w:proofErr w:type="gramEnd"/>
      <w:r>
        <w:rPr>
          <w:color w:val="000000"/>
        </w:rPr>
        <w:t>1-x^2) has 3 as the first missing element which is a prime number.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add 1/(1-x^2) to 1/(1-x^3) the next gap </w:t>
      </w:r>
      <w:proofErr w:type="spellStart"/>
      <w:r>
        <w:rPr>
          <w:color w:val="000000"/>
        </w:rPr>
        <w:t>wich</w:t>
      </w:r>
      <w:proofErr w:type="spellEnd"/>
      <w:r>
        <w:rPr>
          <w:color w:val="000000"/>
        </w:rPr>
        <w:t xml:space="preserve"> is 5 is a prime number. </w:t>
      </w: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we can do better by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adding all series and observe that all elements of the resulting series starting with 2 are primes.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rStyle w:val="HTMLTypewriter"/>
        </w:rPr>
        <w:t xml:space="preserve">&gt; </w:t>
      </w:r>
      <w:proofErr w:type="gramStart"/>
      <w:r>
        <w:rPr>
          <w:b/>
          <w:bCs/>
          <w:color w:val="FF0000"/>
        </w:rPr>
        <w:t>series(</w:t>
      </w:r>
      <w:proofErr w:type="gramEnd"/>
      <w:r>
        <w:rPr>
          <w:b/>
          <w:bCs/>
          <w:color w:val="FF0000"/>
        </w:rPr>
        <w:t>sum(1/(1-x^i),</w:t>
      </w:r>
      <w:proofErr w:type="spellStart"/>
      <w:r>
        <w:rPr>
          <w:b/>
          <w:bCs/>
          <w:color w:val="FF0000"/>
        </w:rPr>
        <w:t>i</w:t>
      </w:r>
      <w:proofErr w:type="spellEnd"/>
      <w:r>
        <w:rPr>
          <w:b/>
          <w:bCs/>
          <w:color w:val="FF0000"/>
        </w:rPr>
        <w:t xml:space="preserve"> = 1..6000),x,60);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noProof/>
        </w:rPr>
        <w:drawing>
          <wp:inline distT="0" distB="0" distL="0" distR="0">
            <wp:extent cx="14214475" cy="278765"/>
            <wp:effectExtent l="19050" t="0" r="0" b="0"/>
            <wp:docPr id="4" name="Picture 4" descr="[Maple Ma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Maple Math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47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14077315" cy="278765"/>
            <wp:effectExtent l="19050" t="0" r="635" b="0"/>
            <wp:docPr id="5" name="Picture 5" descr="[Maple Ma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Maple Math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31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2583180" cy="278765"/>
            <wp:effectExtent l="19050" t="0" r="7620" b="0"/>
            <wp:docPr id="6" name="Picture 6" descr="[Maple Math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Maple Math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F1" w:rsidRDefault="000662F1" w:rsidP="000662F1">
      <w:pPr>
        <w:pStyle w:val="NormalWeb"/>
      </w:pPr>
      <w:r>
        <w:rPr>
          <w:color w:val="000000"/>
        </w:rPr>
        <w:t>The example above limits the search to 6000 integers and the primes within the set. All prime powers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 xml:space="preserve"> with 2. Example 2x^41 means 41 is a prime. 5x^16 start with an odd number because it is a full square.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>All other numbers start with even numbers that represent the number of combinations of surfaces that could be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made</w:t>
      </w:r>
      <w:proofErr w:type="gramEnd"/>
      <w:r>
        <w:rPr>
          <w:color w:val="000000"/>
        </w:rPr>
        <w:t xml:space="preserve"> from that number as explained above.</w:t>
      </w:r>
      <w:r>
        <w:t xml:space="preserve">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can represent this frame by the function y = n/x where the graph of this function passes by the top right </w:t>
      </w:r>
    </w:p>
    <w:p w:rsidR="000662F1" w:rsidRDefault="000662F1" w:rsidP="000662F1">
      <w:pPr>
        <w:pStyle w:val="NormalWeb"/>
      </w:pPr>
      <w:proofErr w:type="gramStart"/>
      <w:r>
        <w:rPr>
          <w:color w:val="000000"/>
        </w:rPr>
        <w:t>corner</w:t>
      </w:r>
      <w:proofErr w:type="gramEnd"/>
      <w:r>
        <w:rPr>
          <w:color w:val="000000"/>
        </w:rPr>
        <w:t xml:space="preserve"> of a rectangle x * y. If n is a prime then the graph pass only by (x, y) = (1, n) and (n, 1).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 xml:space="preserve">This method of finding primes by generating </w:t>
      </w:r>
      <w:proofErr w:type="spellStart"/>
      <w:r>
        <w:rPr>
          <w:color w:val="000000"/>
        </w:rPr>
        <w:t>functin</w:t>
      </w:r>
      <w:proofErr w:type="spellEnd"/>
      <w:r>
        <w:rPr>
          <w:color w:val="000000"/>
        </w:rPr>
        <w:t xml:space="preserve"> is costly in terms of computing capacity. The function</w:t>
      </w:r>
      <w:r>
        <w:t xml:space="preserve"> </w:t>
      </w:r>
    </w:p>
    <w:p w:rsidR="000662F1" w:rsidRDefault="000662F1" w:rsidP="000662F1">
      <w:pPr>
        <w:pStyle w:val="NormalWeb"/>
      </w:pPr>
      <w:r>
        <w:rPr>
          <w:color w:val="000000"/>
        </w:rPr>
        <w:t xml:space="preserve">y = n/x could be used to derive algorithms that looks for primes between two full square numbers of the </w:t>
      </w:r>
    </w:p>
    <w:p w:rsidR="000662F1" w:rsidRDefault="000662F1" w:rsidP="000662F1">
      <w:pPr>
        <w:pStyle w:val="NormalWeb"/>
      </w:pPr>
      <w:proofErr w:type="spellStart"/>
      <w:proofErr w:type="gramStart"/>
      <w:r>
        <w:rPr>
          <w:color w:val="000000"/>
        </w:rPr>
        <w:t>approximity</w:t>
      </w:r>
      <w:proofErr w:type="spellEnd"/>
      <w:proofErr w:type="gramEnd"/>
      <w:r>
        <w:rPr>
          <w:color w:val="000000"/>
        </w:rPr>
        <w:t xml:space="preserve"> of a given number.</w:t>
      </w:r>
      <w:r>
        <w:t xml:space="preserve"> </w:t>
      </w:r>
    </w:p>
    <w:bookmarkEnd w:id="0"/>
    <w:p w:rsidR="005067E3" w:rsidRDefault="005067E3"/>
    <w:sectPr w:rsidR="005067E3" w:rsidSect="00506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/>
  <w:rsids>
    <w:rsidRoot w:val="000662F1"/>
    <w:rsid w:val="000662F1"/>
    <w:rsid w:val="0050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62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</dc:creator>
  <cp:lastModifiedBy>rahim</cp:lastModifiedBy>
  <cp:revision>1</cp:revision>
  <dcterms:created xsi:type="dcterms:W3CDTF">2022-03-06T02:02:00Z</dcterms:created>
  <dcterms:modified xsi:type="dcterms:W3CDTF">2022-03-06T02:03:00Z</dcterms:modified>
</cp:coreProperties>
</file>