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C215" w14:textId="77777777" w:rsidR="007A753C" w:rsidRPr="00DE5A2B" w:rsidRDefault="007A753C" w:rsidP="007A753C">
      <w:pPr>
        <w:spacing w:line="300" w:lineRule="exact"/>
        <w:ind w:right="-24"/>
        <w:jc w:val="center"/>
        <w:rPr>
          <w:rFonts w:ascii="Arial" w:hAnsi="Arial" w:cs="Arial"/>
          <w:b/>
          <w:sz w:val="18"/>
          <w:szCs w:val="18"/>
          <w:lang w:val="fr-FR"/>
        </w:rPr>
      </w:pPr>
      <w:r>
        <w:rPr>
          <w:rFonts w:ascii="Arial" w:hAnsi="Arial" w:cs="Arial"/>
          <w:b/>
          <w:sz w:val="18"/>
          <w:szCs w:val="18"/>
          <w:lang w:val="fr-FR"/>
        </w:rPr>
        <w:t>« Entête de la société auditée »</w:t>
      </w:r>
    </w:p>
    <w:p w14:paraId="50BF544E" w14:textId="77777777" w:rsidR="007A753C" w:rsidRPr="00DE5A2B" w:rsidRDefault="007A753C" w:rsidP="007A753C">
      <w:pPr>
        <w:spacing w:line="300" w:lineRule="exact"/>
        <w:ind w:right="-24"/>
        <w:rPr>
          <w:rFonts w:ascii="Arial" w:hAnsi="Arial" w:cs="Arial"/>
          <w:b/>
          <w:sz w:val="18"/>
          <w:szCs w:val="18"/>
          <w:lang w:val="fr-FR"/>
        </w:rPr>
      </w:pPr>
    </w:p>
    <w:p w14:paraId="57120269" w14:textId="77777777" w:rsidR="007A753C" w:rsidRPr="00DE5A2B" w:rsidRDefault="007A753C" w:rsidP="007A753C">
      <w:pPr>
        <w:spacing w:line="300" w:lineRule="exact"/>
        <w:ind w:right="-24"/>
        <w:rPr>
          <w:rFonts w:ascii="Arial" w:hAnsi="Arial" w:cs="Arial"/>
          <w:b/>
          <w:sz w:val="18"/>
          <w:szCs w:val="18"/>
          <w:lang w:val="fr-FR"/>
        </w:rPr>
      </w:pPr>
    </w:p>
    <w:p w14:paraId="68F35A52" w14:textId="77777777" w:rsidR="007A753C" w:rsidRPr="00DE5A2B" w:rsidRDefault="007A753C" w:rsidP="007A753C">
      <w:pPr>
        <w:spacing w:line="300" w:lineRule="exact"/>
        <w:ind w:right="-24"/>
        <w:rPr>
          <w:rFonts w:ascii="Arial" w:hAnsi="Arial" w:cs="Arial"/>
          <w:b/>
          <w:sz w:val="18"/>
          <w:szCs w:val="18"/>
          <w:lang w:val="fr-FR"/>
        </w:rPr>
      </w:pPr>
    </w:p>
    <w:p w14:paraId="5ADCF65F" w14:textId="77777777" w:rsidR="007A753C" w:rsidRPr="00DE5A2B" w:rsidRDefault="007A753C" w:rsidP="007A753C">
      <w:pPr>
        <w:tabs>
          <w:tab w:val="left" w:pos="1120"/>
        </w:tabs>
        <w:spacing w:line="300" w:lineRule="exact"/>
        <w:rPr>
          <w:rFonts w:ascii="Arial" w:hAnsi="Arial" w:cs="Arial"/>
          <w:b/>
          <w:sz w:val="18"/>
          <w:szCs w:val="18"/>
          <w:lang w:val="fr-FR"/>
        </w:rPr>
      </w:pPr>
    </w:p>
    <w:p w14:paraId="69E47AA4" w14:textId="77777777" w:rsidR="007A753C" w:rsidRPr="00DE5A2B" w:rsidRDefault="007A753C" w:rsidP="007A753C">
      <w:pPr>
        <w:tabs>
          <w:tab w:val="left" w:pos="5659"/>
        </w:tabs>
        <w:spacing w:line="300" w:lineRule="exact"/>
        <w:jc w:val="right"/>
        <w:rPr>
          <w:rFonts w:ascii="Arial" w:hAnsi="Arial" w:cs="Arial"/>
          <w:b/>
          <w:bCs/>
          <w:sz w:val="18"/>
          <w:szCs w:val="18"/>
          <w:lang w:val="fr-FR"/>
        </w:rPr>
      </w:pPr>
      <w:r w:rsidRPr="00DE5A2B">
        <w:rPr>
          <w:rFonts w:ascii="Arial" w:hAnsi="Arial" w:cs="Arial"/>
          <w:b/>
          <w:bCs/>
          <w:sz w:val="18"/>
          <w:szCs w:val="18"/>
          <w:lang w:val="fr-FR"/>
        </w:rPr>
        <w:tab/>
      </w:r>
      <w:r w:rsidRPr="00A86322">
        <w:rPr>
          <w:rFonts w:ascii="Arial" w:hAnsi="Arial" w:cs="Arial"/>
          <w:b/>
          <w:bCs/>
          <w:noProof/>
          <w:sz w:val="18"/>
          <w:szCs w:val="18"/>
          <w:lang w:val="fr-FR"/>
        </w:rPr>
        <w:t>MAHOLAMAROC1</w:t>
      </w:r>
    </w:p>
    <w:p w14:paraId="7D41E780" w14:textId="77777777" w:rsidR="007A753C" w:rsidRPr="00DE5A2B" w:rsidRDefault="007A753C" w:rsidP="007A753C">
      <w:pPr>
        <w:tabs>
          <w:tab w:val="left" w:pos="5659"/>
        </w:tabs>
        <w:spacing w:line="300" w:lineRule="exact"/>
        <w:jc w:val="right"/>
        <w:rPr>
          <w:rFonts w:ascii="Arial" w:hAnsi="Arial" w:cs="Arial"/>
          <w:b/>
          <w:bCs/>
          <w:sz w:val="18"/>
          <w:szCs w:val="18"/>
          <w:lang w:val="fr-FR"/>
        </w:rPr>
      </w:pPr>
    </w:p>
    <w:p w14:paraId="645B185A" w14:textId="77777777" w:rsidR="007A753C" w:rsidRPr="00DE5A2B" w:rsidRDefault="007A753C" w:rsidP="007A753C">
      <w:pPr>
        <w:tabs>
          <w:tab w:val="left" w:pos="5659"/>
        </w:tabs>
        <w:spacing w:line="300" w:lineRule="exact"/>
        <w:jc w:val="right"/>
        <w:rPr>
          <w:rFonts w:ascii="Arial" w:hAnsi="Arial" w:cs="Arial"/>
          <w:sz w:val="18"/>
          <w:szCs w:val="18"/>
          <w:lang w:val="fr-FR"/>
        </w:rPr>
      </w:pPr>
      <w:r w:rsidRPr="00DE5A2B">
        <w:rPr>
          <w:rFonts w:ascii="Arial" w:hAnsi="Arial" w:cs="Arial"/>
          <w:sz w:val="18"/>
          <w:szCs w:val="18"/>
          <w:lang w:val="fr-FR"/>
        </w:rPr>
        <w:tab/>
      </w:r>
      <w:r w:rsidRPr="004C1F20">
        <w:rPr>
          <w:rFonts w:ascii="Arial" w:hAnsi="Arial" w:cs="Arial"/>
          <w:noProof/>
          <w:sz w:val="18"/>
          <w:szCs w:val="18"/>
          <w:lang w:val="fr-FR"/>
        </w:rPr>
        <w:t xml:space="preserve">Casablanca le </w:t>
      </w:r>
      <w:r>
        <w:rPr>
          <w:rFonts w:ascii="Arial" w:hAnsi="Arial" w:cs="Arial"/>
          <w:noProof/>
          <w:sz w:val="18"/>
          <w:szCs w:val="18"/>
          <w:lang w:val="fr-FR"/>
        </w:rPr>
        <w:t>30/03/2026</w:t>
      </w:r>
    </w:p>
    <w:p w14:paraId="15C22278" w14:textId="77777777" w:rsidR="007A753C" w:rsidRPr="00DE5A2B" w:rsidRDefault="007A753C" w:rsidP="007A753C">
      <w:pPr>
        <w:spacing w:line="300" w:lineRule="exact"/>
        <w:ind w:right="-24"/>
        <w:jc w:val="right"/>
        <w:rPr>
          <w:rFonts w:ascii="Arial" w:hAnsi="Arial" w:cs="Arial"/>
          <w:sz w:val="18"/>
          <w:szCs w:val="18"/>
          <w:lang w:val="fr-FR"/>
        </w:rPr>
      </w:pPr>
    </w:p>
    <w:p w14:paraId="53B10D0A" w14:textId="77777777" w:rsidR="007A753C" w:rsidRPr="00DE5A2B" w:rsidRDefault="007A753C" w:rsidP="007A753C">
      <w:pPr>
        <w:spacing w:line="300" w:lineRule="exact"/>
        <w:ind w:right="-24"/>
        <w:rPr>
          <w:rFonts w:ascii="Arial" w:hAnsi="Arial" w:cs="Arial"/>
          <w:sz w:val="18"/>
          <w:szCs w:val="18"/>
          <w:lang w:val="fr-FR"/>
        </w:rPr>
      </w:pPr>
      <w:r w:rsidRPr="00DE5A2B">
        <w:rPr>
          <w:rFonts w:ascii="Arial" w:hAnsi="Arial" w:cs="Arial"/>
          <w:sz w:val="18"/>
          <w:szCs w:val="18"/>
          <w:lang w:val="fr-FR"/>
        </w:rPr>
        <w:t>Messieurs,</w:t>
      </w:r>
    </w:p>
    <w:p w14:paraId="4A4E225B" w14:textId="77777777" w:rsidR="007A753C" w:rsidRPr="00DE5A2B" w:rsidRDefault="007A753C" w:rsidP="007A753C">
      <w:pPr>
        <w:spacing w:line="300" w:lineRule="exact"/>
        <w:ind w:right="-24"/>
        <w:rPr>
          <w:rFonts w:ascii="Arial" w:hAnsi="Arial" w:cs="Arial"/>
          <w:sz w:val="18"/>
          <w:szCs w:val="18"/>
          <w:lang w:val="fr-FR"/>
        </w:rPr>
      </w:pPr>
    </w:p>
    <w:p w14:paraId="3288E237" w14:textId="77777777" w:rsidR="007A753C" w:rsidRPr="00DE5A2B" w:rsidRDefault="007A753C" w:rsidP="007A753C">
      <w:pPr>
        <w:spacing w:line="300" w:lineRule="exact"/>
        <w:ind w:right="-24"/>
        <w:jc w:val="both"/>
        <w:rPr>
          <w:rFonts w:ascii="Arial" w:hAnsi="Arial" w:cs="Arial"/>
          <w:sz w:val="18"/>
          <w:szCs w:val="18"/>
          <w:lang w:val="fr-FR"/>
        </w:rPr>
      </w:pPr>
      <w:r w:rsidRPr="00DE5A2B">
        <w:rPr>
          <w:rFonts w:ascii="Arial" w:hAnsi="Arial" w:cs="Arial"/>
          <w:sz w:val="18"/>
          <w:szCs w:val="18"/>
          <w:lang w:val="fr-FR"/>
        </w:rPr>
        <w:t xml:space="preserve">A la demande de notre commissaire aux comptes le cabinet, FIDAROC GRANT THORNTON, 7, Boulevard Driss Slaoui – Casablanca, </w:t>
      </w:r>
      <w:r w:rsidRPr="00DE5A2B">
        <w:rPr>
          <w:rFonts w:ascii="Arial" w:hAnsi="Arial" w:cs="Arial"/>
          <w:b/>
          <w:sz w:val="18"/>
          <w:szCs w:val="18"/>
          <w:lang w:val="fr-FR"/>
        </w:rPr>
        <w:t xml:space="preserve">n° de fax (212) 5 22 29 66 70, n° de tel (212) 5 22 54 48 00, </w:t>
      </w:r>
      <w:r w:rsidRPr="00DE5A2B">
        <w:rPr>
          <w:rFonts w:ascii="Arial" w:hAnsi="Arial" w:cs="Arial"/>
          <w:sz w:val="18"/>
          <w:szCs w:val="18"/>
          <w:lang w:val="fr-FR"/>
        </w:rPr>
        <w:t xml:space="preserve">nous vous demandons de leur confirmer la position de votre compte dans nos livres arrêtés au </w:t>
      </w:r>
      <w:r>
        <w:rPr>
          <w:rFonts w:ascii="Arial" w:hAnsi="Arial" w:cs="Arial"/>
          <w:b/>
          <w:sz w:val="18"/>
          <w:szCs w:val="18"/>
          <w:lang w:val="fr-FR"/>
        </w:rPr>
        <w:t>31 décembre 2025</w:t>
      </w:r>
      <w:r w:rsidRPr="00DE5A2B">
        <w:rPr>
          <w:rFonts w:ascii="Arial" w:hAnsi="Arial" w:cs="Arial"/>
          <w:b/>
          <w:sz w:val="18"/>
          <w:szCs w:val="18"/>
          <w:lang w:val="fr-FR"/>
        </w:rPr>
        <w:t xml:space="preserve"> </w:t>
      </w:r>
      <w:r w:rsidRPr="00DE5A2B">
        <w:rPr>
          <w:rFonts w:ascii="Arial" w:hAnsi="Arial" w:cs="Arial"/>
          <w:sz w:val="18"/>
          <w:szCs w:val="18"/>
          <w:lang w:val="fr-FR"/>
        </w:rPr>
        <w:t>qui était la suivante :</w:t>
      </w:r>
    </w:p>
    <w:p w14:paraId="485B13B3" w14:textId="77777777" w:rsidR="007A753C" w:rsidRPr="00DE5A2B" w:rsidRDefault="007A753C" w:rsidP="007A753C">
      <w:pPr>
        <w:spacing w:line="300" w:lineRule="exact"/>
        <w:ind w:right="-24"/>
        <w:jc w:val="both"/>
        <w:rPr>
          <w:rFonts w:ascii="Arial" w:hAnsi="Arial" w:cs="Arial"/>
          <w:sz w:val="18"/>
          <w:szCs w:val="18"/>
          <w:lang w:val="fr-FR"/>
        </w:rPr>
      </w:pPr>
    </w:p>
    <w:p w14:paraId="690F8AF3" w14:textId="77777777" w:rsidR="007A753C" w:rsidRPr="00DE5A2B" w:rsidRDefault="007A753C" w:rsidP="007A753C">
      <w:pPr>
        <w:tabs>
          <w:tab w:val="left" w:pos="7700"/>
          <w:tab w:val="right" w:pos="9260"/>
        </w:tabs>
        <w:spacing w:line="300" w:lineRule="exact"/>
        <w:ind w:left="240" w:right="-24" w:hanging="240"/>
        <w:jc w:val="both"/>
        <w:rPr>
          <w:rFonts w:ascii="Arial" w:hAnsi="Arial" w:cs="Arial"/>
          <w:sz w:val="18"/>
          <w:szCs w:val="18"/>
          <w:lang w:val="fr-FR"/>
        </w:rPr>
      </w:pPr>
      <w:r w:rsidRPr="00DE5A2B">
        <w:rPr>
          <w:rFonts w:ascii="Arial" w:hAnsi="Arial" w:cs="Arial"/>
          <w:sz w:val="18"/>
          <w:szCs w:val="18"/>
          <w:lang w:val="fr-FR"/>
        </w:rPr>
        <w:t>•</w:t>
      </w:r>
      <w:r w:rsidRPr="00DE5A2B">
        <w:rPr>
          <w:rFonts w:ascii="Arial" w:hAnsi="Arial" w:cs="Arial"/>
          <w:sz w:val="18"/>
          <w:szCs w:val="18"/>
          <w:lang w:val="fr-FR"/>
        </w:rPr>
        <w:tab/>
        <w:t xml:space="preserve">Solde en notre faveur                                              MAD </w:t>
      </w:r>
      <w:r w:rsidRPr="00A86322">
        <w:rPr>
          <w:rFonts w:ascii="Arial" w:hAnsi="Arial" w:cs="Arial"/>
          <w:sz w:val="18"/>
          <w:szCs w:val="18"/>
          <w:lang w:val="fr-FR"/>
        </w:rPr>
        <w:t>372 815,37</w:t>
      </w:r>
      <w:r w:rsidRPr="00DE5A2B">
        <w:rPr>
          <w:rFonts w:ascii="Arial" w:hAnsi="Arial" w:cs="Arial"/>
          <w:sz w:val="18"/>
          <w:szCs w:val="18"/>
          <w:lang w:val="fr-FR"/>
        </w:rPr>
        <w:tab/>
      </w:r>
    </w:p>
    <w:p w14:paraId="14526CB7" w14:textId="77777777" w:rsidR="007A753C" w:rsidRPr="00DE5A2B" w:rsidRDefault="007A753C" w:rsidP="007A753C">
      <w:pPr>
        <w:tabs>
          <w:tab w:val="left" w:pos="7700"/>
          <w:tab w:val="right" w:pos="9260"/>
        </w:tabs>
        <w:spacing w:line="300" w:lineRule="exact"/>
        <w:ind w:left="2860" w:right="-24" w:hanging="2860"/>
        <w:jc w:val="both"/>
        <w:rPr>
          <w:rFonts w:ascii="Arial" w:hAnsi="Arial" w:cs="Arial"/>
          <w:sz w:val="18"/>
          <w:szCs w:val="18"/>
          <w:lang w:val="fr-FR"/>
        </w:rPr>
      </w:pPr>
    </w:p>
    <w:p w14:paraId="39215331" w14:textId="77777777" w:rsidR="007A753C" w:rsidRPr="00DE5A2B" w:rsidRDefault="007A753C" w:rsidP="007A753C">
      <w:pPr>
        <w:spacing w:line="300" w:lineRule="exact"/>
        <w:ind w:right="-24"/>
        <w:jc w:val="both"/>
        <w:rPr>
          <w:rFonts w:ascii="Arial" w:hAnsi="Arial" w:cs="Arial"/>
          <w:sz w:val="18"/>
          <w:szCs w:val="18"/>
          <w:lang w:val="fr-FR"/>
        </w:rPr>
      </w:pPr>
      <w:r w:rsidRPr="00DE5A2B">
        <w:rPr>
          <w:rFonts w:ascii="Arial" w:hAnsi="Arial" w:cs="Arial"/>
          <w:sz w:val="18"/>
          <w:szCs w:val="18"/>
          <w:lang w:val="fr-FR"/>
        </w:rPr>
        <w:t xml:space="preserve">Nous vous serions reconnaissants de bien vouloir leur répondre </w:t>
      </w:r>
      <w:r w:rsidRPr="00DE5A2B">
        <w:rPr>
          <w:rFonts w:ascii="Arial" w:hAnsi="Arial" w:cs="Arial"/>
          <w:b/>
          <w:sz w:val="18"/>
          <w:szCs w:val="18"/>
          <w:lang w:val="fr-FR"/>
        </w:rPr>
        <w:t>directement par fax</w:t>
      </w:r>
      <w:r w:rsidRPr="00DE5A2B">
        <w:rPr>
          <w:rFonts w:ascii="Arial" w:hAnsi="Arial" w:cs="Arial"/>
          <w:sz w:val="18"/>
          <w:szCs w:val="18"/>
          <w:lang w:val="fr-FR"/>
        </w:rPr>
        <w:t xml:space="preserve"> </w:t>
      </w:r>
      <w:r w:rsidRPr="00DE5A2B">
        <w:rPr>
          <w:rFonts w:ascii="Arial" w:hAnsi="Arial" w:cs="Arial"/>
          <w:b/>
          <w:sz w:val="18"/>
          <w:szCs w:val="18"/>
          <w:lang w:val="fr-FR"/>
        </w:rPr>
        <w:t>au N° suivant (05) 22 29 66 70</w:t>
      </w:r>
      <w:r w:rsidRPr="00DE5A2B">
        <w:rPr>
          <w:rFonts w:ascii="Arial" w:hAnsi="Arial" w:cs="Arial"/>
          <w:sz w:val="18"/>
          <w:szCs w:val="18"/>
          <w:lang w:val="fr-FR"/>
        </w:rPr>
        <w:t>, la présente lettre après y avoir apposée votre cachet commercial et votre signature pour accord et, éventuellement, après l'avoir assortie de vos observations.</w:t>
      </w:r>
    </w:p>
    <w:p w14:paraId="4E8146CE" w14:textId="77777777" w:rsidR="007A753C" w:rsidRPr="00DE5A2B" w:rsidRDefault="007A753C" w:rsidP="007A753C">
      <w:pPr>
        <w:spacing w:line="300" w:lineRule="exact"/>
        <w:ind w:right="-24"/>
        <w:jc w:val="both"/>
        <w:rPr>
          <w:rFonts w:ascii="Arial" w:hAnsi="Arial" w:cs="Arial"/>
          <w:sz w:val="18"/>
          <w:szCs w:val="18"/>
          <w:lang w:val="fr-FR"/>
        </w:rPr>
      </w:pPr>
    </w:p>
    <w:p w14:paraId="50863C07" w14:textId="77777777" w:rsidR="007A753C" w:rsidRPr="00DE5A2B" w:rsidRDefault="007A753C" w:rsidP="007A753C">
      <w:pPr>
        <w:spacing w:line="300" w:lineRule="exact"/>
        <w:ind w:right="-24"/>
        <w:jc w:val="both"/>
        <w:rPr>
          <w:rFonts w:ascii="Arial" w:hAnsi="Arial" w:cs="Arial"/>
          <w:sz w:val="18"/>
          <w:szCs w:val="18"/>
          <w:lang w:val="fr-FR"/>
        </w:rPr>
      </w:pPr>
      <w:r w:rsidRPr="00DE5A2B">
        <w:rPr>
          <w:rFonts w:ascii="Arial" w:hAnsi="Arial" w:cs="Arial"/>
          <w:sz w:val="18"/>
          <w:szCs w:val="18"/>
          <w:lang w:val="fr-FR"/>
        </w:rPr>
        <w:t xml:space="preserve">Nous vous prions de noter que cette position ne tient pas compte des règlements ni de toutes opérations que vous avez pu effectuer depuis la date de l'arrêté, et que la présente requête n'est </w:t>
      </w:r>
      <w:r w:rsidRPr="00DE5A2B">
        <w:rPr>
          <w:rFonts w:ascii="Arial" w:hAnsi="Arial" w:cs="Arial"/>
          <w:b/>
          <w:sz w:val="18"/>
          <w:szCs w:val="18"/>
          <w:lang w:val="fr-FR"/>
        </w:rPr>
        <w:t xml:space="preserve">pas une demande de règlement </w:t>
      </w:r>
      <w:r w:rsidRPr="00DE5A2B">
        <w:rPr>
          <w:rFonts w:ascii="Arial" w:hAnsi="Arial" w:cs="Arial"/>
          <w:sz w:val="18"/>
          <w:szCs w:val="18"/>
          <w:lang w:val="fr-FR"/>
        </w:rPr>
        <w:t>mais uniquement une vérification d'ordre comptable.</w:t>
      </w:r>
    </w:p>
    <w:p w14:paraId="48B9C7A9" w14:textId="77777777" w:rsidR="007A753C" w:rsidRPr="00DE5A2B" w:rsidRDefault="007A753C" w:rsidP="007A753C">
      <w:pPr>
        <w:spacing w:line="300" w:lineRule="exact"/>
        <w:ind w:right="-24"/>
        <w:jc w:val="both"/>
        <w:rPr>
          <w:rFonts w:ascii="Arial" w:hAnsi="Arial" w:cs="Arial"/>
          <w:sz w:val="18"/>
          <w:szCs w:val="18"/>
          <w:lang w:val="fr-FR"/>
        </w:rPr>
      </w:pPr>
    </w:p>
    <w:p w14:paraId="1A2D868C" w14:textId="77777777" w:rsidR="007A753C" w:rsidRPr="00DE5A2B" w:rsidRDefault="007A753C" w:rsidP="007A753C">
      <w:pPr>
        <w:spacing w:line="300" w:lineRule="exact"/>
        <w:ind w:right="-24"/>
        <w:jc w:val="both"/>
        <w:rPr>
          <w:rFonts w:ascii="Arial" w:hAnsi="Arial" w:cs="Arial"/>
          <w:sz w:val="18"/>
          <w:szCs w:val="18"/>
          <w:lang w:val="fr-FR"/>
        </w:rPr>
      </w:pPr>
      <w:r w:rsidRPr="00DE5A2B">
        <w:rPr>
          <w:rFonts w:ascii="Arial" w:hAnsi="Arial" w:cs="Arial"/>
          <w:sz w:val="18"/>
          <w:szCs w:val="18"/>
          <w:lang w:val="fr-FR"/>
        </w:rPr>
        <w:t>Compte tenu de nos contraintes de calendrier, nous vous serions reconnaissants de bien vouloir répondre dès la réception de cette lettre.</w:t>
      </w:r>
    </w:p>
    <w:p w14:paraId="5F8F6EC4" w14:textId="77777777" w:rsidR="007A753C" w:rsidRPr="00DE5A2B" w:rsidRDefault="007A753C" w:rsidP="007A753C">
      <w:pPr>
        <w:spacing w:line="300" w:lineRule="exact"/>
        <w:ind w:right="-24"/>
        <w:jc w:val="both"/>
        <w:rPr>
          <w:rFonts w:ascii="Arial" w:hAnsi="Arial" w:cs="Arial"/>
          <w:sz w:val="18"/>
          <w:szCs w:val="18"/>
          <w:lang w:val="fr-FR"/>
        </w:rPr>
      </w:pPr>
    </w:p>
    <w:p w14:paraId="1C99411A" w14:textId="77777777" w:rsidR="007A753C" w:rsidRPr="00DE5A2B" w:rsidRDefault="007A753C" w:rsidP="007A753C">
      <w:pPr>
        <w:spacing w:line="300" w:lineRule="exact"/>
        <w:ind w:right="-24"/>
        <w:jc w:val="both"/>
        <w:rPr>
          <w:rFonts w:ascii="Arial" w:hAnsi="Arial" w:cs="Arial"/>
          <w:sz w:val="18"/>
          <w:szCs w:val="18"/>
          <w:lang w:val="fr-FR"/>
        </w:rPr>
      </w:pPr>
      <w:r w:rsidRPr="00DE5A2B">
        <w:rPr>
          <w:rFonts w:ascii="Arial" w:hAnsi="Arial" w:cs="Arial"/>
          <w:sz w:val="18"/>
          <w:szCs w:val="18"/>
          <w:lang w:val="fr-FR"/>
        </w:rPr>
        <w:t>Avec nos remerciements, veuillez agréer, Messieurs, l'expression de nos sentiments distingués.</w:t>
      </w:r>
    </w:p>
    <w:p w14:paraId="3E634B80" w14:textId="77777777" w:rsidR="007A753C" w:rsidRPr="00DE5A2B" w:rsidRDefault="007A753C" w:rsidP="007A753C">
      <w:pPr>
        <w:tabs>
          <w:tab w:val="right" w:pos="9320"/>
        </w:tabs>
        <w:spacing w:line="300" w:lineRule="exact"/>
        <w:ind w:right="-284"/>
        <w:jc w:val="both"/>
        <w:rPr>
          <w:rFonts w:ascii="Arial" w:hAnsi="Arial" w:cs="Arial"/>
          <w:sz w:val="18"/>
          <w:szCs w:val="18"/>
          <w:lang w:val="fr-FR"/>
        </w:rPr>
      </w:pPr>
      <w:r w:rsidRPr="00DE5A2B">
        <w:rPr>
          <w:rFonts w:ascii="Arial" w:hAnsi="Arial" w:cs="Arial"/>
          <w:sz w:val="18"/>
          <w:szCs w:val="18"/>
          <w:lang w:val="fr-FR"/>
        </w:rPr>
        <w:tab/>
        <w:t>--------------------------------------------------------------------------------------------------------------------</w:t>
      </w:r>
    </w:p>
    <w:p w14:paraId="02544B2A" w14:textId="77777777" w:rsidR="007A753C" w:rsidRPr="00DE5A2B" w:rsidRDefault="007A753C" w:rsidP="007A753C">
      <w:pPr>
        <w:spacing w:line="300" w:lineRule="exact"/>
        <w:ind w:left="340" w:right="-24" w:hanging="340"/>
        <w:jc w:val="both"/>
        <w:rPr>
          <w:rFonts w:ascii="Arial" w:hAnsi="Arial" w:cs="Arial"/>
          <w:sz w:val="18"/>
          <w:szCs w:val="18"/>
          <w:lang w:val="fr-FR"/>
        </w:rPr>
      </w:pPr>
      <w:r w:rsidRPr="00DE5A2B">
        <w:rPr>
          <w:rFonts w:ascii="Arial" w:hAnsi="Arial" w:cs="Arial"/>
          <w:b/>
          <w:sz w:val="18"/>
          <w:szCs w:val="18"/>
          <w:lang w:val="fr-FR"/>
        </w:rPr>
        <w:t>1.</w:t>
      </w:r>
      <w:r w:rsidRPr="00DE5A2B">
        <w:rPr>
          <w:rFonts w:ascii="Arial" w:hAnsi="Arial" w:cs="Arial"/>
          <w:b/>
          <w:sz w:val="18"/>
          <w:szCs w:val="18"/>
          <w:lang w:val="fr-FR"/>
        </w:rPr>
        <w:tab/>
      </w:r>
      <w:r w:rsidRPr="00DE5A2B">
        <w:rPr>
          <w:rFonts w:ascii="Arial" w:hAnsi="Arial" w:cs="Arial"/>
          <w:sz w:val="18"/>
          <w:szCs w:val="18"/>
          <w:lang w:val="fr-FR"/>
        </w:rPr>
        <w:t>Nous sommes d'accord sur la position de notre compte.</w:t>
      </w:r>
    </w:p>
    <w:p w14:paraId="76D43FAE" w14:textId="77777777" w:rsidR="007A753C" w:rsidRPr="00DE5A2B" w:rsidRDefault="007A753C" w:rsidP="007A753C">
      <w:pPr>
        <w:spacing w:line="300" w:lineRule="exact"/>
        <w:ind w:left="340" w:right="-24" w:hanging="340"/>
        <w:jc w:val="both"/>
        <w:rPr>
          <w:rFonts w:ascii="Arial" w:hAnsi="Arial" w:cs="Arial"/>
          <w:sz w:val="18"/>
          <w:szCs w:val="18"/>
          <w:lang w:val="fr-FR"/>
        </w:rPr>
      </w:pPr>
    </w:p>
    <w:p w14:paraId="479BE39C" w14:textId="77777777" w:rsidR="007A753C" w:rsidRPr="00DE5A2B" w:rsidRDefault="007A753C" w:rsidP="007A753C">
      <w:pPr>
        <w:spacing w:line="300" w:lineRule="exact"/>
        <w:ind w:left="340" w:right="-24" w:hanging="340"/>
        <w:jc w:val="both"/>
        <w:rPr>
          <w:rFonts w:ascii="Arial" w:hAnsi="Arial" w:cs="Arial"/>
          <w:sz w:val="18"/>
          <w:szCs w:val="18"/>
          <w:lang w:val="fr-FR"/>
        </w:rPr>
      </w:pPr>
      <w:r w:rsidRPr="00DE5A2B">
        <w:rPr>
          <w:rFonts w:ascii="Arial" w:hAnsi="Arial" w:cs="Arial"/>
          <w:b/>
          <w:sz w:val="18"/>
          <w:szCs w:val="18"/>
          <w:lang w:val="fr-FR"/>
        </w:rPr>
        <w:t>2.</w:t>
      </w:r>
      <w:r w:rsidRPr="00DE5A2B">
        <w:rPr>
          <w:rFonts w:ascii="Arial" w:hAnsi="Arial" w:cs="Arial"/>
          <w:b/>
          <w:sz w:val="18"/>
          <w:szCs w:val="18"/>
          <w:lang w:val="fr-FR"/>
        </w:rPr>
        <w:tab/>
      </w:r>
      <w:r w:rsidRPr="00DE5A2B">
        <w:rPr>
          <w:rFonts w:ascii="Arial" w:hAnsi="Arial" w:cs="Arial"/>
          <w:sz w:val="18"/>
          <w:szCs w:val="18"/>
          <w:lang w:val="fr-FR"/>
        </w:rPr>
        <w:t>Observations éventuelles : (clauses de réserve de propriété, en particulier).</w:t>
      </w:r>
    </w:p>
    <w:p w14:paraId="4277A9B8" w14:textId="77777777" w:rsidR="007A753C" w:rsidRPr="00DE5A2B" w:rsidRDefault="007A753C" w:rsidP="007A753C">
      <w:pPr>
        <w:spacing w:line="300" w:lineRule="exact"/>
        <w:ind w:right="-24"/>
        <w:rPr>
          <w:rFonts w:ascii="Arial" w:hAnsi="Arial" w:cs="Arial"/>
          <w:sz w:val="18"/>
          <w:szCs w:val="18"/>
          <w:lang w:val="fr-FR"/>
        </w:rPr>
      </w:pPr>
    </w:p>
    <w:p w14:paraId="03B6CDB7" w14:textId="77777777" w:rsidR="007A753C" w:rsidRPr="00DE5A2B" w:rsidRDefault="007A753C" w:rsidP="007A753C">
      <w:pPr>
        <w:tabs>
          <w:tab w:val="left" w:pos="5660"/>
        </w:tabs>
        <w:spacing w:line="300" w:lineRule="exact"/>
        <w:ind w:right="-24"/>
        <w:rPr>
          <w:rFonts w:ascii="Arial" w:hAnsi="Arial" w:cs="Arial"/>
          <w:sz w:val="18"/>
          <w:szCs w:val="18"/>
          <w:lang w:val="fr-FR"/>
        </w:rPr>
      </w:pPr>
      <w:r w:rsidRPr="00DE5A2B">
        <w:rPr>
          <w:rFonts w:ascii="Arial" w:hAnsi="Arial" w:cs="Arial"/>
          <w:sz w:val="18"/>
          <w:szCs w:val="18"/>
          <w:lang w:val="fr-FR"/>
        </w:rPr>
        <w:tab/>
      </w:r>
    </w:p>
    <w:p w14:paraId="16FE9F1A" w14:textId="77777777" w:rsidR="007A753C" w:rsidRPr="00DE5A2B" w:rsidRDefault="007A753C" w:rsidP="007A753C">
      <w:pPr>
        <w:tabs>
          <w:tab w:val="left" w:pos="5660"/>
        </w:tabs>
        <w:spacing w:line="300" w:lineRule="exact"/>
        <w:ind w:right="-24"/>
        <w:rPr>
          <w:rFonts w:ascii="Arial" w:hAnsi="Arial" w:cs="Arial"/>
          <w:sz w:val="18"/>
          <w:szCs w:val="18"/>
          <w:lang w:val="fr-FR"/>
        </w:rPr>
      </w:pPr>
      <w:r w:rsidRPr="00DE5A2B">
        <w:rPr>
          <w:rFonts w:ascii="Arial" w:hAnsi="Arial" w:cs="Arial"/>
          <w:sz w:val="18"/>
          <w:szCs w:val="18"/>
          <w:lang w:val="fr-FR"/>
        </w:rPr>
        <w:tab/>
        <w:t>Cachet et signature :</w:t>
      </w:r>
    </w:p>
    <w:p w14:paraId="412A7612" w14:textId="77777777" w:rsidR="007A753C" w:rsidRPr="00CE0839" w:rsidRDefault="007A753C" w:rsidP="007A753C">
      <w:pPr>
        <w:overflowPunct/>
        <w:autoSpaceDE/>
        <w:autoSpaceDN/>
        <w:adjustRightInd/>
        <w:spacing w:after="160" w:line="278" w:lineRule="auto"/>
        <w:textAlignment w:val="auto"/>
        <w:rPr>
          <w:lang w:val="fr-FR"/>
        </w:rPr>
      </w:pPr>
      <w:r w:rsidRPr="00CE0839">
        <w:rPr>
          <w:lang w:val="fr-FR"/>
        </w:rPr>
        <w:br w:type="page"/>
      </w:r>
    </w:p>
    <w:p w14:paraId="3F3AD9D1" w14:textId="77777777" w:rsidR="007A753C" w:rsidRDefault="007A753C"/>
    <w:sectPr w:rsidR="007A753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3C"/>
    <w:rsid w:val="007A753C"/>
    <w:rsid w:val="00DA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48B9"/>
  <w15:chartTrackingRefBased/>
  <w15:docId w15:val="{6F882184-A400-48C8-936D-7564199D8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53C"/>
    <w:pPr>
      <w:overflowPunct w:val="0"/>
      <w:autoSpaceDE w:val="0"/>
      <w:autoSpaceDN w:val="0"/>
      <w:adjustRightInd w:val="0"/>
      <w:spacing w:after="0" w:line="240" w:lineRule="auto"/>
      <w:textAlignment w:val="baseline"/>
    </w:pPr>
    <w:rPr>
      <w:rFonts w:ascii="New York" w:eastAsia="Times New Roman" w:hAnsi="New York" w:cs="Times New Roman"/>
      <w:kern w:val="0"/>
      <w:szCs w:val="20"/>
      <w14:ligatures w14:val="none"/>
    </w:rPr>
  </w:style>
  <w:style w:type="paragraph" w:styleId="Heading1">
    <w:name w:val="heading 1"/>
    <w:basedOn w:val="Normal"/>
    <w:next w:val="Normal"/>
    <w:link w:val="Heading1Char"/>
    <w:uiPriority w:val="9"/>
    <w:qFormat/>
    <w:rsid w:val="007A753C"/>
    <w:pPr>
      <w:keepNext/>
      <w:keepLines/>
      <w:overflowPunct/>
      <w:autoSpaceDE/>
      <w:autoSpaceDN/>
      <w:adjustRightInd/>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A753C"/>
    <w:pPr>
      <w:keepNext/>
      <w:keepLines/>
      <w:overflowPunct/>
      <w:autoSpaceDE/>
      <w:autoSpaceDN/>
      <w:adjustRightInd/>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A753C"/>
    <w:pPr>
      <w:keepNext/>
      <w:keepLines/>
      <w:overflowPunct/>
      <w:autoSpaceDE/>
      <w:autoSpaceDN/>
      <w:adjustRightInd/>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A753C"/>
    <w:pPr>
      <w:keepNext/>
      <w:keepLines/>
      <w:overflowPunct/>
      <w:autoSpaceDE/>
      <w:autoSpaceDN/>
      <w:adjustRightInd/>
      <w:spacing w:before="80" w:after="40" w:line="278" w:lineRule="auto"/>
      <w:textAlignment w:val="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A753C"/>
    <w:pPr>
      <w:keepNext/>
      <w:keepLines/>
      <w:overflowPunct/>
      <w:autoSpaceDE/>
      <w:autoSpaceDN/>
      <w:adjustRightInd/>
      <w:spacing w:before="80" w:after="40" w:line="278" w:lineRule="auto"/>
      <w:textAlignment w:val="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A753C"/>
    <w:pPr>
      <w:keepNext/>
      <w:keepLines/>
      <w:overflowPunct/>
      <w:autoSpaceDE/>
      <w:autoSpaceDN/>
      <w:adjustRightInd/>
      <w:spacing w:before="40" w:line="278" w:lineRule="auto"/>
      <w:textAlignment w:val="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A753C"/>
    <w:pPr>
      <w:keepNext/>
      <w:keepLines/>
      <w:overflowPunct/>
      <w:autoSpaceDE/>
      <w:autoSpaceDN/>
      <w:adjustRightInd/>
      <w:spacing w:before="40" w:line="278" w:lineRule="auto"/>
      <w:textAlignment w:val="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A753C"/>
    <w:pPr>
      <w:keepNext/>
      <w:keepLines/>
      <w:overflowPunct/>
      <w:autoSpaceDE/>
      <w:autoSpaceDN/>
      <w:adjustRightInd/>
      <w:spacing w:line="278" w:lineRule="auto"/>
      <w:textAlignment w:val="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A753C"/>
    <w:pPr>
      <w:keepNext/>
      <w:keepLines/>
      <w:overflowPunct/>
      <w:autoSpaceDE/>
      <w:autoSpaceDN/>
      <w:adjustRightInd/>
      <w:spacing w:line="278" w:lineRule="auto"/>
      <w:textAlignment w:val="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3C"/>
    <w:rPr>
      <w:rFonts w:eastAsiaTheme="majorEastAsia" w:cstheme="majorBidi"/>
      <w:color w:val="272727" w:themeColor="text1" w:themeTint="D8"/>
    </w:rPr>
  </w:style>
  <w:style w:type="paragraph" w:styleId="Title">
    <w:name w:val="Title"/>
    <w:basedOn w:val="Normal"/>
    <w:next w:val="Normal"/>
    <w:link w:val="TitleChar"/>
    <w:uiPriority w:val="10"/>
    <w:qFormat/>
    <w:rsid w:val="007A753C"/>
    <w:pPr>
      <w:overflowPunct/>
      <w:autoSpaceDE/>
      <w:autoSpaceDN/>
      <w:adjustRightInd/>
      <w:spacing w:after="80"/>
      <w:contextualSpacing/>
      <w:textAlignment w:val="auto"/>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A7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3C"/>
    <w:pPr>
      <w:numPr>
        <w:ilvl w:val="1"/>
      </w:numPr>
      <w:overflowPunct/>
      <w:autoSpaceDE/>
      <w:autoSpaceDN/>
      <w:adjustRightInd/>
      <w:spacing w:after="160" w:line="278" w:lineRule="auto"/>
      <w:textAlignment w:val="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A7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3C"/>
    <w:pPr>
      <w:overflowPunct/>
      <w:autoSpaceDE/>
      <w:autoSpaceDN/>
      <w:adjustRightInd/>
      <w:spacing w:before="160" w:after="160" w:line="278" w:lineRule="auto"/>
      <w:jc w:val="center"/>
      <w:textAlignment w:val="auto"/>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A753C"/>
    <w:rPr>
      <w:i/>
      <w:iCs/>
      <w:color w:val="404040" w:themeColor="text1" w:themeTint="BF"/>
    </w:rPr>
  </w:style>
  <w:style w:type="paragraph" w:styleId="ListParagraph">
    <w:name w:val="List Paragraph"/>
    <w:basedOn w:val="Normal"/>
    <w:uiPriority w:val="34"/>
    <w:qFormat/>
    <w:rsid w:val="007A753C"/>
    <w:pPr>
      <w:overflowPunct/>
      <w:autoSpaceDE/>
      <w:autoSpaceDN/>
      <w:adjustRightInd/>
      <w:spacing w:after="160" w:line="278" w:lineRule="auto"/>
      <w:ind w:left="720"/>
      <w:contextualSpacing/>
      <w:textAlignment w:val="auto"/>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A753C"/>
    <w:rPr>
      <w:i/>
      <w:iCs/>
      <w:color w:val="0F4761" w:themeColor="accent1" w:themeShade="BF"/>
    </w:rPr>
  </w:style>
  <w:style w:type="paragraph" w:styleId="IntenseQuote">
    <w:name w:val="Intense Quote"/>
    <w:basedOn w:val="Normal"/>
    <w:next w:val="Normal"/>
    <w:link w:val="IntenseQuoteChar"/>
    <w:uiPriority w:val="30"/>
    <w:qFormat/>
    <w:rsid w:val="007A753C"/>
    <w:pPr>
      <w:pBdr>
        <w:top w:val="single" w:sz="4" w:space="10" w:color="0F4761" w:themeColor="accent1" w:themeShade="BF"/>
        <w:bottom w:val="single" w:sz="4" w:space="10" w:color="0F4761" w:themeColor="accent1" w:themeShade="BF"/>
      </w:pBdr>
      <w:overflowPunct/>
      <w:autoSpaceDE/>
      <w:autoSpaceDN/>
      <w:adjustRightInd/>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A753C"/>
    <w:rPr>
      <w:i/>
      <w:iCs/>
      <w:color w:val="0F4761" w:themeColor="accent1" w:themeShade="BF"/>
    </w:rPr>
  </w:style>
  <w:style w:type="character" w:styleId="IntenseReference">
    <w:name w:val="Intense Reference"/>
    <w:basedOn w:val="DefaultParagraphFont"/>
    <w:uiPriority w:val="32"/>
    <w:qFormat/>
    <w:rsid w:val="007A7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Abderrahmane CHOUGUA</dc:creator>
  <cp:keywords/>
  <dc:description/>
  <cp:lastModifiedBy>Abderrahmane CHOUGUA</cp:lastModifiedBy>
  <cp:revision>1</cp:revision>
  <dcterms:created xsi:type="dcterms:W3CDTF">2026-04-14T22:33:00Z</dcterms:created>
  <dcterms:modified xsi:type="dcterms:W3CDTF">2026-04-14T22:34:00Z</dcterms:modified>
</cp:coreProperties>
</file>