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A72" w:rsidRPr="003A2CE8" w:rsidRDefault="00133631" w:rsidP="00364A72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</w:pPr>
      <w:bookmarkStart w:id="0" w:name="OLE_LINK1"/>
      <w:bookmarkStart w:id="1" w:name="_GoBack"/>
      <w:bookmarkEnd w:id="1"/>
      <w:r w:rsidRPr="003A2CE8">
        <w:rPr>
          <w:rStyle w:val="Emphaseintense"/>
          <w:b/>
          <w:bCs/>
          <w:i w:val="0"/>
          <w:iCs w:val="0"/>
          <w:color w:val="000000"/>
          <w:sz w:val="44"/>
          <w:szCs w:val="44"/>
          <w:u w:val="single"/>
        </w:rPr>
        <w:t>SPA METIDJI HOLDING</w:t>
      </w:r>
    </w:p>
    <w:p w:rsidR="00364A72" w:rsidRDefault="00133631" w:rsidP="004C6261">
      <w:pPr>
        <w:pStyle w:val="Titre1"/>
        <w:spacing w:before="0" w:after="0"/>
        <w:jc w:val="center"/>
        <w:rPr>
          <w:rStyle w:val="Emphaseintense"/>
          <w:b/>
          <w:bCs/>
          <w:i w:val="0"/>
          <w:iCs w:val="0"/>
          <w:color w:val="000000"/>
          <w:u w:val="single"/>
        </w:rPr>
      </w:pPr>
      <w:r w:rsidRPr="003A2CE8">
        <w:rPr>
          <w:rStyle w:val="Emphaseintense"/>
          <w:b/>
          <w:bCs/>
          <w:i w:val="0"/>
          <w:iCs w:val="0"/>
          <w:color w:val="000000"/>
          <w:u w:val="single"/>
        </w:rPr>
        <w:t>DIRECTION DES SYSTEMES D’INFORMATION</w:t>
      </w:r>
    </w:p>
    <w:p w:rsidR="004C6261" w:rsidRPr="004C6261" w:rsidRDefault="00277310" w:rsidP="004C6261"/>
    <w:p w:rsidR="00364A72" w:rsidRDefault="00133631" w:rsidP="00BC3CE8">
      <w:pPr>
        <w:pStyle w:val="Titre"/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</w:pPr>
      <w:r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  <w:t xml:space="preserve">DECHARGE </w:t>
      </w:r>
    </w:p>
    <w:p w:rsidR="008B7AA3" w:rsidRDefault="008B7AA3" w:rsidP="00BC3CE8">
      <w:pPr>
        <w:pStyle w:val="Titre"/>
        <w:rPr>
          <w:rStyle w:val="Emphaseintense"/>
          <w:rFonts w:ascii="Cambria" w:hAnsi="Cambria"/>
          <w:b/>
          <w:bCs/>
          <w:i w:val="0"/>
          <w:iCs w:val="0"/>
          <w:caps w:val="0"/>
          <w:color w:val="000000"/>
          <w:kern w:val="32"/>
          <w:sz w:val="44"/>
          <w:szCs w:val="44"/>
          <w:u w:val="single"/>
        </w:rPr>
      </w:pPr>
    </w:p>
    <w:p w:rsidR="008B7AA3" w:rsidRPr="004C6261" w:rsidRDefault="008B7AA3" w:rsidP="00BC3CE8">
      <w:pPr>
        <w:pStyle w:val="Titre"/>
        <w:rPr>
          <w:rFonts w:ascii="Cambria" w:hAnsi="Cambria"/>
          <w:caps w:val="0"/>
          <w:color w:val="000000"/>
          <w:kern w:val="32"/>
          <w:sz w:val="44"/>
          <w:szCs w:val="44"/>
          <w:u w:val="single"/>
        </w:rPr>
      </w:pPr>
    </w:p>
    <w:p w:rsidR="00364A72" w:rsidRPr="003A2CE8" w:rsidRDefault="00277310" w:rsidP="00364A72">
      <w:pPr>
        <w:jc w:val="center"/>
        <w:rPr>
          <w:rFonts w:ascii="Garamond" w:hAnsi="Garamond"/>
          <w:caps/>
          <w:color w:val="000000"/>
          <w:sz w:val="28"/>
          <w:szCs w:val="28"/>
        </w:rPr>
      </w:pPr>
    </w:p>
    <w:p w:rsidR="00A83FC4" w:rsidRDefault="00A83FC4" w:rsidP="00E87840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aps/>
          <w:color w:val="000000"/>
          <w:sz w:val="28"/>
          <w:szCs w:val="28"/>
        </w:rPr>
        <w:t>j</w:t>
      </w:r>
      <w:r w:rsidRPr="003A2CE8">
        <w:rPr>
          <w:rFonts w:ascii="Garamond" w:hAnsi="Garamond"/>
          <w:color w:val="000000"/>
          <w:sz w:val="28"/>
          <w:szCs w:val="28"/>
        </w:rPr>
        <w:t xml:space="preserve">e soussigné(e), </w:t>
      </w:r>
      <w:r w:rsidRPr="008C2FDE">
        <w:rPr>
          <w:rFonts w:ascii="Garamond" w:hAnsi="Garamond"/>
          <w:color w:val="000000"/>
          <w:sz w:val="28"/>
          <w:szCs w:val="28"/>
        </w:rPr>
        <w:t xml:space="preserve">M. </w:t>
      </w:r>
      <w:r w:rsidRPr="008C2FDE">
        <w:rPr>
          <w:rFonts w:ascii="Garamond" w:hAnsi="Garamond"/>
          <w:strike/>
          <w:color w:val="000000"/>
          <w:sz w:val="28"/>
          <w:szCs w:val="28"/>
        </w:rPr>
        <w:t>Mm. M</w:t>
      </w:r>
      <w:r w:rsidRPr="008C2FDE">
        <w:rPr>
          <w:rFonts w:ascii="Garamond" w:hAnsi="Garamond"/>
          <w:strike/>
          <w:color w:val="000000"/>
          <w:sz w:val="28"/>
          <w:szCs w:val="28"/>
          <w:vertAlign w:val="superscript"/>
        </w:rPr>
        <w:t>elle</w:t>
      </w:r>
      <w:r w:rsidRPr="003A2CE8">
        <w:rPr>
          <w:rFonts w:ascii="Garamond" w:hAnsi="Garamond"/>
          <w:color w:val="000000"/>
          <w:sz w:val="28"/>
          <w:szCs w:val="28"/>
        </w:rPr>
        <w:t> </w:t>
      </w:r>
      <w:r w:rsidR="008B7AA3" w:rsidRPr="003A2CE8">
        <w:rPr>
          <w:rFonts w:ascii="Garamond" w:hAnsi="Garamond"/>
          <w:color w:val="000000"/>
          <w:sz w:val="28"/>
          <w:szCs w:val="28"/>
        </w:rPr>
        <w:tab/>
        <w:t>:</w:t>
      </w:r>
      <w:r w:rsidR="008B7AA3">
        <w:rPr>
          <w:rFonts w:ascii="Garamond" w:hAnsi="Garamond"/>
          <w:color w:val="000000"/>
          <w:sz w:val="28"/>
          <w:szCs w:val="28"/>
        </w:rPr>
        <w:t xml:space="preserve"> </w:t>
      </w:r>
      <w:bookmarkStart w:id="2" w:name="Nnom"/>
      <w:r w:rsidR="00794F22">
        <w:rPr>
          <w:rFonts w:ascii="Garamond" w:hAnsi="Garamond"/>
          <w:color w:val="000000"/>
          <w:sz w:val="28"/>
          <w:szCs w:val="28"/>
        </w:rPr>
        <w:t>Mourad BELKHALFA</w:t>
      </w:r>
      <w:bookmarkEnd w:id="2"/>
    </w:p>
    <w:p w:rsidR="00E87840" w:rsidRDefault="00E87840" w:rsidP="008B7AA3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E87840" w:rsidRDefault="00E87840" w:rsidP="00802928">
      <w:pPr>
        <w:jc w:val="both"/>
        <w:rPr>
          <w:rFonts w:ascii="Garamond" w:hAnsi="Garamond"/>
          <w:color w:val="000000"/>
          <w:sz w:val="28"/>
          <w:szCs w:val="28"/>
        </w:rPr>
      </w:pPr>
      <w:r w:rsidRPr="00E87840">
        <w:rPr>
          <w:rFonts w:ascii="Garamond" w:hAnsi="Garamond"/>
          <w:color w:val="000000"/>
          <w:sz w:val="28"/>
          <w:szCs w:val="28"/>
        </w:rPr>
        <w:t>Filiale</w:t>
      </w:r>
      <w:r w:rsidRPr="00E87840">
        <w:rPr>
          <w:rFonts w:ascii="Garamond" w:hAnsi="Garamond"/>
          <w:caps/>
          <w:color w:val="000000"/>
          <w:sz w:val="28"/>
          <w:szCs w:val="28"/>
        </w:rPr>
        <w:t> :</w:t>
      </w:r>
      <w:r>
        <w:rPr>
          <w:rFonts w:ascii="Garamond" w:hAnsi="Garamond"/>
          <w:color w:val="000000"/>
          <w:sz w:val="28"/>
          <w:szCs w:val="28"/>
        </w:rPr>
        <w:t xml:space="preserve"> </w:t>
      </w:r>
      <w:bookmarkStart w:id="3" w:name="Filiale"/>
      <w:r w:rsidR="00794F22">
        <w:rPr>
          <w:rFonts w:ascii="Garamond" w:hAnsi="Garamond"/>
          <w:color w:val="000000"/>
          <w:sz w:val="28"/>
          <w:szCs w:val="28"/>
        </w:rPr>
        <w:t>Holding</w:t>
      </w:r>
      <w:bookmarkEnd w:id="3"/>
    </w:p>
    <w:p w:rsidR="00530255" w:rsidRDefault="00530255" w:rsidP="00530255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A83FC4" w:rsidRDefault="00A83FC4" w:rsidP="00E87840">
      <w:pPr>
        <w:rPr>
          <w:rFonts w:ascii="Garamond" w:hAnsi="Garamond"/>
          <w:b/>
          <w:bCs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>Déclare avoir reçu ce jour le </w:t>
      </w:r>
      <w:r w:rsidRPr="003A2CE8">
        <w:rPr>
          <w:rFonts w:ascii="Garamond" w:hAnsi="Garamond"/>
          <w:color w:val="000000"/>
          <w:sz w:val="28"/>
          <w:szCs w:val="28"/>
        </w:rPr>
        <w:tab/>
        <w:t xml:space="preserve">: </w:t>
      </w:r>
      <w:bookmarkStart w:id="4" w:name="Ddate"/>
      <w:r w:rsidR="00794F22">
        <w:rPr>
          <w:rFonts w:ascii="Garamond" w:hAnsi="Garamond"/>
          <w:color w:val="000000"/>
          <w:sz w:val="28"/>
          <w:szCs w:val="28"/>
        </w:rPr>
        <w:t>18/03/2024</w:t>
      </w:r>
      <w:bookmarkEnd w:id="4"/>
    </w:p>
    <w:p w:rsidR="007930E0" w:rsidRPr="0016581C" w:rsidRDefault="007930E0" w:rsidP="007930E0">
      <w:pPr>
        <w:rPr>
          <w:rFonts w:ascii="Garamond" w:hAnsi="Garamond"/>
          <w:color w:val="000000"/>
          <w:sz w:val="28"/>
          <w:szCs w:val="28"/>
        </w:rPr>
      </w:pPr>
    </w:p>
    <w:p w:rsidR="00A83FC4" w:rsidRDefault="00A83FC4" w:rsidP="00A83FC4">
      <w:pPr>
        <w:jc w:val="both"/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De la Direction des systèmes d’information de la SPA </w:t>
      </w:r>
      <w:r w:rsidR="008B7AA3" w:rsidRPr="003A2CE8">
        <w:rPr>
          <w:rFonts w:ascii="Garamond" w:hAnsi="Garamond"/>
          <w:color w:val="000000"/>
          <w:sz w:val="28"/>
          <w:szCs w:val="28"/>
        </w:rPr>
        <w:t>METIDJI</w:t>
      </w:r>
      <w:r w:rsidRPr="003A2CE8">
        <w:rPr>
          <w:rFonts w:ascii="Garamond" w:hAnsi="Garamond"/>
          <w:color w:val="000000"/>
          <w:sz w:val="28"/>
          <w:szCs w:val="28"/>
        </w:rPr>
        <w:t xml:space="preserve"> </w:t>
      </w:r>
      <w:r w:rsidR="008B7AA3" w:rsidRPr="003A2CE8">
        <w:rPr>
          <w:rFonts w:ascii="Garamond" w:hAnsi="Garamond"/>
          <w:color w:val="000000"/>
          <w:sz w:val="28"/>
          <w:szCs w:val="28"/>
        </w:rPr>
        <w:t>Holding :</w:t>
      </w:r>
    </w:p>
    <w:p w:rsidR="008B7AA3" w:rsidRPr="003A2CE8" w:rsidRDefault="008B7AA3" w:rsidP="00A83FC4">
      <w:pPr>
        <w:jc w:val="both"/>
        <w:rPr>
          <w:rFonts w:ascii="Garamond" w:hAnsi="Garamond"/>
          <w:color w:val="000000"/>
          <w:sz w:val="28"/>
          <w:szCs w:val="28"/>
        </w:rPr>
      </w:pPr>
    </w:p>
    <w:p w:rsidR="00A83FC4" w:rsidRPr="003A2CE8" w:rsidRDefault="00A83FC4" w:rsidP="00A83FC4">
      <w:pPr>
        <w:jc w:val="both"/>
        <w:rPr>
          <w:rFonts w:ascii="Garamond" w:hAnsi="Garamond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1275"/>
        <w:gridCol w:w="3510"/>
      </w:tblGrid>
      <w:tr w:rsidR="00A83FC4" w:rsidRPr="003A2CE8" w:rsidTr="008B7AA3">
        <w:tc>
          <w:tcPr>
            <w:tcW w:w="4503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Désignation</w:t>
            </w:r>
          </w:p>
        </w:tc>
        <w:tc>
          <w:tcPr>
            <w:tcW w:w="1275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Quantité</w:t>
            </w:r>
          </w:p>
        </w:tc>
        <w:tc>
          <w:tcPr>
            <w:tcW w:w="3510" w:type="dxa"/>
          </w:tcPr>
          <w:p w:rsidR="00A83FC4" w:rsidRPr="003A2CE8" w:rsidRDefault="00A83FC4" w:rsidP="004E3507">
            <w:pPr>
              <w:jc w:val="center"/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3A2CE8"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  <w:t>N° Série</w:t>
            </w:r>
          </w:p>
        </w:tc>
      </w:tr>
      <w:tr w:rsidR="00FC4F57" w:rsidRPr="003A2CE8" w:rsidTr="008B7AA3">
        <w:tc>
          <w:tcPr>
            <w:tcW w:w="4503" w:type="dxa"/>
          </w:tcPr>
          <w:p w:rsidR="00FC4F57" w:rsidRPr="00E4434B" w:rsidRDefault="00794F22" w:rsidP="00E87840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5" w:name="Designation"/>
            <w:r>
              <w:rPr>
                <w:rFonts w:ascii="Garamond" w:hAnsi="Garamond"/>
                <w:color w:val="000000"/>
                <w:sz w:val="28"/>
                <w:szCs w:val="28"/>
              </w:rPr>
              <w:t xml:space="preserve">modem 4G/LTE </w:t>
            </w:r>
            <w:bookmarkEnd w:id="5"/>
          </w:p>
        </w:tc>
        <w:tc>
          <w:tcPr>
            <w:tcW w:w="1275" w:type="dxa"/>
          </w:tcPr>
          <w:p w:rsidR="00FC4F57" w:rsidRPr="003A2CE8" w:rsidRDefault="00794F22" w:rsidP="009631DD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6" w:name="Quantite"/>
            <w:r>
              <w:rPr>
                <w:rFonts w:ascii="Garamond" w:hAnsi="Garamond"/>
                <w:color w:val="000000"/>
                <w:sz w:val="28"/>
                <w:szCs w:val="28"/>
              </w:rPr>
              <w:t>1</w:t>
            </w:r>
            <w:bookmarkEnd w:id="6"/>
          </w:p>
        </w:tc>
        <w:tc>
          <w:tcPr>
            <w:tcW w:w="3510" w:type="dxa"/>
          </w:tcPr>
          <w:p w:rsidR="00FC4F57" w:rsidRDefault="00794F22" w:rsidP="00E87840">
            <w:pPr>
              <w:jc w:val="center"/>
              <w:rPr>
                <w:rFonts w:ascii="Garamond" w:hAnsi="Garamond"/>
                <w:color w:val="000000"/>
                <w:sz w:val="28"/>
                <w:szCs w:val="28"/>
              </w:rPr>
            </w:pPr>
            <w:bookmarkStart w:id="7" w:name="Nserie"/>
            <w:r>
              <w:rPr>
                <w:rFonts w:ascii="Garamond" w:hAnsi="Garamond"/>
                <w:color w:val="000000"/>
                <w:sz w:val="28"/>
                <w:szCs w:val="28"/>
              </w:rPr>
              <w:t>48UUT23404010505</w:t>
            </w:r>
            <w:bookmarkEnd w:id="7"/>
          </w:p>
          <w:p w:rsidR="00E21E92" w:rsidRPr="00530255" w:rsidRDefault="00E21E92" w:rsidP="00E87840">
            <w:pPr>
              <w:jc w:val="center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</w:p>
        </w:tc>
      </w:tr>
    </w:tbl>
    <w:p w:rsidR="00364A72" w:rsidRPr="003A2CE8" w:rsidRDefault="00277310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E87840" w:rsidRPr="003A2CE8" w:rsidRDefault="00E87840" w:rsidP="00364A72">
      <w:pPr>
        <w:rPr>
          <w:rFonts w:ascii="Garamond" w:hAnsi="Garamond"/>
          <w:b/>
          <w:bCs/>
          <w:color w:val="000000"/>
          <w:sz w:val="28"/>
          <w:szCs w:val="28"/>
        </w:rPr>
      </w:pPr>
    </w:p>
    <w:p w:rsidR="00364A72" w:rsidRPr="003A2CE8" w:rsidRDefault="00133631" w:rsidP="00E87840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 xml:space="preserve">Fait à </w:t>
      </w:r>
      <w:r w:rsidR="008B7AA3" w:rsidRPr="003A2CE8">
        <w:rPr>
          <w:rFonts w:ascii="Garamond" w:hAnsi="Garamond"/>
          <w:color w:val="000000"/>
          <w:sz w:val="28"/>
          <w:szCs w:val="28"/>
        </w:rPr>
        <w:t>Mostaganem, le</w:t>
      </w:r>
      <w:r w:rsidRPr="003A2CE8">
        <w:rPr>
          <w:rFonts w:ascii="Garamond" w:hAnsi="Garamond"/>
          <w:color w:val="000000"/>
          <w:sz w:val="28"/>
          <w:szCs w:val="28"/>
        </w:rPr>
        <w:t xml:space="preserve">    </w:t>
      </w:r>
      <w:bookmarkStart w:id="8" w:name="Date"/>
      <w:r w:rsidR="00794F22">
        <w:rPr>
          <w:rFonts w:ascii="Garamond" w:hAnsi="Garamond"/>
          <w:b/>
          <w:bCs/>
          <w:color w:val="000000"/>
          <w:sz w:val="28"/>
          <w:szCs w:val="28"/>
        </w:rPr>
        <w:t>18/03/2024</w:t>
      </w:r>
      <w:bookmarkEnd w:id="8"/>
    </w:p>
    <w:p w:rsidR="00364A72" w:rsidRPr="003A2CE8" w:rsidRDefault="00277310" w:rsidP="00364A72">
      <w:pPr>
        <w:rPr>
          <w:rFonts w:ascii="Garamond" w:hAnsi="Garamond"/>
          <w:color w:val="000000"/>
          <w:sz w:val="28"/>
          <w:szCs w:val="28"/>
        </w:rPr>
      </w:pPr>
    </w:p>
    <w:p w:rsidR="00A54F3A" w:rsidRDefault="00133631" w:rsidP="00364A72">
      <w:pPr>
        <w:rPr>
          <w:rFonts w:ascii="Garamond" w:hAnsi="Garamond"/>
          <w:color w:val="000000"/>
          <w:sz w:val="28"/>
          <w:szCs w:val="28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  <w:rtl/>
          <w:lang w:bidi="ar-DZ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8B7AA3" w:rsidRDefault="008B7AA3" w:rsidP="00364A72">
      <w:pPr>
        <w:rPr>
          <w:rFonts w:ascii="Garamond" w:hAnsi="Garamond"/>
          <w:color w:val="000000"/>
          <w:sz w:val="28"/>
          <w:szCs w:val="28"/>
        </w:rPr>
      </w:pPr>
    </w:p>
    <w:p w:rsidR="00364A72" w:rsidRPr="003A2CE8" w:rsidRDefault="00133631" w:rsidP="00364A72">
      <w:pPr>
        <w:rPr>
          <w:rFonts w:ascii="Garamond" w:hAnsi="Garamond"/>
          <w:b/>
          <w:bCs/>
          <w:color w:val="000000"/>
          <w:sz w:val="28"/>
          <w:szCs w:val="28"/>
          <w:u w:val="single"/>
        </w:rPr>
      </w:pPr>
      <w:r w:rsidRPr="003A2CE8">
        <w:rPr>
          <w:rFonts w:ascii="Garamond" w:hAnsi="Garamond"/>
          <w:color w:val="000000"/>
          <w:sz w:val="28"/>
          <w:szCs w:val="28"/>
        </w:rPr>
        <w:tab/>
      </w:r>
      <w:r w:rsidRPr="003A2CE8">
        <w:rPr>
          <w:rFonts w:ascii="Garamond" w:hAnsi="Garamond"/>
          <w:color w:val="000000"/>
          <w:sz w:val="28"/>
          <w:szCs w:val="28"/>
        </w:rPr>
        <w:tab/>
      </w:r>
      <w:r w:rsidR="00530255">
        <w:rPr>
          <w:rFonts w:ascii="Garamond" w:hAnsi="Garamond"/>
          <w:color w:val="000000"/>
          <w:sz w:val="28"/>
          <w:szCs w:val="28"/>
        </w:rPr>
        <w:t xml:space="preserve"> </w:t>
      </w:r>
    </w:p>
    <w:p w:rsidR="00024FC1" w:rsidRPr="007930E0" w:rsidRDefault="00A54F3A" w:rsidP="00E87840">
      <w:pPr>
        <w:ind w:firstLine="70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  <w:u w:val="single"/>
        </w:rPr>
        <w:t>DSI</w:t>
      </w:r>
      <w:r w:rsidR="008B7AA3">
        <w:rPr>
          <w:b/>
          <w:bCs/>
          <w:color w:val="000000"/>
          <w:sz w:val="24"/>
        </w:rPr>
        <w:tab/>
      </w:r>
      <w:r w:rsidR="008B7AA3">
        <w:rPr>
          <w:b/>
          <w:bCs/>
          <w:color w:val="000000"/>
          <w:sz w:val="24"/>
        </w:rPr>
        <w:tab/>
      </w:r>
      <w:r w:rsidR="008B7AA3">
        <w:rPr>
          <w:b/>
          <w:bCs/>
          <w:color w:val="000000"/>
          <w:sz w:val="24"/>
        </w:rPr>
        <w:tab/>
      </w:r>
      <w:r w:rsidR="008B7AA3" w:rsidRPr="008B7AA3">
        <w:rPr>
          <w:b/>
          <w:bCs/>
          <w:color w:val="000000"/>
          <w:sz w:val="24"/>
        </w:rPr>
        <w:t xml:space="preserve">                               </w:t>
      </w:r>
      <w:r w:rsidR="00E87840">
        <w:rPr>
          <w:b/>
          <w:bCs/>
          <w:color w:val="000000"/>
          <w:sz w:val="24"/>
        </w:rPr>
        <w:t xml:space="preserve">                          </w:t>
      </w:r>
      <w:r w:rsidR="008B7AA3" w:rsidRPr="008B7AA3">
        <w:rPr>
          <w:b/>
          <w:bCs/>
          <w:color w:val="000000"/>
          <w:sz w:val="24"/>
        </w:rPr>
        <w:t xml:space="preserve">   </w:t>
      </w:r>
      <w:bookmarkStart w:id="9" w:name="Nom"/>
      <w:r w:rsidR="00794F22">
        <w:rPr>
          <w:b/>
          <w:bCs/>
          <w:color w:val="000000"/>
          <w:sz w:val="24"/>
          <w:u w:val="single"/>
        </w:rPr>
        <w:t>Mourad BELKHALFA</w:t>
      </w:r>
      <w:bookmarkEnd w:id="9"/>
    </w:p>
    <w:bookmarkEnd w:id="0"/>
    <w:p w:rsidR="00307356" w:rsidRPr="003A2CE8" w:rsidRDefault="00277310" w:rsidP="00355328">
      <w:pPr>
        <w:rPr>
          <w:color w:val="000000"/>
          <w:sz w:val="24"/>
        </w:rPr>
      </w:pPr>
    </w:p>
    <w:p w:rsidR="00307356" w:rsidRPr="003A2CE8" w:rsidRDefault="00277310">
      <w:pPr>
        <w:rPr>
          <w:color w:val="000000"/>
        </w:rPr>
      </w:pPr>
    </w:p>
    <w:sectPr w:rsidR="00307356" w:rsidRPr="003A2CE8" w:rsidSect="00D330F1">
      <w:headerReference w:type="default" r:id="rId7"/>
      <w:footerReference w:type="default" r:id="rId8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310" w:rsidRDefault="00277310" w:rsidP="00C72F66">
      <w:r>
        <w:separator/>
      </w:r>
    </w:p>
  </w:endnote>
  <w:endnote w:type="continuationSeparator" w:id="0">
    <w:p w:rsidR="00277310" w:rsidRDefault="00277310" w:rsidP="00C7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16" w:rsidRDefault="00277310" w:rsidP="00D330F1">
    <w:pPr>
      <w:rPr>
        <w:b/>
        <w:bCs/>
      </w:rPr>
    </w:pPr>
  </w:p>
  <w:p w:rsidR="00B63816" w:rsidRPr="00F32D15" w:rsidRDefault="00277310" w:rsidP="003E3286">
    <w:pPr>
      <w:jc w:val="center"/>
      <w:rPr>
        <w:b/>
        <w:bCs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310" w:rsidRDefault="00277310" w:rsidP="00C72F66">
      <w:r>
        <w:separator/>
      </w:r>
    </w:p>
  </w:footnote>
  <w:footnote w:type="continuationSeparator" w:id="0">
    <w:p w:rsidR="00277310" w:rsidRDefault="00277310" w:rsidP="00C72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816" w:rsidRDefault="00F83B7F" w:rsidP="00F83B7F">
    <w:pPr>
      <w:pStyle w:val="En-tte"/>
    </w:pPr>
    <w:r>
      <w:rPr>
        <w:noProof/>
        <w:color w:val="1F497D"/>
        <w:sz w:val="18"/>
        <w:szCs w:val="18"/>
      </w:rPr>
      <w:drawing>
        <wp:inline distT="0" distB="0" distL="0" distR="0">
          <wp:extent cx="1181100" cy="542925"/>
          <wp:effectExtent l="0" t="0" r="0" b="9525"/>
          <wp:docPr id="3" name="Image 3" descr="Description : Description : Nouveau logo metidji 1 -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Description : Nouveau logo metidji 1 - Copi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66"/>
    <w:rsid w:val="00031DA7"/>
    <w:rsid w:val="00042FD2"/>
    <w:rsid w:val="00086EA1"/>
    <w:rsid w:val="00133631"/>
    <w:rsid w:val="00133BF4"/>
    <w:rsid w:val="001B633A"/>
    <w:rsid w:val="00277310"/>
    <w:rsid w:val="00291C1F"/>
    <w:rsid w:val="002C5296"/>
    <w:rsid w:val="00345970"/>
    <w:rsid w:val="00346DCA"/>
    <w:rsid w:val="003E3286"/>
    <w:rsid w:val="00414D6B"/>
    <w:rsid w:val="004521A4"/>
    <w:rsid w:val="004C09D1"/>
    <w:rsid w:val="00530255"/>
    <w:rsid w:val="005E6F4B"/>
    <w:rsid w:val="00642D68"/>
    <w:rsid w:val="0064367C"/>
    <w:rsid w:val="006772E4"/>
    <w:rsid w:val="006E02E1"/>
    <w:rsid w:val="00701818"/>
    <w:rsid w:val="00712E6D"/>
    <w:rsid w:val="007930E0"/>
    <w:rsid w:val="00794F22"/>
    <w:rsid w:val="007A54FD"/>
    <w:rsid w:val="007E5414"/>
    <w:rsid w:val="00802928"/>
    <w:rsid w:val="00836AD3"/>
    <w:rsid w:val="008530D6"/>
    <w:rsid w:val="008B2ACC"/>
    <w:rsid w:val="008B7AA3"/>
    <w:rsid w:val="009144E0"/>
    <w:rsid w:val="009631DD"/>
    <w:rsid w:val="00977040"/>
    <w:rsid w:val="009D2572"/>
    <w:rsid w:val="009D5437"/>
    <w:rsid w:val="009F684B"/>
    <w:rsid w:val="00A54F3A"/>
    <w:rsid w:val="00A65E6B"/>
    <w:rsid w:val="00A83FC4"/>
    <w:rsid w:val="00AE67E1"/>
    <w:rsid w:val="00B30C0F"/>
    <w:rsid w:val="00B94094"/>
    <w:rsid w:val="00BA4E8A"/>
    <w:rsid w:val="00BC3CE8"/>
    <w:rsid w:val="00C31D1A"/>
    <w:rsid w:val="00C72F66"/>
    <w:rsid w:val="00C767FB"/>
    <w:rsid w:val="00CD07CE"/>
    <w:rsid w:val="00D001F6"/>
    <w:rsid w:val="00D6595B"/>
    <w:rsid w:val="00DA7EA8"/>
    <w:rsid w:val="00DD2C77"/>
    <w:rsid w:val="00E21E92"/>
    <w:rsid w:val="00E87840"/>
    <w:rsid w:val="00E918F7"/>
    <w:rsid w:val="00EC6FD5"/>
    <w:rsid w:val="00F61282"/>
    <w:rsid w:val="00F83B7F"/>
    <w:rsid w:val="00FC4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758F0D-6255-40A7-8DF4-0D279C0F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328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35532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355328"/>
    <w:rPr>
      <w:rFonts w:ascii="Cambria" w:hAnsi="Cambria" w:cs="Times New Roman"/>
      <w:b/>
      <w:bCs/>
      <w:kern w:val="32"/>
      <w:sz w:val="32"/>
      <w:szCs w:val="32"/>
      <w:lang w:eastAsia="fr-FR"/>
    </w:rPr>
  </w:style>
  <w:style w:type="paragraph" w:styleId="Titre">
    <w:name w:val="Title"/>
    <w:basedOn w:val="Normal"/>
    <w:link w:val="TitreCar"/>
    <w:uiPriority w:val="99"/>
    <w:qFormat/>
    <w:rsid w:val="00355328"/>
    <w:pPr>
      <w:jc w:val="center"/>
    </w:pPr>
    <w:rPr>
      <w:b/>
      <w:bCs/>
      <w:caps/>
      <w:sz w:val="36"/>
      <w:szCs w:val="36"/>
    </w:rPr>
  </w:style>
  <w:style w:type="character" w:customStyle="1" w:styleId="TitreCar">
    <w:name w:val="Titre Car"/>
    <w:basedOn w:val="Policepardfaut"/>
    <w:link w:val="Titre"/>
    <w:uiPriority w:val="99"/>
    <w:locked/>
    <w:rsid w:val="00355328"/>
    <w:rPr>
      <w:rFonts w:ascii="Times New Roman" w:hAnsi="Times New Roman" w:cs="Times New Roman"/>
      <w:b/>
      <w:bCs/>
      <w:cap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rsid w:val="003553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355328"/>
    <w:rPr>
      <w:rFonts w:ascii="Times New Roman" w:hAnsi="Times New Roman" w:cs="Times New Roman"/>
      <w:sz w:val="20"/>
      <w:szCs w:val="20"/>
      <w:lang w:eastAsia="fr-FR"/>
    </w:rPr>
  </w:style>
  <w:style w:type="character" w:styleId="Emphaseintense">
    <w:name w:val="Intense Emphasis"/>
    <w:basedOn w:val="Policepardfaut"/>
    <w:uiPriority w:val="99"/>
    <w:qFormat/>
    <w:rsid w:val="00355328"/>
    <w:rPr>
      <w:rFonts w:cs="Times New Roman"/>
      <w:b/>
      <w:bCs/>
      <w:i/>
      <w:iCs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rsid w:val="00BD19E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BD19E6"/>
    <w:rPr>
      <w:rFonts w:ascii="Tahoma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rsid w:val="000C70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F63CED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B32E.A0FEB9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5C0BF-B943-4EB3-9395-F5243ECE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SPA METIDJI HOLDING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 METIDJI HOLDING</dc:title>
  <dc:creator>Hadj Mohamed Guettat</dc:creator>
  <cp:lastModifiedBy>Taki Eddine  REGUIBA</cp:lastModifiedBy>
  <cp:revision>12</cp:revision>
  <cp:lastPrinted>2022-11-09T12:51:00Z</cp:lastPrinted>
  <dcterms:created xsi:type="dcterms:W3CDTF">2022-11-22T09:07:00Z</dcterms:created>
  <dcterms:modified xsi:type="dcterms:W3CDTF">2024-03-18T08:06:00Z</dcterms:modified>
</cp:coreProperties>
</file>