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1B3A5C"/>
          <w:sz w:val="56"/>
        </w:rPr>
        <w:t>SYSTÈME DE GESTION DES PRÉSENCES</w:t>
        <w:br/>
        <w:t>PAR QR CODE</w:t>
      </w:r>
    </w:p>
    <w:p/>
    <w:p>
      <w:pPr>
        <w:jc w:val="center"/>
      </w:pPr>
      <w:r>
        <w:rPr>
          <w:color w:val="555555"/>
          <w:sz w:val="32"/>
        </w:rPr>
        <w:t>Projet de Fin d'Études</w:t>
      </w:r>
    </w:p>
    <w:p/>
    <w:p/>
    <w:p>
      <w:pPr>
        <w:jc w:val="center"/>
      </w:pPr>
      <w:r>
        <w:rPr>
          <w:color w:val="777777"/>
          <w:sz w:val="24"/>
        </w:rPr>
        <w:t>Rapport technique — July 2026</w:t>
      </w:r>
    </w:p>
    <w:p>
      <w:r>
        <w:br w:type="page"/>
      </w:r>
    </w:p>
    <w:p>
      <w:pPr>
        <w:pStyle w:val="Heading1"/>
      </w:pPr>
      <w:r>
        <w:t>Table des matières</w:t>
      </w:r>
    </w:p>
    <w:p>
      <w:pPr>
        <w:spacing w:after="40"/>
      </w:pPr>
      <w:r>
        <w:t>1. Présentation du projet</w:t>
      </w:r>
    </w:p>
    <w:p>
      <w:pPr>
        <w:spacing w:after="40"/>
      </w:pPr>
      <w:r>
        <w:t>2. Architecture du système</w:t>
      </w:r>
    </w:p>
    <w:p>
      <w:pPr>
        <w:spacing w:after="40"/>
      </w:pPr>
      <w:r>
        <w:t>3. Stack technique</w:t>
      </w:r>
    </w:p>
    <w:p>
      <w:pPr>
        <w:spacing w:after="40"/>
      </w:pPr>
      <w:r>
        <w:t>4. Modèle de données</w:t>
      </w:r>
    </w:p>
    <w:p>
      <w:pPr>
        <w:spacing w:after="40"/>
      </w:pPr>
      <w:r>
        <w:t>5. API REST</w:t>
      </w:r>
    </w:p>
    <w:p>
      <w:pPr>
        <w:spacing w:after="40"/>
      </w:pPr>
      <w:r>
        <w:t>6. Authentification et rôles</w:t>
      </w:r>
    </w:p>
    <w:p>
      <w:pPr>
        <w:spacing w:after="40"/>
      </w:pPr>
      <w:r>
        <w:t>7. Interface Web (SPA)</w:t>
      </w:r>
    </w:p>
    <w:p>
      <w:pPr>
        <w:spacing w:after="40"/>
      </w:pPr>
      <w:r>
        <w:t>8. Application mobile (Flutter)</w:t>
      </w:r>
    </w:p>
    <w:p>
      <w:pPr>
        <w:spacing w:after="40"/>
      </w:pPr>
      <w:r>
        <w:t>9. Sécurité et anti-fraude</w:t>
      </w:r>
    </w:p>
    <w:p>
      <w:pPr>
        <w:spacing w:after="40"/>
      </w:pPr>
      <w:r>
        <w:t>10. Exports et rapports</w:t>
      </w:r>
    </w:p>
    <w:p>
      <w:pPr>
        <w:spacing w:after="40"/>
      </w:pPr>
      <w:r>
        <w:t>11. Statistiques de la base</w:t>
      </w:r>
    </w:p>
    <w:p>
      <w:pPr>
        <w:spacing w:after="40"/>
      </w:pPr>
      <w:r>
        <w:t>12. Travaux réalisés</w:t>
      </w:r>
    </w:p>
    <w:p>
      <w:pPr>
        <w:spacing w:after="40"/>
      </w:pPr>
      <w:r>
        <w:t>13. Guide de démarrage</w:t>
      </w:r>
    </w:p>
    <w:p>
      <w:r>
        <w:br w:type="page"/>
      </w:r>
    </w:p>
    <w:p>
      <w:pPr>
        <w:pStyle w:val="Heading1"/>
      </w:pPr>
      <w:r>
        <w:t>1. Présentation du projet</w:t>
      </w:r>
    </w:p>
    <w:p>
      <w:pPr>
        <w:pStyle w:val="Heading2"/>
      </w:pPr>
      <w:r>
        <w:t>1.1 Contexte</w:t>
      </w:r>
    </w:p>
    <w:p>
      <w:r>
        <w:t>Ce projet est un système de gestion des présences universitaire utilisant la technologie QR code. Il permet aux enseignants de générer des QR codes dynamiques pendant leurs séances, aux étudiants de valider leur présence en scannant ces codes, et aux administrateurs de superviser l'ensemble du processus en temps réel.</w:t>
      </w:r>
    </w:p>
    <w:p>
      <w:pPr>
        <w:pStyle w:val="Heading2"/>
      </w:pPr>
      <w:r>
        <w:t>1.2 Objectifs</w:t>
      </w:r>
    </w:p>
    <w:p>
      <w:pPr>
        <w:pStyle w:val="ListBullet"/>
      </w:pPr>
      <w:r>
        <w:t>Numérisation du processus de prise de présence</w:t>
      </w:r>
    </w:p>
    <w:p>
      <w:pPr>
        <w:pStyle w:val="ListBullet"/>
      </w:pPr>
      <w:r>
        <w:t>Sécurisation par QR code dynamique avec expiration, géolocalisation et anti-fraude</w:t>
      </w:r>
    </w:p>
    <w:p>
      <w:pPr>
        <w:pStyle w:val="ListBullet"/>
      </w:pPr>
      <w:r>
        <w:t>Gestion multi-rôles : Admin, Enseignant, Étudiant, Chef de département, Responsable de filière</w:t>
      </w:r>
    </w:p>
    <w:p>
      <w:pPr>
        <w:pStyle w:val="ListBullet"/>
      </w:pPr>
      <w:r>
        <w:t>Tableau de bord en temps réel avec statistiques et exports Excel/PDF</w:t>
      </w:r>
    </w:p>
    <w:p>
      <w:pPr>
        <w:pStyle w:val="ListBullet"/>
      </w:pPr>
      <w:r>
        <w:t>Application mobile Flutter pour le scan QR et la validation géolocalisée</w:t>
      </w:r>
    </w:p>
    <w:p>
      <w:pPr>
        <w:pStyle w:val="Heading1"/>
      </w:pPr>
      <w:r>
        <w:t>2. Architecture du système</w:t>
      </w:r>
    </w:p>
    <w:p>
      <w:r>
        <w:t>Le système suit une architecture trois tiers classique : un frontend web SPA (Single Page Application) communique via une API REST Django avec une base de données PostgreSQL. Une application mobile Flutter complète le dispositif pour la validation des présences.</w:t>
      </w:r>
    </w:p>
    <w:p>
      <w:pPr>
        <w:jc w:val="center"/>
      </w:pPr>
      <w:r>
        <w:rPr>
          <w:rFonts w:ascii="Consolas" w:hAnsi="Consolas"/>
          <w:sz w:val="16"/>
        </w:rPr>
        <w:t>┌─────────────────────┐     ┌──────────────────────┐     ┌───────────────────┐</w:t>
        <w:br/>
        <w:t>│  NAVIGATEUR WEB     │     │  API REST DJANGO      │     │  BASE DE DONNÉES  │</w:t>
        <w:br/>
        <w:t>│  admin.html (10     │────▶│  ~45 endpoints        │────▶│  PostgreSQL       │</w:t>
        <w:br/>
        <w:t>│  tabs) │ teacher    │     │  WebSocket (Daphne)   │     │  429 users        │</w:t>
        <w:br/>
        <w:t>│  │ student │ attend │     │  JWT Auth             │     │  101 filières     │</w:t>
        <w:br/>
        <w:t>└─────────────────────┘     └──────────────────────┘     └───────────────────┘</w:t>
        <w:br/>
        <w:t xml:space="preserve">                                      │</w:t>
        <w:br/>
        <w:t xml:space="preserve">                                      ▼</w:t>
        <w:br/>
        <w:t xml:space="preserve">                             ┌──────────────────────┐</w:t>
        <w:br/>
        <w:t xml:space="preserve">                             │  APP MOBILE FLUTTER  │</w:t>
        <w:br/>
        <w:t xml:space="preserve">                             │  Scan QR │ Validation│</w:t>
        <w:br/>
        <w:t xml:space="preserve">                             │  Géolocalisation     │</w:t>
        <w:br/>
        <w:t xml:space="preserve">                             └──────────────────────┘</w:t>
      </w:r>
    </w:p>
    <w:p>
      <w:pPr>
        <w:pStyle w:val="Heading1"/>
      </w:pPr>
      <w:r>
        <w:t>3. Stack technique</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B3A5C" w:val="clear"/>
          </w:tcPr>
          <w:p>
            <w:pPr>
              <w:jc w:val="center"/>
            </w:pPr>
            <w:r>
              <w:rPr>
                <w:b/>
                <w:color w:val="FFFFFF"/>
                <w:sz w:val="20"/>
              </w:rPr>
              <w:t>Couche</w:t>
            </w:r>
          </w:p>
        </w:tc>
        <w:tc>
          <w:tcPr>
            <w:tcW w:type="dxa" w:w="2880"/>
            <w:shd w:fill="1B3A5C" w:val="clear"/>
          </w:tcPr>
          <w:p>
            <w:pPr>
              <w:jc w:val="center"/>
            </w:pPr>
            <w:r>
              <w:rPr>
                <w:b/>
                <w:color w:val="FFFFFF"/>
                <w:sz w:val="20"/>
              </w:rPr>
              <w:t>Technologie</w:t>
            </w:r>
          </w:p>
        </w:tc>
        <w:tc>
          <w:tcPr>
            <w:tcW w:type="dxa" w:w="2880"/>
            <w:shd w:fill="1B3A5C" w:val="clear"/>
          </w:tcPr>
          <w:p>
            <w:pPr>
              <w:jc w:val="center"/>
            </w:pPr>
            <w:r>
              <w:rPr>
                <w:b/>
                <w:color w:val="FFFFFF"/>
                <w:sz w:val="20"/>
              </w:rPr>
              <w:t>Version</w:t>
            </w:r>
          </w:p>
        </w:tc>
      </w:tr>
      <w:tr>
        <w:tc>
          <w:tcPr>
            <w:tcW w:type="dxa" w:w="2880"/>
          </w:tcPr>
          <w:p>
            <w:r>
              <w:rPr>
                <w:sz w:val="18"/>
              </w:rPr>
              <w:t>Backend</w:t>
            </w:r>
          </w:p>
        </w:tc>
        <w:tc>
          <w:tcPr>
            <w:tcW w:type="dxa" w:w="2880"/>
          </w:tcPr>
          <w:p>
            <w:r>
              <w:rPr>
                <w:sz w:val="18"/>
              </w:rPr>
              <w:t>Django</w:t>
            </w:r>
          </w:p>
        </w:tc>
        <w:tc>
          <w:tcPr>
            <w:tcW w:type="dxa" w:w="2880"/>
          </w:tcPr>
          <w:p>
            <w:r>
              <w:rPr>
                <w:sz w:val="18"/>
              </w:rPr>
              <w:t>6.0.5</w:t>
            </w:r>
          </w:p>
        </w:tc>
      </w:tr>
      <w:tr>
        <w:tc>
          <w:tcPr>
            <w:tcW w:type="dxa" w:w="2880"/>
          </w:tcPr>
          <w:p>
            <w:r>
              <w:rPr>
                <w:sz w:val="18"/>
              </w:rPr>
              <w:t>API REST</w:t>
            </w:r>
          </w:p>
        </w:tc>
        <w:tc>
          <w:tcPr>
            <w:tcW w:type="dxa" w:w="2880"/>
          </w:tcPr>
          <w:p>
            <w:r>
              <w:rPr>
                <w:sz w:val="18"/>
              </w:rPr>
              <w:t>Django REST Framework</w:t>
            </w:r>
          </w:p>
        </w:tc>
        <w:tc>
          <w:tcPr>
            <w:tcW w:type="dxa" w:w="2880"/>
          </w:tcPr>
          <w:p>
            <w:r>
              <w:rPr>
                <w:sz w:val="18"/>
              </w:rPr>
              <w:t>3.15+</w:t>
            </w:r>
          </w:p>
        </w:tc>
      </w:tr>
      <w:tr>
        <w:tc>
          <w:tcPr>
            <w:tcW w:type="dxa" w:w="2880"/>
          </w:tcPr>
          <w:p>
            <w:r>
              <w:rPr>
                <w:sz w:val="18"/>
              </w:rPr>
              <w:t>Authentification</w:t>
            </w:r>
          </w:p>
        </w:tc>
        <w:tc>
          <w:tcPr>
            <w:tcW w:type="dxa" w:w="2880"/>
          </w:tcPr>
          <w:p>
            <w:r>
              <w:rPr>
                <w:sz w:val="18"/>
              </w:rPr>
              <w:t>djangorestframework-simplejwt</w:t>
            </w:r>
          </w:p>
        </w:tc>
        <w:tc>
          <w:tcPr>
            <w:tcW w:type="dxa" w:w="2880"/>
          </w:tcPr>
          <w:p>
            <w:r>
              <w:rPr>
                <w:sz w:val="18"/>
              </w:rPr>
              <w:t>5.3.1</w:t>
            </w:r>
          </w:p>
        </w:tc>
      </w:tr>
      <w:tr>
        <w:tc>
          <w:tcPr>
            <w:tcW w:type="dxa" w:w="2880"/>
          </w:tcPr>
          <w:p>
            <w:r>
              <w:rPr>
                <w:sz w:val="18"/>
              </w:rPr>
              <w:t>Base de données</w:t>
            </w:r>
          </w:p>
        </w:tc>
        <w:tc>
          <w:tcPr>
            <w:tcW w:type="dxa" w:w="2880"/>
          </w:tcPr>
          <w:p>
            <w:r>
              <w:rPr>
                <w:sz w:val="18"/>
              </w:rPr>
              <w:t>PostgreSQL (Neon) / SQLite3</w:t>
            </w:r>
          </w:p>
        </w:tc>
        <w:tc>
          <w:tcPr>
            <w:tcW w:type="dxa" w:w="2880"/>
          </w:tcPr>
          <w:p>
            <w:r>
              <w:rPr>
                <w:sz w:val="18"/>
              </w:rPr>
              <w:t>—</w:t>
            </w:r>
          </w:p>
        </w:tc>
      </w:tr>
      <w:tr>
        <w:tc>
          <w:tcPr>
            <w:tcW w:type="dxa" w:w="2880"/>
          </w:tcPr>
          <w:p>
            <w:r>
              <w:rPr>
                <w:sz w:val="18"/>
              </w:rPr>
              <w:t>Serveur ASGI</w:t>
            </w:r>
          </w:p>
        </w:tc>
        <w:tc>
          <w:tcPr>
            <w:tcW w:type="dxa" w:w="2880"/>
          </w:tcPr>
          <w:p>
            <w:r>
              <w:rPr>
                <w:sz w:val="18"/>
              </w:rPr>
              <w:t>Daphne</w:t>
            </w:r>
          </w:p>
        </w:tc>
        <w:tc>
          <w:tcPr>
            <w:tcW w:type="dxa" w:w="2880"/>
          </w:tcPr>
          <w:p>
            <w:r>
              <w:rPr>
                <w:sz w:val="18"/>
              </w:rPr>
              <w:t>4.1.2</w:t>
            </w:r>
          </w:p>
        </w:tc>
      </w:tr>
      <w:tr>
        <w:tc>
          <w:tcPr>
            <w:tcW w:type="dxa" w:w="2880"/>
          </w:tcPr>
          <w:p>
            <w:r>
              <w:rPr>
                <w:sz w:val="18"/>
              </w:rPr>
              <w:t>WebSocket</w:t>
            </w:r>
          </w:p>
        </w:tc>
        <w:tc>
          <w:tcPr>
            <w:tcW w:type="dxa" w:w="2880"/>
          </w:tcPr>
          <w:p>
            <w:r>
              <w:rPr>
                <w:sz w:val="18"/>
              </w:rPr>
              <w:t>Django Channels</w:t>
            </w:r>
          </w:p>
        </w:tc>
        <w:tc>
          <w:tcPr>
            <w:tcW w:type="dxa" w:w="2880"/>
          </w:tcPr>
          <w:p>
            <w:r>
              <w:rPr>
                <w:sz w:val="18"/>
              </w:rPr>
              <w:t>4.1.0</w:t>
            </w:r>
          </w:p>
        </w:tc>
      </w:tr>
      <w:tr>
        <w:tc>
          <w:tcPr>
            <w:tcW w:type="dxa" w:w="2880"/>
          </w:tcPr>
          <w:p>
            <w:r>
              <w:rPr>
                <w:sz w:val="18"/>
              </w:rPr>
              <w:t>Frontend Web</w:t>
            </w:r>
          </w:p>
        </w:tc>
        <w:tc>
          <w:tcPr>
            <w:tcW w:type="dxa" w:w="2880"/>
          </w:tcPr>
          <w:p>
            <w:r>
              <w:rPr>
                <w:sz w:val="18"/>
              </w:rPr>
              <w:t>HTML + CSS + JS vanilla (SPA)</w:t>
            </w:r>
          </w:p>
        </w:tc>
        <w:tc>
          <w:tcPr>
            <w:tcW w:type="dxa" w:w="2880"/>
          </w:tcPr>
          <w:p>
            <w:r>
              <w:rPr>
                <w:sz w:val="18"/>
              </w:rPr>
              <w:t>—</w:t>
            </w:r>
          </w:p>
        </w:tc>
      </w:tr>
      <w:tr>
        <w:tc>
          <w:tcPr>
            <w:tcW w:type="dxa" w:w="2880"/>
          </w:tcPr>
          <w:p>
            <w:r>
              <w:rPr>
                <w:sz w:val="18"/>
              </w:rPr>
              <w:t>Graphiques</w:t>
            </w:r>
          </w:p>
        </w:tc>
        <w:tc>
          <w:tcPr>
            <w:tcW w:type="dxa" w:w="2880"/>
          </w:tcPr>
          <w:p>
            <w:r>
              <w:rPr>
                <w:sz w:val="18"/>
              </w:rPr>
              <w:t>Chart.js (CDN)</w:t>
            </w:r>
          </w:p>
        </w:tc>
        <w:tc>
          <w:tcPr>
            <w:tcW w:type="dxa" w:w="2880"/>
          </w:tcPr>
          <w:p>
            <w:r>
              <w:rPr>
                <w:sz w:val="18"/>
              </w:rPr>
              <w:t>—</w:t>
            </w:r>
          </w:p>
        </w:tc>
      </w:tr>
      <w:tr>
        <w:tc>
          <w:tcPr>
            <w:tcW w:type="dxa" w:w="2880"/>
          </w:tcPr>
          <w:p>
            <w:r>
              <w:rPr>
                <w:sz w:val="18"/>
              </w:rPr>
              <w:t>Mobile</w:t>
            </w:r>
          </w:p>
        </w:tc>
        <w:tc>
          <w:tcPr>
            <w:tcW w:type="dxa" w:w="2880"/>
          </w:tcPr>
          <w:p>
            <w:r>
              <w:rPr>
                <w:sz w:val="18"/>
              </w:rPr>
              <w:t>Flutter / Dart</w:t>
            </w:r>
          </w:p>
        </w:tc>
        <w:tc>
          <w:tcPr>
            <w:tcW w:type="dxa" w:w="2880"/>
          </w:tcPr>
          <w:p>
            <w:r>
              <w:rPr>
                <w:sz w:val="18"/>
              </w:rPr>
              <w:t>—</w:t>
            </w:r>
          </w:p>
        </w:tc>
      </w:tr>
      <w:tr>
        <w:tc>
          <w:tcPr>
            <w:tcW w:type="dxa" w:w="2880"/>
          </w:tcPr>
          <w:p>
            <w:r>
              <w:rPr>
                <w:sz w:val="18"/>
              </w:rPr>
              <w:t>Scanner QR</w:t>
            </w:r>
          </w:p>
        </w:tc>
        <w:tc>
          <w:tcPr>
            <w:tcW w:type="dxa" w:w="2880"/>
          </w:tcPr>
          <w:p>
            <w:r>
              <w:rPr>
                <w:sz w:val="18"/>
              </w:rPr>
              <w:t>mobile_scanner</w:t>
            </w:r>
          </w:p>
        </w:tc>
        <w:tc>
          <w:tcPr>
            <w:tcW w:type="dxa" w:w="2880"/>
          </w:tcPr>
          <w:p>
            <w:r>
              <w:rPr>
                <w:sz w:val="18"/>
              </w:rPr>
              <w:t>^7.0.0</w:t>
            </w:r>
          </w:p>
        </w:tc>
      </w:tr>
      <w:tr>
        <w:tc>
          <w:tcPr>
            <w:tcW w:type="dxa" w:w="2880"/>
          </w:tcPr>
          <w:p>
            <w:r>
              <w:rPr>
                <w:sz w:val="18"/>
              </w:rPr>
              <w:t>Géolocalisation</w:t>
            </w:r>
          </w:p>
        </w:tc>
        <w:tc>
          <w:tcPr>
            <w:tcW w:type="dxa" w:w="2880"/>
          </w:tcPr>
          <w:p>
            <w:r>
              <w:rPr>
                <w:sz w:val="18"/>
              </w:rPr>
              <w:t>geolocator</w:t>
            </w:r>
          </w:p>
        </w:tc>
        <w:tc>
          <w:tcPr>
            <w:tcW w:type="dxa" w:w="2880"/>
          </w:tcPr>
          <w:p>
            <w:r>
              <w:rPr>
                <w:sz w:val="18"/>
              </w:rPr>
              <w:t>^13.0.2</w:t>
            </w:r>
          </w:p>
        </w:tc>
      </w:tr>
      <w:tr>
        <w:tc>
          <w:tcPr>
            <w:tcW w:type="dxa" w:w="2880"/>
          </w:tcPr>
          <w:p>
            <w:r>
              <w:rPr>
                <w:sz w:val="18"/>
              </w:rPr>
              <w:t>Export Excel</w:t>
            </w:r>
          </w:p>
        </w:tc>
        <w:tc>
          <w:tcPr>
            <w:tcW w:type="dxa" w:w="2880"/>
          </w:tcPr>
          <w:p>
            <w:r>
              <w:rPr>
                <w:sz w:val="18"/>
              </w:rPr>
              <w:t>openpyxl</w:t>
            </w:r>
          </w:p>
        </w:tc>
        <w:tc>
          <w:tcPr>
            <w:tcW w:type="dxa" w:w="2880"/>
          </w:tcPr>
          <w:p>
            <w:r>
              <w:rPr>
                <w:sz w:val="18"/>
              </w:rPr>
              <w:t>3.1.5</w:t>
            </w:r>
          </w:p>
        </w:tc>
      </w:tr>
      <w:tr>
        <w:tc>
          <w:tcPr>
            <w:tcW w:type="dxa" w:w="2880"/>
          </w:tcPr>
          <w:p>
            <w:r>
              <w:rPr>
                <w:sz w:val="18"/>
              </w:rPr>
              <w:t>API Docs</w:t>
            </w:r>
          </w:p>
        </w:tc>
        <w:tc>
          <w:tcPr>
            <w:tcW w:type="dxa" w:w="2880"/>
          </w:tcPr>
          <w:p>
            <w:r>
              <w:rPr>
                <w:sz w:val="18"/>
              </w:rPr>
              <w:t>drf-yasg (Swagger/Redoc)</w:t>
            </w:r>
          </w:p>
        </w:tc>
        <w:tc>
          <w:tcPr>
            <w:tcW w:type="dxa" w:w="2880"/>
          </w:tcPr>
          <w:p>
            <w:r>
              <w:rPr>
                <w:sz w:val="18"/>
              </w:rPr>
              <w:t>1.21.8</w:t>
            </w:r>
          </w:p>
        </w:tc>
      </w:tr>
    </w:tbl>
    <w:p/>
    <w:p>
      <w:pPr>
        <w:pStyle w:val="Heading1"/>
      </w:pPr>
      <w:r>
        <w:t>4. Modèle de données</w:t>
      </w:r>
    </w:p>
    <w:p>
      <w:pPr>
        <w:pStyle w:val="Heading2"/>
      </w:pPr>
      <w:r>
        <w:t>4.1 Applications Django</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B3A5C" w:val="clear"/>
          </w:tcPr>
          <w:p>
            <w:pPr>
              <w:jc w:val="center"/>
            </w:pPr>
            <w:r>
              <w:rPr>
                <w:b/>
                <w:color w:val="FFFFFF"/>
                <w:sz w:val="20"/>
              </w:rPr>
              <w:t>Application</w:t>
            </w:r>
          </w:p>
        </w:tc>
        <w:tc>
          <w:tcPr>
            <w:tcW w:type="dxa" w:w="2880"/>
            <w:shd w:fill="1B3A5C" w:val="clear"/>
          </w:tcPr>
          <w:p>
            <w:pPr>
              <w:jc w:val="center"/>
            </w:pPr>
            <w:r>
              <w:rPr>
                <w:b/>
                <w:color w:val="FFFFFF"/>
                <w:sz w:val="20"/>
              </w:rPr>
              <w:t>Rôle</w:t>
            </w:r>
          </w:p>
        </w:tc>
        <w:tc>
          <w:tcPr>
            <w:tcW w:type="dxa" w:w="2880"/>
            <w:shd w:fill="1B3A5C" w:val="clear"/>
          </w:tcPr>
          <w:p>
            <w:pPr>
              <w:jc w:val="center"/>
            </w:pPr>
            <w:r>
              <w:rPr>
                <w:b/>
                <w:color w:val="FFFFFF"/>
                <w:sz w:val="20"/>
              </w:rPr>
              <w:t>Modèles principaux</w:t>
            </w:r>
          </w:p>
        </w:tc>
      </w:tr>
      <w:tr>
        <w:tc>
          <w:tcPr>
            <w:tcW w:type="dxa" w:w="2880"/>
          </w:tcPr>
          <w:p>
            <w:r>
              <w:rPr>
                <w:sz w:val="18"/>
              </w:rPr>
              <w:t>users</w:t>
            </w:r>
          </w:p>
        </w:tc>
        <w:tc>
          <w:tcPr>
            <w:tcW w:type="dxa" w:w="2880"/>
          </w:tcPr>
          <w:p>
            <w:r>
              <w:rPr>
                <w:sz w:val="18"/>
              </w:rPr>
              <w:t>Auth, utilisateurs, départements, salles, classes</w:t>
            </w:r>
          </w:p>
        </w:tc>
        <w:tc>
          <w:tcPr>
            <w:tcW w:type="dxa" w:w="2880"/>
          </w:tcPr>
          <w:p>
            <w:r>
              <w:rPr>
                <w:sz w:val="18"/>
              </w:rPr>
              <w:t>User, Department, Block, Room, Amphitheater, Classe, Student</w:t>
            </w:r>
          </w:p>
        </w:tc>
      </w:tr>
      <w:tr>
        <w:tc>
          <w:tcPr>
            <w:tcW w:type="dxa" w:w="2880"/>
          </w:tcPr>
          <w:p>
            <w:r>
              <w:rPr>
                <w:sz w:val="18"/>
              </w:rPr>
              <w:t>curriculum</w:t>
            </w:r>
          </w:p>
        </w:tc>
        <w:tc>
          <w:tcPr>
            <w:tcW w:type="dxa" w:w="2880"/>
          </w:tcPr>
          <w:p>
            <w:r>
              <w:rPr>
                <w:sz w:val="18"/>
              </w:rPr>
              <w:t>Structure académique</w:t>
            </w:r>
          </w:p>
        </w:tc>
        <w:tc>
          <w:tcPr>
            <w:tcW w:type="dxa" w:w="2880"/>
          </w:tcPr>
          <w:p>
            <w:r>
              <w:rPr>
                <w:sz w:val="18"/>
              </w:rPr>
              <w:t>Semestre, Filiere, Module</w:t>
            </w:r>
          </w:p>
        </w:tc>
      </w:tr>
      <w:tr>
        <w:tc>
          <w:tcPr>
            <w:tcW w:type="dxa" w:w="2880"/>
          </w:tcPr>
          <w:p>
            <w:r>
              <w:rPr>
                <w:sz w:val="18"/>
              </w:rPr>
              <w:t>courses</w:t>
            </w:r>
          </w:p>
        </w:tc>
        <w:tc>
          <w:tcPr>
            <w:tcW w:type="dxa" w:w="2880"/>
          </w:tcPr>
          <w:p>
            <w:r>
              <w:rPr>
                <w:sz w:val="18"/>
              </w:rPr>
              <w:t>Séances de cours</w:t>
            </w:r>
          </w:p>
        </w:tc>
        <w:tc>
          <w:tcPr>
            <w:tcW w:type="dxa" w:w="2880"/>
          </w:tcPr>
          <w:p>
            <w:r>
              <w:rPr>
                <w:sz w:val="18"/>
              </w:rPr>
              <w:t>Session, SessionReport</w:t>
            </w:r>
          </w:p>
        </w:tc>
      </w:tr>
      <w:tr>
        <w:tc>
          <w:tcPr>
            <w:tcW w:type="dxa" w:w="2880"/>
          </w:tcPr>
          <w:p>
            <w:r>
              <w:rPr>
                <w:sz w:val="18"/>
              </w:rPr>
              <w:t>attendance</w:t>
            </w:r>
          </w:p>
        </w:tc>
        <w:tc>
          <w:tcPr>
            <w:tcW w:type="dxa" w:w="2880"/>
          </w:tcPr>
          <w:p>
            <w:r>
              <w:rPr>
                <w:sz w:val="18"/>
              </w:rPr>
              <w:t>Présences, anti-fraude, exports</w:t>
            </w:r>
          </w:p>
        </w:tc>
        <w:tc>
          <w:tcPr>
            <w:tcW w:type="dxa" w:w="2880"/>
          </w:tcPr>
          <w:p>
            <w:r>
              <w:rPr>
                <w:sz w:val="18"/>
              </w:rPr>
              <w:t>Attendance, SuspiciousAttempt</w:t>
            </w:r>
          </w:p>
        </w:tc>
      </w:tr>
    </w:tbl>
    <w:p/>
    <w:p>
      <w:pPr>
        <w:pStyle w:val="Heading2"/>
      </w:pPr>
      <w:r>
        <w:t>4.2 Relations principales</w:t>
      </w:r>
    </w:p>
    <w:p>
      <w:pPr>
        <w:pStyle w:val="ListBullet"/>
      </w:pPr>
      <w:r>
        <w:t>User (1:1) → Student — Profil étudiant lié à un utilisateur</w:t>
      </w:r>
    </w:p>
    <w:p>
      <w:pPr>
        <w:pStyle w:val="ListBullet"/>
      </w:pPr>
      <w:r>
        <w:t>User (M:N) → Classe (assigned_classes) — Enseignants affectés à des classes</w:t>
      </w:r>
    </w:p>
    <w:p>
      <w:pPr>
        <w:pStyle w:val="ListBullet"/>
      </w:pPr>
      <w:r>
        <w:t>User (1:N) → Department (head) — Chef de département</w:t>
      </w:r>
    </w:p>
    <w:p>
      <w:pPr>
        <w:pStyle w:val="ListBullet"/>
      </w:pPr>
      <w:r>
        <w:t>User (M:N) → Filiere (manager) — Responsable de filière</w:t>
      </w:r>
    </w:p>
    <w:p>
      <w:pPr>
        <w:pStyle w:val="ListBullet"/>
      </w:pPr>
      <w:r>
        <w:t>Department (1:N) → Filiere — Un département contient plusieurs filières</w:t>
      </w:r>
    </w:p>
    <w:p>
      <w:pPr>
        <w:pStyle w:val="ListBullet"/>
      </w:pPr>
      <w:r>
        <w:t>Filiere (1:N) → Module — Une filière contient plusieurs modules</w:t>
      </w:r>
    </w:p>
    <w:p>
      <w:pPr>
        <w:pStyle w:val="ListBullet"/>
      </w:pPr>
      <w:r>
        <w:t>Classe (N:1) → Filiere / Semestre / Module / Block — Affectations</w:t>
      </w:r>
    </w:p>
    <w:p>
      <w:pPr>
        <w:pStyle w:val="ListBullet"/>
      </w:pPr>
      <w:r>
        <w:t>Session (N:1) → Classe / Module / User(teacher) — Séance liée</w:t>
      </w:r>
    </w:p>
    <w:p>
      <w:pPr>
        <w:pStyle w:val="ListBullet"/>
      </w:pPr>
      <w:r>
        <w:t>Attendance (N:1) → Student / Session — Présence enregistrée</w:t>
      </w:r>
    </w:p>
    <w:p>
      <w:pPr>
        <w:pStyle w:val="Heading1"/>
      </w:pPr>
      <w:r>
        <w:t>5. API REST</w:t>
      </w:r>
    </w:p>
    <w:p>
      <w:r>
        <w:t>Le système expose environ 45 endpoints API REST organisés par module.</w:t>
      </w:r>
    </w:p>
    <w:p>
      <w:pPr>
        <w:pStyle w:val="Heading2"/>
      </w:pPr>
      <w:r>
        <w:t>5.1 Authentification</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B3A5C" w:val="clear"/>
          </w:tcPr>
          <w:p>
            <w:pPr>
              <w:jc w:val="center"/>
            </w:pPr>
            <w:r>
              <w:rPr>
                <w:b/>
                <w:color w:val="FFFFFF"/>
                <w:sz w:val="20"/>
              </w:rPr>
              <w:t>Méthode</w:t>
            </w:r>
          </w:p>
        </w:tc>
        <w:tc>
          <w:tcPr>
            <w:tcW w:type="dxa" w:w="2880"/>
            <w:shd w:fill="1B3A5C" w:val="clear"/>
          </w:tcPr>
          <w:p>
            <w:pPr>
              <w:jc w:val="center"/>
            </w:pPr>
            <w:r>
              <w:rPr>
                <w:b/>
                <w:color w:val="FFFFFF"/>
                <w:sz w:val="20"/>
              </w:rPr>
              <w:t>Endpoints</w:t>
            </w:r>
          </w:p>
        </w:tc>
        <w:tc>
          <w:tcPr>
            <w:tcW w:type="dxa" w:w="2880"/>
            <w:shd w:fill="1B3A5C" w:val="clear"/>
          </w:tcPr>
          <w:p>
            <w:pPr>
              <w:jc w:val="center"/>
            </w:pPr>
            <w:r>
              <w:rPr>
                <w:b/>
                <w:color w:val="FFFFFF"/>
                <w:sz w:val="20"/>
              </w:rPr>
              <w:t>Description</w:t>
            </w:r>
          </w:p>
        </w:tc>
      </w:tr>
      <w:tr>
        <w:tc>
          <w:tcPr>
            <w:tcW w:type="dxa" w:w="2880"/>
          </w:tcPr>
          <w:p>
            <w:r>
              <w:rPr>
                <w:sz w:val="18"/>
              </w:rPr>
              <w:t>POST</w:t>
            </w:r>
          </w:p>
        </w:tc>
        <w:tc>
          <w:tcPr>
            <w:tcW w:type="dxa" w:w="2880"/>
          </w:tcPr>
          <w:p>
            <w:r>
              <w:rPr>
                <w:sz w:val="18"/>
              </w:rPr>
              <w:t>/api/v1/auth/login/</w:t>
            </w:r>
          </w:p>
        </w:tc>
        <w:tc>
          <w:tcPr>
            <w:tcW w:type="dxa" w:w="2880"/>
          </w:tcPr>
          <w:p>
            <w:r>
              <w:rPr>
                <w:sz w:val="18"/>
              </w:rPr>
              <w:t>Connexion (retourne JWT + profil)</w:t>
            </w:r>
          </w:p>
        </w:tc>
      </w:tr>
      <w:tr>
        <w:tc>
          <w:tcPr>
            <w:tcW w:type="dxa" w:w="2880"/>
          </w:tcPr>
          <w:p>
            <w:r>
              <w:rPr>
                <w:sz w:val="18"/>
              </w:rPr>
              <w:t>POST</w:t>
            </w:r>
          </w:p>
        </w:tc>
        <w:tc>
          <w:tcPr>
            <w:tcW w:type="dxa" w:w="2880"/>
          </w:tcPr>
          <w:p>
            <w:r>
              <w:rPr>
                <w:sz w:val="18"/>
              </w:rPr>
              <w:t>/api/v1/auth/refresh/</w:t>
            </w:r>
          </w:p>
        </w:tc>
        <w:tc>
          <w:tcPr>
            <w:tcW w:type="dxa" w:w="2880"/>
          </w:tcPr>
          <w:p>
            <w:r>
              <w:rPr>
                <w:sz w:val="18"/>
              </w:rPr>
              <w:t>Rafraîchir le token JWT</w:t>
            </w:r>
          </w:p>
        </w:tc>
      </w:tr>
      <w:tr>
        <w:tc>
          <w:tcPr>
            <w:tcW w:type="dxa" w:w="2880"/>
          </w:tcPr>
          <w:p>
            <w:r>
              <w:rPr>
                <w:sz w:val="18"/>
              </w:rPr>
              <w:t>GET</w:t>
            </w:r>
          </w:p>
        </w:tc>
        <w:tc>
          <w:tcPr>
            <w:tcW w:type="dxa" w:w="2880"/>
          </w:tcPr>
          <w:p>
            <w:r>
              <w:rPr>
                <w:sz w:val="18"/>
              </w:rPr>
              <w:t>/api/v1/auth/me/</w:t>
            </w:r>
          </w:p>
        </w:tc>
        <w:tc>
          <w:tcPr>
            <w:tcW w:type="dxa" w:w="2880"/>
          </w:tcPr>
          <w:p>
            <w:r>
              <w:rPr>
                <w:sz w:val="18"/>
              </w:rPr>
              <w:t>Profil de l'utilisateur connecté</w:t>
            </w:r>
          </w:p>
        </w:tc>
      </w:tr>
    </w:tbl>
    <w:p/>
    <w:p>
      <w:pPr>
        <w:pStyle w:val="Heading2"/>
      </w:pPr>
      <w:r>
        <w:t>5.2 Gestion des présences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B3A5C" w:val="clear"/>
          </w:tcPr>
          <w:p>
            <w:pPr>
              <w:jc w:val="center"/>
            </w:pPr>
            <w:r>
              <w:rPr>
                <w:b/>
                <w:color w:val="FFFFFF"/>
                <w:sz w:val="20"/>
              </w:rPr>
              <w:t>Méthode</w:t>
            </w:r>
          </w:p>
        </w:tc>
        <w:tc>
          <w:tcPr>
            <w:tcW w:type="dxa" w:w="2880"/>
            <w:shd w:fill="1B3A5C" w:val="clear"/>
          </w:tcPr>
          <w:p>
            <w:pPr>
              <w:jc w:val="center"/>
            </w:pPr>
            <w:r>
              <w:rPr>
                <w:b/>
                <w:color w:val="FFFFFF"/>
                <w:sz w:val="20"/>
              </w:rPr>
              <w:t>Endpoints</w:t>
            </w:r>
          </w:p>
        </w:tc>
        <w:tc>
          <w:tcPr>
            <w:tcW w:type="dxa" w:w="2880"/>
            <w:shd w:fill="1B3A5C" w:val="clear"/>
          </w:tcPr>
          <w:p>
            <w:pPr>
              <w:jc w:val="center"/>
            </w:pPr>
            <w:r>
              <w:rPr>
                <w:b/>
                <w:color w:val="FFFFFF"/>
                <w:sz w:val="20"/>
              </w:rPr>
              <w:t>Description</w:t>
            </w:r>
          </w:p>
        </w:tc>
      </w:tr>
      <w:tr>
        <w:tc>
          <w:tcPr>
            <w:tcW w:type="dxa" w:w="2880"/>
          </w:tcPr>
          <w:p>
            <w:r>
              <w:rPr>
                <w:sz w:val="18"/>
              </w:rPr>
              <w:t>POST</w:t>
            </w:r>
          </w:p>
        </w:tc>
        <w:tc>
          <w:tcPr>
            <w:tcW w:type="dxa" w:w="2880"/>
          </w:tcPr>
          <w:p>
            <w:r>
              <w:rPr>
                <w:sz w:val="18"/>
              </w:rPr>
              <w:t>/api/v1/attendance/validate/</w:t>
            </w:r>
          </w:p>
        </w:tc>
        <w:tc>
          <w:tcPr>
            <w:tcW w:type="dxa" w:w="2880"/>
          </w:tcPr>
          <w:p>
            <w:r>
              <w:rPr>
                <w:sz w:val="18"/>
              </w:rPr>
              <w:t>Validation de présence (Web)</w:t>
            </w:r>
          </w:p>
        </w:tc>
      </w:tr>
      <w:tr>
        <w:tc>
          <w:tcPr>
            <w:tcW w:type="dxa" w:w="2880"/>
          </w:tcPr>
          <w:p>
            <w:r>
              <w:rPr>
                <w:sz w:val="18"/>
              </w:rPr>
              <w:t>POST</w:t>
            </w:r>
          </w:p>
        </w:tc>
        <w:tc>
          <w:tcPr>
            <w:tcW w:type="dxa" w:w="2880"/>
          </w:tcPr>
          <w:p>
            <w:r>
              <w:rPr>
                <w:sz w:val="18"/>
              </w:rPr>
              <w:t>/api/v1/attendance/validate/app/</w:t>
            </w:r>
          </w:p>
        </w:tc>
        <w:tc>
          <w:tcPr>
            <w:tcW w:type="dxa" w:w="2880"/>
          </w:tcPr>
          <w:p>
            <w:r>
              <w:rPr>
                <w:sz w:val="18"/>
              </w:rPr>
              <w:t>Validation de présence (App mobile)</w:t>
            </w:r>
          </w:p>
        </w:tc>
      </w:tr>
      <w:tr>
        <w:tc>
          <w:tcPr>
            <w:tcW w:type="dxa" w:w="2880"/>
          </w:tcPr>
          <w:p>
            <w:r>
              <w:rPr>
                <w:sz w:val="18"/>
              </w:rPr>
              <w:t>GET</w:t>
            </w:r>
          </w:p>
        </w:tc>
        <w:tc>
          <w:tcPr>
            <w:tcW w:type="dxa" w:w="2880"/>
          </w:tcPr>
          <w:p>
            <w:r>
              <w:rPr>
                <w:sz w:val="18"/>
              </w:rPr>
              <w:t>/api/v1/attendance/my/</w:t>
            </w:r>
          </w:p>
        </w:tc>
        <w:tc>
          <w:tcPr>
            <w:tcW w:type="dxa" w:w="2880"/>
          </w:tcPr>
          <w:p>
            <w:r>
              <w:rPr>
                <w:sz w:val="18"/>
              </w:rPr>
              <w:t>Mes présences (étudiant)</w:t>
            </w:r>
          </w:p>
        </w:tc>
      </w:tr>
      <w:tr>
        <w:tc>
          <w:tcPr>
            <w:tcW w:type="dxa" w:w="2880"/>
          </w:tcPr>
          <w:p>
            <w:r>
              <w:rPr>
                <w:sz w:val="18"/>
              </w:rPr>
              <w:t>GET</w:t>
            </w:r>
          </w:p>
        </w:tc>
        <w:tc>
          <w:tcPr>
            <w:tcW w:type="dxa" w:w="2880"/>
          </w:tcPr>
          <w:p>
            <w:r>
              <w:rPr>
                <w:sz w:val="18"/>
              </w:rPr>
              <w:t>/api/v1/attendance/session/{id}/stats/</w:t>
            </w:r>
          </w:p>
        </w:tc>
        <w:tc>
          <w:tcPr>
            <w:tcW w:type="dxa" w:w="2880"/>
          </w:tcPr>
          <w:p>
            <w:r>
              <w:rPr>
                <w:sz w:val="18"/>
              </w:rPr>
              <w:t>Statistiques d'une séance</w:t>
            </w:r>
          </w:p>
        </w:tc>
      </w:tr>
      <w:tr>
        <w:tc>
          <w:tcPr>
            <w:tcW w:type="dxa" w:w="2880"/>
          </w:tcPr>
          <w:p>
            <w:r>
              <w:rPr>
                <w:sz w:val="18"/>
              </w:rPr>
              <w:t>GET</w:t>
            </w:r>
          </w:p>
        </w:tc>
        <w:tc>
          <w:tcPr>
            <w:tcW w:type="dxa" w:w="2880"/>
          </w:tcPr>
          <w:p>
            <w:r>
              <w:rPr>
                <w:sz w:val="18"/>
              </w:rPr>
              <w:t>/api/v1/attendance/export-wizard/</w:t>
            </w:r>
          </w:p>
        </w:tc>
        <w:tc>
          <w:tcPr>
            <w:tcW w:type="dxa" w:w="2880"/>
          </w:tcPr>
          <w:p>
            <w:r>
              <w:rPr>
                <w:sz w:val="18"/>
              </w:rPr>
              <w:t>Export avancé avec filtres</w:t>
            </w:r>
          </w:p>
        </w:tc>
      </w:tr>
      <w:tr>
        <w:tc>
          <w:tcPr>
            <w:tcW w:type="dxa" w:w="2880"/>
          </w:tcPr>
          <w:p>
            <w:r>
              <w:rPr>
                <w:sz w:val="18"/>
              </w:rPr>
              <w:t>GET</w:t>
            </w:r>
          </w:p>
        </w:tc>
        <w:tc>
          <w:tcPr>
            <w:tcW w:type="dxa" w:w="2880"/>
          </w:tcPr>
          <w:p>
            <w:r>
              <w:rPr>
                <w:sz w:val="18"/>
              </w:rPr>
              <w:t>/api/v1/absence-stats/</w:t>
            </w:r>
          </w:p>
        </w:tc>
        <w:tc>
          <w:tcPr>
            <w:tcW w:type="dxa" w:w="2880"/>
          </w:tcPr>
          <w:p>
            <w:r>
              <w:rPr>
                <w:sz w:val="18"/>
              </w:rPr>
              <w:t>Statistiques globales d'absences</w:t>
            </w:r>
          </w:p>
        </w:tc>
      </w:tr>
    </w:tbl>
    <w:p/>
    <w:p>
      <w:pPr>
        <w:pStyle w:val="Heading2"/>
      </w:pPr>
      <w:r>
        <w:t>5.3 Gestion des utilisateurs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B3A5C" w:val="clear"/>
          </w:tcPr>
          <w:p>
            <w:pPr>
              <w:jc w:val="center"/>
            </w:pPr>
            <w:r>
              <w:rPr>
                <w:b/>
                <w:color w:val="FFFFFF"/>
                <w:sz w:val="20"/>
              </w:rPr>
              <w:t>Méthode</w:t>
            </w:r>
          </w:p>
        </w:tc>
        <w:tc>
          <w:tcPr>
            <w:tcW w:type="dxa" w:w="2880"/>
            <w:shd w:fill="1B3A5C" w:val="clear"/>
          </w:tcPr>
          <w:p>
            <w:pPr>
              <w:jc w:val="center"/>
            </w:pPr>
            <w:r>
              <w:rPr>
                <w:b/>
                <w:color w:val="FFFFFF"/>
                <w:sz w:val="20"/>
              </w:rPr>
              <w:t>Endpoints</w:t>
            </w:r>
          </w:p>
        </w:tc>
        <w:tc>
          <w:tcPr>
            <w:tcW w:type="dxa" w:w="2880"/>
            <w:shd w:fill="1B3A5C" w:val="clear"/>
          </w:tcPr>
          <w:p>
            <w:pPr>
              <w:jc w:val="center"/>
            </w:pPr>
            <w:r>
              <w:rPr>
                <w:b/>
                <w:color w:val="FFFFFF"/>
                <w:sz w:val="20"/>
              </w:rPr>
              <w:t>Description</w:t>
            </w:r>
          </w:p>
        </w:tc>
      </w:tr>
      <w:tr>
        <w:tc>
          <w:tcPr>
            <w:tcW w:type="dxa" w:w="2880"/>
          </w:tcPr>
          <w:p>
            <w:r>
              <w:rPr>
                <w:sz w:val="18"/>
              </w:rPr>
              <w:t>GET/POST</w:t>
            </w:r>
          </w:p>
        </w:tc>
        <w:tc>
          <w:tcPr>
            <w:tcW w:type="dxa" w:w="2880"/>
          </w:tcPr>
          <w:p>
            <w:r>
              <w:rPr>
                <w:sz w:val="18"/>
              </w:rPr>
              <w:t>/api/v1/users/</w:t>
            </w:r>
          </w:p>
        </w:tc>
        <w:tc>
          <w:tcPr>
            <w:tcW w:type="dxa" w:w="2880"/>
          </w:tcPr>
          <w:p>
            <w:r>
              <w:rPr>
                <w:sz w:val="18"/>
              </w:rPr>
              <w:t>Lister / Créer des utilisateurs</w:t>
            </w:r>
          </w:p>
        </w:tc>
      </w:tr>
      <w:tr>
        <w:tc>
          <w:tcPr>
            <w:tcW w:type="dxa" w:w="2880"/>
          </w:tcPr>
          <w:p>
            <w:r>
              <w:rPr>
                <w:sz w:val="18"/>
              </w:rPr>
              <w:t>GET/PUT/PATCH/DELETE</w:t>
            </w:r>
          </w:p>
        </w:tc>
        <w:tc>
          <w:tcPr>
            <w:tcW w:type="dxa" w:w="2880"/>
          </w:tcPr>
          <w:p>
            <w:r>
              <w:rPr>
                <w:sz w:val="18"/>
              </w:rPr>
              <w:t>/api/v1/users/{id}/</w:t>
            </w:r>
          </w:p>
        </w:tc>
        <w:tc>
          <w:tcPr>
            <w:tcW w:type="dxa" w:w="2880"/>
          </w:tcPr>
          <w:p>
            <w:r>
              <w:rPr>
                <w:sz w:val="18"/>
              </w:rPr>
              <w:t>Détail / Modifier / Supprimer</w:t>
            </w:r>
          </w:p>
        </w:tc>
      </w:tr>
      <w:tr>
        <w:tc>
          <w:tcPr>
            <w:tcW w:type="dxa" w:w="2880"/>
          </w:tcPr>
          <w:p>
            <w:r>
              <w:rPr>
                <w:sz w:val="18"/>
              </w:rPr>
              <w:t>POST</w:t>
            </w:r>
          </w:p>
        </w:tc>
        <w:tc>
          <w:tcPr>
            <w:tcW w:type="dxa" w:w="2880"/>
          </w:tcPr>
          <w:p>
            <w:r>
              <w:rPr>
                <w:sz w:val="18"/>
              </w:rPr>
              <w:t>/api/v1/users/{id}/toggle-active/</w:t>
            </w:r>
          </w:p>
        </w:tc>
        <w:tc>
          <w:tcPr>
            <w:tcW w:type="dxa" w:w="2880"/>
          </w:tcPr>
          <w:p>
            <w:r>
              <w:rPr>
                <w:sz w:val="18"/>
              </w:rPr>
              <w:t>Activer / Désactiver un compte</w:t>
            </w:r>
          </w:p>
        </w:tc>
      </w:tr>
      <w:tr>
        <w:tc>
          <w:tcPr>
            <w:tcW w:type="dxa" w:w="2880"/>
          </w:tcPr>
          <w:p>
            <w:r>
              <w:rPr>
                <w:sz w:val="18"/>
              </w:rPr>
              <w:t>GET</w:t>
            </w:r>
          </w:p>
        </w:tc>
        <w:tc>
          <w:tcPr>
            <w:tcW w:type="dxa" w:w="2880"/>
          </w:tcPr>
          <w:p>
            <w:r>
              <w:rPr>
                <w:sz w:val="18"/>
              </w:rPr>
              <w:t>/api/v1/users/?role=teacher</w:t>
            </w:r>
          </w:p>
        </w:tc>
        <w:tc>
          <w:tcPr>
            <w:tcW w:type="dxa" w:w="2880"/>
          </w:tcPr>
          <w:p>
            <w:r>
              <w:rPr>
                <w:sz w:val="18"/>
              </w:rPr>
              <w:t>Filtrer par rôle (ex: enseignants)</w:t>
            </w:r>
          </w:p>
        </w:tc>
      </w:tr>
    </w:tbl>
    <w:p/>
    <w:p>
      <w:pPr>
        <w:pStyle w:val="Heading2"/>
      </w:pPr>
      <w:r>
        <w:t>5.4 Fonctionnalités avancées</w:t>
      </w:r>
    </w:p>
    <w:tbl>
      <w:tblPr>
        <w:tblStyle w:val="LightGrid-Accent1"/>
        <w:tblW w:type="auto" w:w="0"/>
        <w:jc w:val="center"/>
        <w:tblLook w:firstColumn="1" w:firstRow="1" w:lastColumn="0" w:lastRow="0" w:noHBand="0" w:noVBand="1" w:val="04A0"/>
      </w:tblPr>
      <w:tblGrid>
        <w:gridCol w:w="4320"/>
        <w:gridCol w:w="4320"/>
      </w:tblGrid>
      <w:tr>
        <w:tc>
          <w:tcPr>
            <w:tcW w:type="dxa" w:w="4320"/>
            <w:shd w:fill="1B3A5C" w:val="clear"/>
          </w:tcPr>
          <w:p>
            <w:pPr>
              <w:jc w:val="center"/>
            </w:pPr>
            <w:r>
              <w:rPr>
                <w:b/>
                <w:color w:val="FFFFFF"/>
                <w:sz w:val="20"/>
              </w:rPr>
              <w:t>Endpoints</w:t>
            </w:r>
          </w:p>
        </w:tc>
        <w:tc>
          <w:tcPr>
            <w:tcW w:type="dxa" w:w="4320"/>
            <w:shd w:fill="1B3A5C" w:val="clear"/>
          </w:tcPr>
          <w:p>
            <w:pPr>
              <w:jc w:val="center"/>
            </w:pPr>
            <w:r>
              <w:rPr>
                <w:b/>
                <w:color w:val="FFFFFF"/>
                <w:sz w:val="20"/>
              </w:rPr>
              <w:t>Description</w:t>
            </w:r>
          </w:p>
        </w:tc>
      </w:tr>
      <w:tr>
        <w:tc>
          <w:tcPr>
            <w:tcW w:type="dxa" w:w="4320"/>
          </w:tcPr>
          <w:p>
            <w:r>
              <w:rPr>
                <w:sz w:val="18"/>
              </w:rPr>
              <w:t>GET /api/v1/dashboard/counts/</w:t>
            </w:r>
          </w:p>
        </w:tc>
        <w:tc>
          <w:tcPr>
            <w:tcW w:type="dxa" w:w="4320"/>
          </w:tcPr>
          <w:p>
            <w:r>
              <w:rPr>
                <w:sz w:val="18"/>
              </w:rPr>
              <w:t>Compteurs du tableau de bord</w:t>
            </w:r>
          </w:p>
        </w:tc>
      </w:tr>
      <w:tr>
        <w:tc>
          <w:tcPr>
            <w:tcW w:type="dxa" w:w="4320"/>
          </w:tcPr>
          <w:p>
            <w:r>
              <w:rPr>
                <w:sz w:val="18"/>
              </w:rPr>
              <w:t>GET /api/v1/statistics/</w:t>
            </w:r>
          </w:p>
        </w:tc>
        <w:tc>
          <w:tcPr>
            <w:tcW w:type="dxa" w:w="4320"/>
          </w:tcPr>
          <w:p>
            <w:r>
              <w:rPr>
                <w:sz w:val="18"/>
              </w:rPr>
              <w:t>Statistiques avec validation_time corrigé</w:t>
            </w:r>
          </w:p>
        </w:tc>
      </w:tr>
      <w:tr>
        <w:tc>
          <w:tcPr>
            <w:tcW w:type="dxa" w:w="4320"/>
          </w:tcPr>
          <w:p>
            <w:r>
              <w:rPr>
                <w:sz w:val="18"/>
              </w:rPr>
              <w:t>GET /api/v1/absence-stats/</w:t>
            </w:r>
          </w:p>
        </w:tc>
        <w:tc>
          <w:tcPr>
            <w:tcW w:type="dxa" w:w="4320"/>
          </w:tcPr>
          <w:p>
            <w:r>
              <w:rPr>
                <w:sz w:val="18"/>
              </w:rPr>
              <w:t>8 stats + breakdowns + filtres</w:t>
            </w:r>
          </w:p>
        </w:tc>
      </w:tr>
      <w:tr>
        <w:tc>
          <w:tcPr>
            <w:tcW w:type="dxa" w:w="4320"/>
          </w:tcPr>
          <w:p>
            <w:r>
              <w:rPr>
                <w:sz w:val="18"/>
              </w:rPr>
              <w:t>GET /api/v1/teachers/</w:t>
            </w:r>
          </w:p>
        </w:tc>
        <w:tc>
          <w:tcPr>
            <w:tcW w:type="dxa" w:w="4320"/>
          </w:tcPr>
          <w:p>
            <w:r>
              <w:rPr>
                <w:sz w:val="18"/>
              </w:rPr>
              <w:t>Liste des enseignants avec infos</w:t>
            </w:r>
          </w:p>
        </w:tc>
      </w:tr>
      <w:tr>
        <w:tc>
          <w:tcPr>
            <w:tcW w:type="dxa" w:w="4320"/>
          </w:tcPr>
          <w:p>
            <w:r>
              <w:rPr>
                <w:sz w:val="18"/>
              </w:rPr>
              <w:t>GET/POST /api/v1/blocks/</w:t>
            </w:r>
          </w:p>
        </w:tc>
        <w:tc>
          <w:tcPr>
            <w:tcW w:type="dxa" w:w="4320"/>
          </w:tcPr>
          <w:p>
            <w:r>
              <w:rPr>
                <w:sz w:val="18"/>
              </w:rPr>
              <w:t>Gestion des blocs</w:t>
            </w:r>
          </w:p>
        </w:tc>
      </w:tr>
      <w:tr>
        <w:tc>
          <w:tcPr>
            <w:tcW w:type="dxa" w:w="4320"/>
          </w:tcPr>
          <w:p>
            <w:r>
              <w:rPr>
                <w:sz w:val="18"/>
              </w:rPr>
              <w:t>GET/POST /api/v1/rooms/</w:t>
            </w:r>
          </w:p>
        </w:tc>
        <w:tc>
          <w:tcPr>
            <w:tcW w:type="dxa" w:w="4320"/>
          </w:tcPr>
          <w:p>
            <w:r>
              <w:rPr>
                <w:sz w:val="18"/>
              </w:rPr>
              <w:t>Gestion des salles</w:t>
            </w:r>
          </w:p>
        </w:tc>
      </w:tr>
      <w:tr>
        <w:tc>
          <w:tcPr>
            <w:tcW w:type="dxa" w:w="4320"/>
          </w:tcPr>
          <w:p>
            <w:r>
              <w:rPr>
                <w:sz w:val="18"/>
              </w:rPr>
              <w:t>GET/POST /api/v1/amphitheaters/</w:t>
            </w:r>
          </w:p>
        </w:tc>
        <w:tc>
          <w:tcPr>
            <w:tcW w:type="dxa" w:w="4320"/>
          </w:tcPr>
          <w:p>
            <w:r>
              <w:rPr>
                <w:sz w:val="18"/>
              </w:rPr>
              <w:t>Gestion des amphithéâtres</w:t>
            </w:r>
          </w:p>
        </w:tc>
      </w:tr>
      <w:tr>
        <w:tc>
          <w:tcPr>
            <w:tcW w:type="dxa" w:w="4320"/>
          </w:tcPr>
          <w:p>
            <w:r>
              <w:rPr>
                <w:sz w:val="18"/>
              </w:rPr>
              <w:t>GET /api/v1/curriculum/semestres/</w:t>
            </w:r>
          </w:p>
        </w:tc>
        <w:tc>
          <w:tcPr>
            <w:tcW w:type="dxa" w:w="4320"/>
          </w:tcPr>
          <w:p>
            <w:r>
              <w:rPr>
                <w:sz w:val="18"/>
              </w:rPr>
              <w:t>Semestres (S1–S10)</w:t>
            </w:r>
          </w:p>
        </w:tc>
      </w:tr>
      <w:tr>
        <w:tc>
          <w:tcPr>
            <w:tcW w:type="dxa" w:w="4320"/>
          </w:tcPr>
          <w:p>
            <w:r>
              <w:rPr>
                <w:sz w:val="18"/>
              </w:rPr>
              <w:t>GET /api/v1/curriculum/filieres/</w:t>
            </w:r>
          </w:p>
        </w:tc>
        <w:tc>
          <w:tcPr>
            <w:tcW w:type="dxa" w:w="4320"/>
          </w:tcPr>
          <w:p>
            <w:r>
              <w:rPr>
                <w:sz w:val="18"/>
              </w:rPr>
              <w:t>Filières avec département</w:t>
            </w:r>
          </w:p>
        </w:tc>
      </w:tr>
      <w:tr>
        <w:tc>
          <w:tcPr>
            <w:tcW w:type="dxa" w:w="4320"/>
          </w:tcPr>
          <w:p>
            <w:r>
              <w:rPr>
                <w:sz w:val="18"/>
              </w:rPr>
              <w:t>GET /api/v1/curriculum/modules/</w:t>
            </w:r>
          </w:p>
        </w:tc>
        <w:tc>
          <w:tcPr>
            <w:tcW w:type="dxa" w:w="4320"/>
          </w:tcPr>
          <w:p>
            <w:r>
              <w:rPr>
                <w:sz w:val="18"/>
              </w:rPr>
              <w:t>Modules par filière</w:t>
            </w:r>
          </w:p>
        </w:tc>
      </w:tr>
    </w:tbl>
    <w:p/>
    <w:p>
      <w:pPr>
        <w:pStyle w:val="Heading1"/>
      </w:pPr>
      <w:r>
        <w:t>6. Authentification et rôles</w:t>
      </w:r>
    </w:p>
    <w:p>
      <w:pPr>
        <w:pStyle w:val="Heading2"/>
      </w:pPr>
      <w:r>
        <w:t>6.1 Mécanisme JWT</w:t>
      </w:r>
    </w:p>
    <w:p>
      <w:pPr>
        <w:pStyle w:val="ListBullet"/>
      </w:pPr>
      <w:r>
        <w:t>Token d'accès : 1 heure de validité</w:t>
      </w:r>
    </w:p>
    <w:p>
      <w:pPr>
        <w:pStyle w:val="ListBullet"/>
      </w:pPr>
      <w:r>
        <w:t>Token de rafraîchissement : 7 jours avec rotation automatique</w:t>
      </w:r>
    </w:p>
    <w:p>
      <w:pPr>
        <w:pStyle w:val="ListBullet"/>
      </w:pPr>
      <w:r>
        <w:t>Header : Authorization: Bearer &lt;token&gt;</w:t>
      </w:r>
    </w:p>
    <w:p>
      <w:pPr>
        <w:pStyle w:val="ListBullet"/>
      </w:pPr>
      <w:r>
        <w:t>Rate limiting : 30 req/min (anonyme), 120 req/min (authentifié)</w:t>
      </w:r>
    </w:p>
    <w:p>
      <w:pPr>
        <w:pStyle w:val="ListBullet"/>
      </w:pPr>
      <w:r>
        <w:t>Backend d'authentification personnalisé : EmailBackend (connexion par email)</w:t>
      </w:r>
    </w:p>
    <w:p>
      <w:pPr>
        <w:pStyle w:val="Heading2"/>
      </w:pPr>
      <w:r>
        <w:t>6.2 Les 5 rôles utilisateur</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B3A5C" w:val="clear"/>
          </w:tcPr>
          <w:p>
            <w:pPr>
              <w:jc w:val="center"/>
            </w:pPr>
            <w:r>
              <w:rPr>
                <w:b/>
                <w:color w:val="FFFFFF"/>
                <w:sz w:val="20"/>
              </w:rPr>
              <w:t>Rôle</w:t>
            </w:r>
          </w:p>
        </w:tc>
        <w:tc>
          <w:tcPr>
            <w:tcW w:type="dxa" w:w="2880"/>
            <w:shd w:fill="1B3A5C" w:val="clear"/>
          </w:tcPr>
          <w:p>
            <w:pPr>
              <w:jc w:val="center"/>
            </w:pPr>
            <w:r>
              <w:rPr>
                <w:b/>
                <w:color w:val="FFFFFF"/>
                <w:sz w:val="20"/>
              </w:rPr>
              <w:t>Libellé</w:t>
            </w:r>
          </w:p>
        </w:tc>
        <w:tc>
          <w:tcPr>
            <w:tcW w:type="dxa" w:w="2880"/>
            <w:shd w:fill="1B3A5C" w:val="clear"/>
          </w:tcPr>
          <w:p>
            <w:pPr>
              <w:jc w:val="center"/>
            </w:pPr>
            <w:r>
              <w:rPr>
                <w:b/>
                <w:color w:val="FFFFFF"/>
                <w:sz w:val="20"/>
              </w:rPr>
              <w:t>Accès</w:t>
            </w:r>
          </w:p>
        </w:tc>
      </w:tr>
      <w:tr>
        <w:tc>
          <w:tcPr>
            <w:tcW w:type="dxa" w:w="2880"/>
          </w:tcPr>
          <w:p>
            <w:r>
              <w:rPr>
                <w:sz w:val="18"/>
              </w:rPr>
              <w:t>admin</w:t>
            </w:r>
          </w:p>
        </w:tc>
        <w:tc>
          <w:tcPr>
            <w:tcW w:type="dxa" w:w="2880"/>
          </w:tcPr>
          <w:p>
            <w:r>
              <w:rPr>
                <w:sz w:val="18"/>
              </w:rPr>
              <w:t>Admin</w:t>
            </w:r>
          </w:p>
        </w:tc>
        <w:tc>
          <w:tcPr>
            <w:tcW w:type="dxa" w:w="2880"/>
          </w:tcPr>
          <w:p>
            <w:r>
              <w:rPr>
                <w:sz w:val="18"/>
              </w:rPr>
              <w:t>Accès complet à toutes les fonctionnalités</w:t>
            </w:r>
          </w:p>
        </w:tc>
      </w:tr>
      <w:tr>
        <w:tc>
          <w:tcPr>
            <w:tcW w:type="dxa" w:w="2880"/>
          </w:tcPr>
          <w:p>
            <w:r>
              <w:rPr>
                <w:sz w:val="18"/>
              </w:rPr>
              <w:t>teacher</w:t>
            </w:r>
          </w:p>
        </w:tc>
        <w:tc>
          <w:tcPr>
            <w:tcW w:type="dxa" w:w="2880"/>
          </w:tcPr>
          <w:p>
            <w:r>
              <w:rPr>
                <w:sz w:val="18"/>
              </w:rPr>
              <w:t>Enseignant</w:t>
            </w:r>
          </w:p>
        </w:tc>
        <w:tc>
          <w:tcPr>
            <w:tcW w:type="dxa" w:w="2880"/>
          </w:tcPr>
          <w:p>
            <w:r>
              <w:rPr>
                <w:sz w:val="18"/>
              </w:rPr>
              <w:t>Séances, génération QR, listes d'appel</w:t>
            </w:r>
          </w:p>
        </w:tc>
      </w:tr>
      <w:tr>
        <w:tc>
          <w:tcPr>
            <w:tcW w:type="dxa" w:w="2880"/>
          </w:tcPr>
          <w:p>
            <w:r>
              <w:rPr>
                <w:sz w:val="18"/>
              </w:rPr>
              <w:t>student</w:t>
            </w:r>
          </w:p>
        </w:tc>
        <w:tc>
          <w:tcPr>
            <w:tcW w:type="dxa" w:w="2880"/>
          </w:tcPr>
          <w:p>
            <w:r>
              <w:rPr>
                <w:sz w:val="18"/>
              </w:rPr>
              <w:t>Étudiant</w:t>
            </w:r>
          </w:p>
        </w:tc>
        <w:tc>
          <w:tcPr>
            <w:tcW w:type="dxa" w:w="2880"/>
          </w:tcPr>
          <w:p>
            <w:r>
              <w:rPr>
                <w:sz w:val="18"/>
              </w:rPr>
              <w:t>Validation QR, historique des présences</w:t>
            </w:r>
          </w:p>
        </w:tc>
      </w:tr>
      <w:tr>
        <w:tc>
          <w:tcPr>
            <w:tcW w:type="dxa" w:w="2880"/>
          </w:tcPr>
          <w:p>
            <w:r>
              <w:rPr>
                <w:sz w:val="18"/>
              </w:rPr>
              <w:t>department_head</w:t>
            </w:r>
          </w:p>
        </w:tc>
        <w:tc>
          <w:tcPr>
            <w:tcW w:type="dxa" w:w="2880"/>
          </w:tcPr>
          <w:p>
            <w:r>
              <w:rPr>
                <w:sz w:val="18"/>
              </w:rPr>
              <w:t>Chef de département</w:t>
            </w:r>
          </w:p>
        </w:tc>
        <w:tc>
          <w:tcPr>
            <w:tcW w:type="dxa" w:w="2880"/>
          </w:tcPr>
          <w:p>
            <w:r>
              <w:rPr>
                <w:sz w:val="18"/>
              </w:rPr>
              <w:t>Accès limité aux données de son département</w:t>
            </w:r>
          </w:p>
        </w:tc>
      </w:tr>
      <w:tr>
        <w:tc>
          <w:tcPr>
            <w:tcW w:type="dxa" w:w="2880"/>
          </w:tcPr>
          <w:p>
            <w:r>
              <w:rPr>
                <w:sz w:val="18"/>
              </w:rPr>
              <w:t>program_manager</w:t>
            </w:r>
          </w:p>
        </w:tc>
        <w:tc>
          <w:tcPr>
            <w:tcW w:type="dxa" w:w="2880"/>
          </w:tcPr>
          <w:p>
            <w:r>
              <w:rPr>
                <w:sz w:val="18"/>
              </w:rPr>
              <w:t>Responsable de filière</w:t>
            </w:r>
          </w:p>
        </w:tc>
        <w:tc>
          <w:tcPr>
            <w:tcW w:type="dxa" w:w="2880"/>
          </w:tcPr>
          <w:p>
            <w:r>
              <w:rPr>
                <w:sz w:val="18"/>
              </w:rPr>
              <w:t>Accès limité aux données de ses filières</w:t>
            </w:r>
          </w:p>
        </w:tc>
      </w:tr>
    </w:tbl>
    <w:p/>
    <w:p>
      <w:pPr>
        <w:pStyle w:val="Heading2"/>
      </w:pPr>
      <w:r>
        <w:t>6.3 Classes de permission</w:t>
      </w:r>
    </w:p>
    <w:tbl>
      <w:tblPr>
        <w:tblStyle w:val="LightGrid-Accent1"/>
        <w:tblW w:type="auto" w:w="0"/>
        <w:jc w:val="center"/>
        <w:tblLook w:firstColumn="1" w:firstRow="1" w:lastColumn="0" w:lastRow="0" w:noHBand="0" w:noVBand="1" w:val="04A0"/>
      </w:tblPr>
      <w:tblGrid>
        <w:gridCol w:w="4320"/>
        <w:gridCol w:w="4320"/>
      </w:tblGrid>
      <w:tr>
        <w:tc>
          <w:tcPr>
            <w:tcW w:type="dxa" w:w="4320"/>
            <w:shd w:fill="1B3A5C" w:val="clear"/>
          </w:tcPr>
          <w:p>
            <w:pPr>
              <w:jc w:val="center"/>
            </w:pPr>
            <w:r>
              <w:rPr>
                <w:b/>
                <w:color w:val="FFFFFF"/>
                <w:sz w:val="20"/>
              </w:rPr>
              <w:t>Classe</w:t>
            </w:r>
          </w:p>
        </w:tc>
        <w:tc>
          <w:tcPr>
            <w:tcW w:type="dxa" w:w="4320"/>
            <w:shd w:fill="1B3A5C" w:val="clear"/>
          </w:tcPr>
          <w:p>
            <w:pPr>
              <w:jc w:val="center"/>
            </w:pPr>
            <w:r>
              <w:rPr>
                <w:b/>
                <w:color w:val="FFFFFF"/>
                <w:sz w:val="20"/>
              </w:rPr>
              <w:t>Rôles autorisés</w:t>
            </w:r>
          </w:p>
        </w:tc>
      </w:tr>
      <w:tr>
        <w:tc>
          <w:tcPr>
            <w:tcW w:type="dxa" w:w="4320"/>
          </w:tcPr>
          <w:p>
            <w:r>
              <w:rPr>
                <w:sz w:val="18"/>
              </w:rPr>
              <w:t>IsAdmin</w:t>
            </w:r>
          </w:p>
        </w:tc>
        <w:tc>
          <w:tcPr>
            <w:tcW w:type="dxa" w:w="4320"/>
          </w:tcPr>
          <w:p>
            <w:r>
              <w:rPr>
                <w:sz w:val="18"/>
              </w:rPr>
              <w:t>admin</w:t>
            </w:r>
          </w:p>
        </w:tc>
      </w:tr>
      <w:tr>
        <w:tc>
          <w:tcPr>
            <w:tcW w:type="dxa" w:w="4320"/>
          </w:tcPr>
          <w:p>
            <w:r>
              <w:rPr>
                <w:sz w:val="18"/>
              </w:rPr>
              <w:t>IsAdminOrTeacher</w:t>
            </w:r>
          </w:p>
        </w:tc>
        <w:tc>
          <w:tcPr>
            <w:tcW w:type="dxa" w:w="4320"/>
          </w:tcPr>
          <w:p>
            <w:r>
              <w:rPr>
                <w:sz w:val="18"/>
              </w:rPr>
              <w:t>admin, teacher, department_head</w:t>
            </w:r>
          </w:p>
        </w:tc>
      </w:tr>
      <w:tr>
        <w:tc>
          <w:tcPr>
            <w:tcW w:type="dxa" w:w="4320"/>
          </w:tcPr>
          <w:p>
            <w:r>
              <w:rPr>
                <w:sz w:val="18"/>
              </w:rPr>
              <w:t>IsStudent</w:t>
            </w:r>
          </w:p>
        </w:tc>
        <w:tc>
          <w:tcPr>
            <w:tcW w:type="dxa" w:w="4320"/>
          </w:tcPr>
          <w:p>
            <w:r>
              <w:rPr>
                <w:sz w:val="18"/>
              </w:rPr>
              <w:t>student</w:t>
            </w:r>
          </w:p>
        </w:tc>
      </w:tr>
      <w:tr>
        <w:tc>
          <w:tcPr>
            <w:tcW w:type="dxa" w:w="4320"/>
          </w:tcPr>
          <w:p>
            <w:r>
              <w:rPr>
                <w:sz w:val="18"/>
              </w:rPr>
              <w:t>IsDepartmentHead</w:t>
            </w:r>
          </w:p>
        </w:tc>
        <w:tc>
          <w:tcPr>
            <w:tcW w:type="dxa" w:w="4320"/>
          </w:tcPr>
          <w:p>
            <w:r>
              <w:rPr>
                <w:sz w:val="18"/>
              </w:rPr>
              <w:t>department_head</w:t>
            </w:r>
          </w:p>
        </w:tc>
      </w:tr>
      <w:tr>
        <w:tc>
          <w:tcPr>
            <w:tcW w:type="dxa" w:w="4320"/>
          </w:tcPr>
          <w:p>
            <w:r>
              <w:rPr>
                <w:sz w:val="18"/>
              </w:rPr>
              <w:t>IsFiliereManager</w:t>
            </w:r>
          </w:p>
        </w:tc>
        <w:tc>
          <w:tcPr>
            <w:tcW w:type="dxa" w:w="4320"/>
          </w:tcPr>
          <w:p>
            <w:r>
              <w:rPr>
                <w:sz w:val="18"/>
              </w:rPr>
              <w:t>program_manager</w:t>
            </w:r>
          </w:p>
        </w:tc>
      </w:tr>
      <w:tr>
        <w:tc>
          <w:tcPr>
            <w:tcW w:type="dxa" w:w="4320"/>
          </w:tcPr>
          <w:p>
            <w:r>
              <w:rPr>
                <w:sz w:val="18"/>
              </w:rPr>
              <w:t>IsAdminOrDepartmentHeadOrFiliereManager</w:t>
            </w:r>
          </w:p>
        </w:tc>
        <w:tc>
          <w:tcPr>
            <w:tcW w:type="dxa" w:w="4320"/>
          </w:tcPr>
          <w:p>
            <w:r>
              <w:rPr>
                <w:sz w:val="18"/>
              </w:rPr>
              <w:t>admin, department_head, program_manager</w:t>
            </w:r>
          </w:p>
        </w:tc>
      </w:tr>
    </w:tbl>
    <w:p/>
    <w:p>
      <w:pPr>
        <w:pStyle w:val="Heading1"/>
      </w:pPr>
      <w:r>
        <w:t>7. Interface Web (SPA)</w:t>
      </w:r>
    </w:p>
    <w:p>
      <w:pPr>
        <w:pStyle w:val="Heading2"/>
      </w:pPr>
      <w:r>
        <w:t>7.1 Dashboard Admin — 10 onglets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B3A5C" w:val="clear"/>
          </w:tcPr>
          <w:p>
            <w:pPr>
              <w:jc w:val="center"/>
            </w:pPr>
            <w:r>
              <w:rPr>
                <w:b/>
                <w:color w:val="FFFFFF"/>
                <w:sz w:val="20"/>
              </w:rPr>
              <w:t>#</w:t>
            </w:r>
          </w:p>
        </w:tc>
        <w:tc>
          <w:tcPr>
            <w:tcW w:type="dxa" w:w="2880"/>
            <w:shd w:fill="1B3A5C" w:val="clear"/>
          </w:tcPr>
          <w:p>
            <w:pPr>
              <w:jc w:val="center"/>
            </w:pPr>
            <w:r>
              <w:rPr>
                <w:b/>
                <w:color w:val="FFFFFF"/>
                <w:sz w:val="20"/>
              </w:rPr>
              <w:t>Onglet</w:t>
            </w:r>
          </w:p>
        </w:tc>
        <w:tc>
          <w:tcPr>
            <w:tcW w:type="dxa" w:w="2880"/>
            <w:shd w:fill="1B3A5C" w:val="clear"/>
          </w:tcPr>
          <w:p>
            <w:pPr>
              <w:jc w:val="center"/>
            </w:pPr>
            <w:r>
              <w:rPr>
                <w:b/>
                <w:color w:val="FFFFFF"/>
                <w:sz w:val="20"/>
              </w:rPr>
              <w:t>Fonctionnalités</w:t>
            </w:r>
          </w:p>
        </w:tc>
      </w:tr>
      <w:tr>
        <w:tc>
          <w:tcPr>
            <w:tcW w:type="dxa" w:w="2880"/>
          </w:tcPr>
          <w:p>
            <w:r>
              <w:rPr>
                <w:sz w:val="18"/>
              </w:rPr>
              <w:t>1</w:t>
            </w:r>
          </w:p>
        </w:tc>
        <w:tc>
          <w:tcPr>
            <w:tcW w:type="dxa" w:w="2880"/>
          </w:tcPr>
          <w:p>
            <w:r>
              <w:rPr>
                <w:sz w:val="18"/>
              </w:rPr>
              <w:t>Présences en direct</w:t>
            </w:r>
          </w:p>
        </w:tc>
        <w:tc>
          <w:tcPr>
            <w:tcW w:type="dxa" w:w="2880"/>
          </w:tcPr>
          <w:p>
            <w:r>
              <w:rPr>
                <w:sz w:val="18"/>
              </w:rPr>
              <w:t>Tableau live via WebSocket, vue admin temps réel</w:t>
            </w:r>
          </w:p>
        </w:tc>
      </w:tr>
      <w:tr>
        <w:tc>
          <w:tcPr>
            <w:tcW w:type="dxa" w:w="2880"/>
          </w:tcPr>
          <w:p>
            <w:r>
              <w:rPr>
                <w:sz w:val="18"/>
              </w:rPr>
              <w:t>2</w:t>
            </w:r>
          </w:p>
        </w:tc>
        <w:tc>
          <w:tcPr>
            <w:tcW w:type="dxa" w:w="2880"/>
          </w:tcPr>
          <w:p>
            <w:r>
              <w:rPr>
                <w:sz w:val="18"/>
              </w:rPr>
              <w:t>Utilisateurs</w:t>
            </w:r>
          </w:p>
        </w:tc>
        <w:tc>
          <w:tcPr>
            <w:tcW w:type="dxa" w:w="2880"/>
          </w:tcPr>
          <w:p>
            <w:r>
              <w:rPr>
                <w:sz w:val="18"/>
              </w:rPr>
              <w:t>CRUD complet, 5 rôles, activation/désactivation</w:t>
            </w:r>
          </w:p>
        </w:tc>
      </w:tr>
      <w:tr>
        <w:tc>
          <w:tcPr>
            <w:tcW w:type="dxa" w:w="2880"/>
          </w:tcPr>
          <w:p>
            <w:r>
              <w:rPr>
                <w:sz w:val="18"/>
              </w:rPr>
              <w:t>3</w:t>
            </w:r>
          </w:p>
        </w:tc>
        <w:tc>
          <w:tcPr>
            <w:tcW w:type="dxa" w:w="2880"/>
          </w:tcPr>
          <w:p>
            <w:r>
              <w:rPr>
                <w:sz w:val="18"/>
              </w:rPr>
              <w:t>Enseignants</w:t>
            </w:r>
          </w:p>
        </w:tc>
        <w:tc>
          <w:tcPr>
            <w:tcW w:type="dxa" w:w="2880"/>
          </w:tcPr>
          <w:p>
            <w:r>
              <w:rPr>
                <w:sz w:val="18"/>
              </w:rPr>
              <w:t>Gestion, import Excel, recherche</w:t>
            </w:r>
          </w:p>
        </w:tc>
      </w:tr>
      <w:tr>
        <w:tc>
          <w:tcPr>
            <w:tcW w:type="dxa" w:w="2880"/>
          </w:tcPr>
          <w:p>
            <w:r>
              <w:rPr>
                <w:sz w:val="18"/>
              </w:rPr>
              <w:t>4</w:t>
            </w:r>
          </w:p>
        </w:tc>
        <w:tc>
          <w:tcPr>
            <w:tcW w:type="dxa" w:w="2880"/>
          </w:tcPr>
          <w:p>
            <w:r>
              <w:rPr>
                <w:sz w:val="18"/>
              </w:rPr>
              <w:t>Étudiants</w:t>
            </w:r>
          </w:p>
        </w:tc>
        <w:tc>
          <w:tcPr>
            <w:tcW w:type="dxa" w:w="2880"/>
          </w:tcPr>
          <w:p>
            <w:r>
              <w:rPr>
                <w:sz w:val="18"/>
              </w:rPr>
              <w:t>Gestion, import Excel, inscription modules</w:t>
            </w:r>
          </w:p>
        </w:tc>
      </w:tr>
      <w:tr>
        <w:tc>
          <w:tcPr>
            <w:tcW w:type="dxa" w:w="2880"/>
          </w:tcPr>
          <w:p>
            <w:r>
              <w:rPr>
                <w:sz w:val="18"/>
              </w:rPr>
              <w:t>5</w:t>
            </w:r>
          </w:p>
        </w:tc>
        <w:tc>
          <w:tcPr>
            <w:tcW w:type="dxa" w:w="2880"/>
          </w:tcPr>
          <w:p>
            <w:r>
              <w:rPr>
                <w:sz w:val="18"/>
              </w:rPr>
              <w:t>Classes</w:t>
            </w:r>
          </w:p>
        </w:tc>
        <w:tc>
          <w:tcPr>
            <w:tcW w:type="dxa" w:w="2880"/>
          </w:tcPr>
          <w:p>
            <w:r>
              <w:rPr>
                <w:sz w:val="18"/>
              </w:rPr>
              <w:t>Création, filtres par filière/semestre</w:t>
            </w:r>
          </w:p>
        </w:tc>
      </w:tr>
      <w:tr>
        <w:tc>
          <w:tcPr>
            <w:tcW w:type="dxa" w:w="2880"/>
          </w:tcPr>
          <w:p>
            <w:r>
              <w:rPr>
                <w:sz w:val="18"/>
              </w:rPr>
              <w:t>6</w:t>
            </w:r>
          </w:p>
        </w:tc>
        <w:tc>
          <w:tcPr>
            <w:tcW w:type="dxa" w:w="2880"/>
          </w:tcPr>
          <w:p>
            <w:r>
              <w:rPr>
                <w:sz w:val="18"/>
              </w:rPr>
              <w:t>Curriculum</w:t>
            </w:r>
          </w:p>
        </w:tc>
        <w:tc>
          <w:tcPr>
            <w:tcW w:type="dxa" w:w="2880"/>
          </w:tcPr>
          <w:p>
            <w:r>
              <w:rPr>
                <w:sz w:val="18"/>
              </w:rPr>
              <w:t>Semestres, filières, modules, niveaux</w:t>
            </w:r>
          </w:p>
        </w:tc>
      </w:tr>
      <w:tr>
        <w:tc>
          <w:tcPr>
            <w:tcW w:type="dxa" w:w="2880"/>
          </w:tcPr>
          <w:p>
            <w:r>
              <w:rPr>
                <w:sz w:val="18"/>
              </w:rPr>
              <w:t>7</w:t>
            </w:r>
          </w:p>
        </w:tc>
        <w:tc>
          <w:tcPr>
            <w:tcW w:type="dxa" w:w="2880"/>
          </w:tcPr>
          <w:p>
            <w:r>
              <w:rPr>
                <w:sz w:val="18"/>
              </w:rPr>
              <w:t>Séances</w:t>
            </w:r>
          </w:p>
        </w:tc>
        <w:tc>
          <w:tcPr>
            <w:tcW w:type="dxa" w:w="2880"/>
          </w:tcPr>
          <w:p>
            <w:r>
              <w:rPr>
                <w:sz w:val="18"/>
              </w:rPr>
              <w:t>Programmation, affectation salles, QR</w:t>
            </w:r>
          </w:p>
        </w:tc>
      </w:tr>
      <w:tr>
        <w:tc>
          <w:tcPr>
            <w:tcW w:type="dxa" w:w="2880"/>
          </w:tcPr>
          <w:p>
            <w:r>
              <w:rPr>
                <w:sz w:val="18"/>
              </w:rPr>
              <w:t>8</w:t>
            </w:r>
          </w:p>
        </w:tc>
        <w:tc>
          <w:tcPr>
            <w:tcW w:type="dxa" w:w="2880"/>
          </w:tcPr>
          <w:p>
            <w:r>
              <w:rPr>
                <w:sz w:val="18"/>
              </w:rPr>
              <w:t>Départements</w:t>
            </w:r>
          </w:p>
        </w:tc>
        <w:tc>
          <w:tcPr>
            <w:tcW w:type="dxa" w:w="2880"/>
          </w:tcPr>
          <w:p>
            <w:r>
              <w:rPr>
                <w:sz w:val="18"/>
              </w:rPr>
              <w:t>Gestion, chefs, filières associées</w:t>
            </w:r>
          </w:p>
        </w:tc>
      </w:tr>
      <w:tr>
        <w:tc>
          <w:tcPr>
            <w:tcW w:type="dxa" w:w="2880"/>
          </w:tcPr>
          <w:p>
            <w:r>
              <w:rPr>
                <w:sz w:val="18"/>
              </w:rPr>
              <w:t>9</w:t>
            </w:r>
          </w:p>
        </w:tc>
        <w:tc>
          <w:tcPr>
            <w:tcW w:type="dxa" w:w="2880"/>
          </w:tcPr>
          <w:p>
            <w:r>
              <w:rPr>
                <w:sz w:val="18"/>
              </w:rPr>
              <w:t>Salles</w:t>
            </w:r>
          </w:p>
        </w:tc>
        <w:tc>
          <w:tcPr>
            <w:tcW w:type="dxa" w:w="2880"/>
          </w:tcPr>
          <w:p>
            <w:r>
              <w:rPr>
                <w:sz w:val="18"/>
              </w:rPr>
              <w:t>Blocs, salles, amphis, occupation directe</w:t>
            </w:r>
          </w:p>
        </w:tc>
      </w:tr>
      <w:tr>
        <w:tc>
          <w:tcPr>
            <w:tcW w:type="dxa" w:w="2880"/>
          </w:tcPr>
          <w:p>
            <w:r>
              <w:rPr>
                <w:sz w:val="18"/>
              </w:rPr>
              <w:t>10</w:t>
            </w:r>
          </w:p>
        </w:tc>
        <w:tc>
          <w:tcPr>
            <w:tcW w:type="dxa" w:w="2880"/>
          </w:tcPr>
          <w:p>
            <w:r>
              <w:rPr>
                <w:sz w:val="18"/>
              </w:rPr>
              <w:t>Statistiques absences</w:t>
            </w:r>
          </w:p>
        </w:tc>
        <w:tc>
          <w:tcPr>
            <w:tcW w:type="dxa" w:w="2880"/>
          </w:tcPr>
          <w:p>
            <w:r>
              <w:rPr>
                <w:sz w:val="18"/>
              </w:rPr>
              <w:t>8 cartes, 6 sous-onglets, 4 graphiques</w:t>
            </w:r>
          </w:p>
        </w:tc>
      </w:tr>
    </w:tbl>
    <w:p/>
    <w:p>
      <w:pPr>
        <w:pStyle w:val="Heading2"/>
      </w:pPr>
      <w:r>
        <w:t>7.2 Pages spécifiques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B3A5C" w:val="clear"/>
          </w:tcPr>
          <w:p>
            <w:pPr>
              <w:jc w:val="center"/>
            </w:pPr>
            <w:r>
              <w:rPr>
                <w:b/>
                <w:color w:val="FFFFFF"/>
                <w:sz w:val="20"/>
              </w:rPr>
              <w:t>Page</w:t>
            </w:r>
          </w:p>
        </w:tc>
        <w:tc>
          <w:tcPr>
            <w:tcW w:type="dxa" w:w="2880"/>
            <w:shd w:fill="1B3A5C" w:val="clear"/>
          </w:tcPr>
          <w:p>
            <w:pPr>
              <w:jc w:val="center"/>
            </w:pPr>
            <w:r>
              <w:rPr>
                <w:b/>
                <w:color w:val="FFFFFF"/>
                <w:sz w:val="20"/>
              </w:rPr>
              <w:t>Rôle</w:t>
            </w:r>
          </w:p>
        </w:tc>
        <w:tc>
          <w:tcPr>
            <w:tcW w:type="dxa" w:w="2880"/>
            <w:shd w:fill="1B3A5C" w:val="clear"/>
          </w:tcPr>
          <w:p>
            <w:pPr>
              <w:jc w:val="center"/>
            </w:pPr>
            <w:r>
              <w:rPr>
                <w:b/>
                <w:color w:val="FFFFFF"/>
                <w:sz w:val="20"/>
              </w:rPr>
              <w:t>Description</w:t>
            </w:r>
          </w:p>
        </w:tc>
      </w:tr>
      <w:tr>
        <w:tc>
          <w:tcPr>
            <w:tcW w:type="dxa" w:w="2880"/>
          </w:tcPr>
          <w:p>
            <w:r>
              <w:rPr>
                <w:sz w:val="18"/>
              </w:rPr>
              <w:t>/teacher/</w:t>
            </w:r>
          </w:p>
        </w:tc>
        <w:tc>
          <w:tcPr>
            <w:tcW w:type="dxa" w:w="2880"/>
          </w:tcPr>
          <w:p>
            <w:r>
              <w:rPr>
                <w:sz w:val="18"/>
              </w:rPr>
              <w:t>Enseignant</w:t>
            </w:r>
          </w:p>
        </w:tc>
        <w:tc>
          <w:tcPr>
            <w:tcW w:type="dxa" w:w="2880"/>
          </w:tcPr>
          <w:p>
            <w:r>
              <w:rPr>
                <w:sz w:val="18"/>
              </w:rPr>
              <w:t>Dashboard avec séances et QR</w:t>
            </w:r>
          </w:p>
        </w:tc>
      </w:tr>
      <w:tr>
        <w:tc>
          <w:tcPr>
            <w:tcW w:type="dxa" w:w="2880"/>
          </w:tcPr>
          <w:p>
            <w:r>
              <w:rPr>
                <w:sz w:val="18"/>
              </w:rPr>
              <w:t>/student/</w:t>
            </w:r>
          </w:p>
        </w:tc>
        <w:tc>
          <w:tcPr>
            <w:tcW w:type="dxa" w:w="2880"/>
          </w:tcPr>
          <w:p>
            <w:r>
              <w:rPr>
                <w:sz w:val="18"/>
              </w:rPr>
              <w:t>Étudiant</w:t>
            </w:r>
          </w:p>
        </w:tc>
        <w:tc>
          <w:tcPr>
            <w:tcW w:type="dxa" w:w="2880"/>
          </w:tcPr>
          <w:p>
            <w:r>
              <w:rPr>
                <w:sz w:val="18"/>
              </w:rPr>
              <w:t>Dashboard avec historique des présences</w:t>
            </w:r>
          </w:p>
        </w:tc>
      </w:tr>
      <w:tr>
        <w:tc>
          <w:tcPr>
            <w:tcW w:type="dxa" w:w="2880"/>
          </w:tcPr>
          <w:p>
            <w:r>
              <w:rPr>
                <w:sz w:val="18"/>
              </w:rPr>
              <w:t>/attend/</w:t>
            </w:r>
          </w:p>
        </w:tc>
        <w:tc>
          <w:tcPr>
            <w:tcW w:type="dxa" w:w="2880"/>
          </w:tcPr>
          <w:p>
            <w:r>
              <w:rPr>
                <w:sz w:val="18"/>
              </w:rPr>
              <w:t>Tous</w:t>
            </w:r>
          </w:p>
        </w:tc>
        <w:tc>
          <w:tcPr>
            <w:tcW w:type="dxa" w:w="2880"/>
          </w:tcPr>
          <w:p>
            <w:r>
              <w:rPr>
                <w:sz w:val="18"/>
              </w:rPr>
              <w:t>Page de validation QR Web</w:t>
            </w:r>
          </w:p>
        </w:tc>
      </w:tr>
    </w:tbl>
    <w:p/>
    <w:p>
      <w:pPr>
        <w:pStyle w:val="Heading2"/>
      </w:pPr>
      <w:r>
        <w:t>7.3 Fichiers JavaScript</w:t>
      </w:r>
    </w:p>
    <w:p>
      <w:r>
        <w:t>Le frontend utilise 18 fichiers JavaScript vanilla (pas de framework), organisés par module fonctionnel :</w:t>
      </w:r>
    </w:p>
    <w:p>
      <w:pPr>
        <w:pStyle w:val="ListBullet"/>
      </w:pPr>
      <w:r>
        <w:t>api.js — Configuration API, gestion des tokens, helpers HTTP</w:t>
      </w:r>
    </w:p>
    <w:p>
      <w:pPr>
        <w:pStyle w:val="ListBullet"/>
      </w:pPr>
      <w:r>
        <w:t>i18n-fr.js — Traductions françaises</w:t>
      </w:r>
    </w:p>
    <w:p>
      <w:pPr>
        <w:pStyle w:val="ListBullet"/>
      </w:pPr>
      <w:r>
        <w:t>admin-users.js / admin-teachers.js / admin-students.js — CRUD</w:t>
      </w:r>
    </w:p>
    <w:p>
      <w:pPr>
        <w:pStyle w:val="ListBullet"/>
      </w:pPr>
      <w:r>
        <w:t>admin-classes.js / admin-curriculum.js / admin-sessions.js — Gestion pédagogique</w:t>
      </w:r>
    </w:p>
    <w:p>
      <w:pPr>
        <w:pStyle w:val="ListBullet"/>
      </w:pPr>
      <w:r>
        <w:t>admin-departments.js / admin-filieres.js / admin-rooms.js — Administration</w:t>
      </w:r>
    </w:p>
    <w:p>
      <w:pPr>
        <w:pStyle w:val="ListBullet"/>
      </w:pPr>
      <w:r>
        <w:t>admin-reports.js / admin-statistics.js / admin-settings.js — Rapports</w:t>
      </w:r>
    </w:p>
    <w:p>
      <w:pPr>
        <w:pStyle w:val="ListBullet"/>
      </w:pPr>
      <w:r>
        <w:t>admin-absences.js / admin-assistants.js / admin-attendance-live.js — Spécifiques</w:t>
      </w:r>
    </w:p>
    <w:p>
      <w:pPr>
        <w:pStyle w:val="Heading1"/>
      </w:pPr>
      <w:r>
        <w:t>8. Application mobile (Flutter)</w:t>
      </w:r>
    </w:p>
    <w:p>
      <w:r>
        <w:t>L'application mobile Flutter permet aux étudiants de valider leur présence en scannant un QR code avec la caméra de leur smartphone.</w:t>
      </w:r>
    </w:p>
    <w:p>
      <w:pPr>
        <w:pStyle w:val="Heading2"/>
      </w:pPr>
      <w:r>
        <w:t>8.1 Fonctionnalités</w:t>
      </w:r>
    </w:p>
    <w:p>
      <w:pPr>
        <w:pStyle w:val="ListBullet"/>
      </w:pPr>
      <w:r>
        <w:t>Scan de QR code avec la caméra (package mobile_scanner)</w:t>
      </w:r>
    </w:p>
    <w:p>
      <w:pPr>
        <w:pStyle w:val="ListBullet"/>
      </w:pPr>
      <w:r>
        <w:t>Validation de présence avec géolocalisation (package geolocator)</w:t>
      </w:r>
    </w:p>
    <w:p>
      <w:pPr>
        <w:pStyle w:val="ListBullet"/>
      </w:pPr>
      <w:r>
        <w:t>Historique des présences avec statuts (confirmé/rejeté/absent)</w:t>
      </w:r>
    </w:p>
    <w:p>
      <w:pPr>
        <w:pStyle w:val="ListBullet"/>
      </w:pPr>
      <w:r>
        <w:t>Détection anti-fraude (empreinte appareil, IP, géofence)</w:t>
      </w:r>
    </w:p>
    <w:p>
      <w:pPr>
        <w:pStyle w:val="ListBullet"/>
      </w:pPr>
      <w:r>
        <w:t>Interface moderne avec Lottie animations</w:t>
      </w:r>
    </w:p>
    <w:p>
      <w:pPr>
        <w:pStyle w:val="Heading2"/>
      </w:pPr>
      <w:r>
        <w:t>8.2 Dépendances principales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B3A5C" w:val="clear"/>
          </w:tcPr>
          <w:p>
            <w:pPr>
              <w:jc w:val="center"/>
            </w:pPr>
            <w:r>
              <w:rPr>
                <w:b/>
                <w:color w:val="FFFFFF"/>
                <w:sz w:val="20"/>
              </w:rPr>
              <w:t>Package</w:t>
            </w:r>
          </w:p>
        </w:tc>
        <w:tc>
          <w:tcPr>
            <w:tcW w:type="dxa" w:w="2880"/>
            <w:shd w:fill="1B3A5C" w:val="clear"/>
          </w:tcPr>
          <w:p>
            <w:pPr>
              <w:jc w:val="center"/>
            </w:pPr>
            <w:r>
              <w:rPr>
                <w:b/>
                <w:color w:val="FFFFFF"/>
                <w:sz w:val="20"/>
              </w:rPr>
              <w:t>Version</w:t>
            </w:r>
          </w:p>
        </w:tc>
        <w:tc>
          <w:tcPr>
            <w:tcW w:type="dxa" w:w="2880"/>
            <w:shd w:fill="1B3A5C" w:val="clear"/>
          </w:tcPr>
          <w:p>
            <w:pPr>
              <w:jc w:val="center"/>
            </w:pPr>
            <w:r>
              <w:rPr>
                <w:b/>
                <w:color w:val="FFFFFF"/>
                <w:sz w:val="20"/>
              </w:rPr>
              <w:t>Usage</w:t>
            </w:r>
          </w:p>
        </w:tc>
      </w:tr>
      <w:tr>
        <w:tc>
          <w:tcPr>
            <w:tcW w:type="dxa" w:w="2880"/>
          </w:tcPr>
          <w:p>
            <w:r>
              <w:rPr>
                <w:sz w:val="18"/>
              </w:rPr>
              <w:t>mobile_scanner</w:t>
            </w:r>
          </w:p>
        </w:tc>
        <w:tc>
          <w:tcPr>
            <w:tcW w:type="dxa" w:w="2880"/>
          </w:tcPr>
          <w:p>
            <w:r>
              <w:rPr>
                <w:sz w:val="18"/>
              </w:rPr>
              <w:t>^7.0.0</w:t>
            </w:r>
          </w:p>
        </w:tc>
        <w:tc>
          <w:tcPr>
            <w:tcW w:type="dxa" w:w="2880"/>
          </w:tcPr>
          <w:p>
            <w:r>
              <w:rPr>
                <w:sz w:val="18"/>
              </w:rPr>
              <w:t>Scan de QR code</w:t>
            </w:r>
          </w:p>
        </w:tc>
      </w:tr>
      <w:tr>
        <w:tc>
          <w:tcPr>
            <w:tcW w:type="dxa" w:w="2880"/>
          </w:tcPr>
          <w:p>
            <w:r>
              <w:rPr>
                <w:sz w:val="18"/>
              </w:rPr>
              <w:t>geolocator</w:t>
            </w:r>
          </w:p>
        </w:tc>
        <w:tc>
          <w:tcPr>
            <w:tcW w:type="dxa" w:w="2880"/>
          </w:tcPr>
          <w:p>
            <w:r>
              <w:rPr>
                <w:sz w:val="18"/>
              </w:rPr>
              <w:t>^13.0.2</w:t>
            </w:r>
          </w:p>
        </w:tc>
        <w:tc>
          <w:tcPr>
            <w:tcW w:type="dxa" w:w="2880"/>
          </w:tcPr>
          <w:p>
            <w:r>
              <w:rPr>
                <w:sz w:val="18"/>
              </w:rPr>
              <w:t>Géolocalisation</w:t>
            </w:r>
          </w:p>
        </w:tc>
      </w:tr>
      <w:tr>
        <w:tc>
          <w:tcPr>
            <w:tcW w:type="dxa" w:w="2880"/>
          </w:tcPr>
          <w:p>
            <w:r>
              <w:rPr>
                <w:sz w:val="18"/>
              </w:rPr>
              <w:t>dio</w:t>
            </w:r>
          </w:p>
        </w:tc>
        <w:tc>
          <w:tcPr>
            <w:tcW w:type="dxa" w:w="2880"/>
          </w:tcPr>
          <w:p>
            <w:r>
              <w:rPr>
                <w:sz w:val="18"/>
              </w:rPr>
              <w:t>^5.7.0</w:t>
            </w:r>
          </w:p>
        </w:tc>
        <w:tc>
          <w:tcPr>
            <w:tcW w:type="dxa" w:w="2880"/>
          </w:tcPr>
          <w:p>
            <w:r>
              <w:rPr>
                <w:sz w:val="18"/>
              </w:rPr>
              <w:t>Requêtes HTTP</w:t>
            </w:r>
          </w:p>
        </w:tc>
      </w:tr>
      <w:tr>
        <w:tc>
          <w:tcPr>
            <w:tcW w:type="dxa" w:w="2880"/>
          </w:tcPr>
          <w:p>
            <w:r>
              <w:rPr>
                <w:sz w:val="18"/>
              </w:rPr>
              <w:t>provider</w:t>
            </w:r>
          </w:p>
        </w:tc>
        <w:tc>
          <w:tcPr>
            <w:tcW w:type="dxa" w:w="2880"/>
          </w:tcPr>
          <w:p>
            <w:r>
              <w:rPr>
                <w:sz w:val="18"/>
              </w:rPr>
              <w:t>^6.1.2</w:t>
            </w:r>
          </w:p>
        </w:tc>
        <w:tc>
          <w:tcPr>
            <w:tcW w:type="dxa" w:w="2880"/>
          </w:tcPr>
          <w:p>
            <w:r>
              <w:rPr>
                <w:sz w:val="18"/>
              </w:rPr>
              <w:t>Gestion d'état</w:t>
            </w:r>
          </w:p>
        </w:tc>
      </w:tr>
      <w:tr>
        <w:tc>
          <w:tcPr>
            <w:tcW w:type="dxa" w:w="2880"/>
          </w:tcPr>
          <w:p>
            <w:r>
              <w:rPr>
                <w:sz w:val="18"/>
              </w:rPr>
              <w:t>device_info_plus</w:t>
            </w:r>
          </w:p>
        </w:tc>
        <w:tc>
          <w:tcPr>
            <w:tcW w:type="dxa" w:w="2880"/>
          </w:tcPr>
          <w:p>
            <w:r>
              <w:rPr>
                <w:sz w:val="18"/>
              </w:rPr>
              <w:t>^11.2.0</w:t>
            </w:r>
          </w:p>
        </w:tc>
        <w:tc>
          <w:tcPr>
            <w:tcW w:type="dxa" w:w="2880"/>
          </w:tcPr>
          <w:p>
            <w:r>
              <w:rPr>
                <w:sz w:val="18"/>
              </w:rPr>
              <w:t>Empreinte appareil</w:t>
            </w:r>
          </w:p>
        </w:tc>
      </w:tr>
      <w:tr>
        <w:tc>
          <w:tcPr>
            <w:tcW w:type="dxa" w:w="2880"/>
          </w:tcPr>
          <w:p>
            <w:r>
              <w:rPr>
                <w:sz w:val="18"/>
              </w:rPr>
              <w:t>shared_preferences</w:t>
            </w:r>
          </w:p>
        </w:tc>
        <w:tc>
          <w:tcPr>
            <w:tcW w:type="dxa" w:w="2880"/>
          </w:tcPr>
          <w:p>
            <w:r>
              <w:rPr>
                <w:sz w:val="18"/>
              </w:rPr>
              <w:t>^2.3.3</w:t>
            </w:r>
          </w:p>
        </w:tc>
        <w:tc>
          <w:tcPr>
            <w:tcW w:type="dxa" w:w="2880"/>
          </w:tcPr>
          <w:p>
            <w:r>
              <w:rPr>
                <w:sz w:val="18"/>
              </w:rPr>
              <w:t>Stockage local</w:t>
            </w:r>
          </w:p>
        </w:tc>
      </w:tr>
      <w:tr>
        <w:tc>
          <w:tcPr>
            <w:tcW w:type="dxa" w:w="2880"/>
          </w:tcPr>
          <w:p>
            <w:r>
              <w:rPr>
                <w:sz w:val="18"/>
              </w:rPr>
              <w:t>lottie</w:t>
            </w:r>
          </w:p>
        </w:tc>
        <w:tc>
          <w:tcPr>
            <w:tcW w:type="dxa" w:w="2880"/>
          </w:tcPr>
          <w:p>
            <w:r>
              <w:rPr>
                <w:sz w:val="18"/>
              </w:rPr>
              <w:t>^3.3.1</w:t>
            </w:r>
          </w:p>
        </w:tc>
        <w:tc>
          <w:tcPr>
            <w:tcW w:type="dxa" w:w="2880"/>
          </w:tcPr>
          <w:p>
            <w:r>
              <w:rPr>
                <w:sz w:val="18"/>
              </w:rPr>
              <w:t>Animations</w:t>
            </w:r>
          </w:p>
        </w:tc>
      </w:tr>
    </w:tbl>
    <w:p/>
    <w:p>
      <w:pPr>
        <w:pStyle w:val="Heading1"/>
      </w:pPr>
      <w:r>
        <w:t>9. Sécurité et anti-fraude</w:t>
      </w:r>
    </w:p>
    <w:p>
      <w:pPr>
        <w:pStyle w:val="Heading2"/>
      </w:pPr>
      <w:r>
        <w:t>9.1 Mécanismes de sécurité</w:t>
      </w:r>
    </w:p>
    <w:p>
      <w:pPr>
        <w:pStyle w:val="ListBullet"/>
      </w:pPr>
      <w:r>
        <w:t>QR dynamique : token unique avec expiration configurable (défaut 30 secondes)</w:t>
      </w:r>
    </w:p>
    <w:p>
      <w:pPr>
        <w:pStyle w:val="ListBullet"/>
      </w:pPr>
      <w:r>
        <w:t>Géolocalisation : vérification du rayon de proximité autour de la salle</w:t>
      </w:r>
    </w:p>
    <w:p>
      <w:pPr>
        <w:pStyle w:val="ListBullet"/>
      </w:pPr>
      <w:r>
        <w:t>Empreinte appareil : device_id + device_fingerprint pour identifier chaque terminal</w:t>
      </w:r>
    </w:p>
    <w:p>
      <w:pPr>
        <w:pStyle w:val="ListBullet"/>
      </w:pPr>
      <w:r>
        <w:t>Détection des anomalies (10 types) :</w:t>
      </w:r>
    </w:p>
    <w:p>
      <w:pPr>
        <w:pStyle w:val="Heading2"/>
      </w:pPr>
      <w:r>
        <w:t>9.2 Types d'anomalies détectées</w:t>
      </w:r>
    </w:p>
    <w:p>
      <w:pPr>
        <w:pStyle w:val="ListBullet"/>
      </w:pPr>
      <w:r>
        <w:t>Même étudiant scannant plusieurs fois pour une même séance (duplicate_student)</w:t>
      </w:r>
    </w:p>
    <w:p>
      <w:pPr>
        <w:pStyle w:val="ListBullet"/>
      </w:pPr>
      <w:r>
        <w:t>Même appareil utilisé par plusieurs étudiants (duplicate_device)</w:t>
      </w:r>
    </w:p>
    <w:p>
      <w:pPr>
        <w:pStyle w:val="ListBullet"/>
      </w:pPr>
      <w:r>
        <w:t>Violation de géofence (geofence_violation)</w:t>
      </w:r>
    </w:p>
    <w:p>
      <w:pPr>
        <w:pStyle w:val="ListBullet"/>
      </w:pPr>
      <w:r>
        <w:t>QR code expiré (expired_qr)</w:t>
      </w:r>
    </w:p>
    <w:p>
      <w:pPr>
        <w:pStyle w:val="ListBullet"/>
      </w:pPr>
      <w:r>
        <w:t>QR code déjà utilisé (already_used)</w:t>
      </w:r>
    </w:p>
    <w:p>
      <w:pPr>
        <w:pStyle w:val="ListBullet"/>
      </w:pPr>
      <w:r>
        <w:t>Token invalide (invalid_token)</w:t>
      </w:r>
    </w:p>
    <w:p>
      <w:pPr>
        <w:pStyle w:val="ListBullet"/>
      </w:pPr>
      <w:r>
        <w:t>Session inactive ou fermée (inactive_session, closed_session)</w:t>
      </w:r>
    </w:p>
    <w:p>
      <w:pPr>
        <w:pStyle w:val="ListBullet"/>
      </w:pPr>
      <w:r>
        <w:t>Connexions simultanées depuis des IP différentes (multi_ip)</w:t>
      </w:r>
    </w:p>
    <w:p>
      <w:pPr>
        <w:pStyle w:val="Heading2"/>
      </w:pPr>
      <w:r>
        <w:t>9.3 Journalisation</w:t>
      </w:r>
    </w:p>
    <w:p>
      <w:r>
        <w:t>Toutes les tentatives suspectes sont enregistrées dans la table SuspiciousAttempt avec le type d'anomalie, l'horodatage, l'adresse IP, l'empreinte appareil, les coordonnées GPS, et le token QR utilisé.</w:t>
      </w:r>
    </w:p>
    <w:p>
      <w:pPr>
        <w:pStyle w:val="Heading1"/>
      </w:pPr>
      <w:r>
        <w:t>10. Exports et rapports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B3A5C" w:val="clear"/>
          </w:tcPr>
          <w:p>
            <w:pPr>
              <w:jc w:val="center"/>
            </w:pPr>
            <w:r>
              <w:rPr>
                <w:b/>
                <w:color w:val="FFFFFF"/>
                <w:sz w:val="20"/>
              </w:rPr>
              <w:t>Format</w:t>
            </w:r>
          </w:p>
        </w:tc>
        <w:tc>
          <w:tcPr>
            <w:tcW w:type="dxa" w:w="2880"/>
            <w:shd w:fill="1B3A5C" w:val="clear"/>
          </w:tcPr>
          <w:p>
            <w:pPr>
              <w:jc w:val="center"/>
            </w:pPr>
            <w:r>
              <w:rPr>
                <w:b/>
                <w:color w:val="FFFFFF"/>
                <w:sz w:val="20"/>
              </w:rPr>
              <w:t>Export Wizard</w:t>
            </w:r>
          </w:p>
        </w:tc>
        <w:tc>
          <w:tcPr>
            <w:tcW w:type="dxa" w:w="2880"/>
            <w:shd w:fill="1B3A5C" w:val="clear"/>
          </w:tcPr>
          <w:p>
            <w:pPr>
              <w:jc w:val="center"/>
            </w:pPr>
            <w:r>
              <w:rPr>
                <w:b/>
                <w:color w:val="FFFFFF"/>
                <w:sz w:val="20"/>
              </w:rPr>
              <w:t>Rapport séance</w:t>
            </w:r>
          </w:p>
        </w:tc>
      </w:tr>
      <w:tr>
        <w:tc>
          <w:tcPr>
            <w:tcW w:type="dxa" w:w="2880"/>
          </w:tcPr>
          <w:p>
            <w:r>
              <w:rPr>
                <w:sz w:val="18"/>
              </w:rPr>
              <w:t>Excel (.xlsx)</w:t>
            </w:r>
          </w:p>
        </w:tc>
        <w:tc>
          <w:tcPr>
            <w:tcW w:type="dxa" w:w="2880"/>
          </w:tcPr>
          <w:p>
            <w:r>
              <w:rPr>
                <w:sz w:val="18"/>
              </w:rPr>
              <w:t>✅</w:t>
            </w:r>
          </w:p>
        </w:tc>
        <w:tc>
          <w:tcPr>
            <w:tcW w:type="dxa" w:w="2880"/>
          </w:tcPr>
          <w:p>
            <w:r>
              <w:rPr>
                <w:sz w:val="18"/>
              </w:rPr>
              <w:t>✅</w:t>
            </w:r>
          </w:p>
        </w:tc>
      </w:tr>
      <w:tr>
        <w:tc>
          <w:tcPr>
            <w:tcW w:type="dxa" w:w="2880"/>
          </w:tcPr>
          <w:p>
            <w:r>
              <w:rPr>
                <w:sz w:val="18"/>
              </w:rPr>
              <w:t>PDF</w:t>
            </w:r>
          </w:p>
        </w:tc>
        <w:tc>
          <w:tcPr>
            <w:tcW w:type="dxa" w:w="2880"/>
          </w:tcPr>
          <w:p>
            <w:r>
              <w:rPr>
                <w:sz w:val="18"/>
              </w:rPr>
              <w:t>✅</w:t>
            </w:r>
          </w:p>
        </w:tc>
        <w:tc>
          <w:tcPr>
            <w:tcW w:type="dxa" w:w="2880"/>
          </w:tcPr>
          <w:p>
            <w:r>
              <w:rPr>
                <w:sz w:val="18"/>
              </w:rPr>
              <w:t>✅</w:t>
            </w:r>
          </w:p>
        </w:tc>
      </w:tr>
      <w:tr>
        <w:tc>
          <w:tcPr>
            <w:tcW w:type="dxa" w:w="2880"/>
          </w:tcPr>
          <w:p>
            <w:r>
              <w:rPr>
                <w:sz w:val="18"/>
              </w:rPr>
              <w:t>CSV</w:t>
            </w:r>
          </w:p>
        </w:tc>
        <w:tc>
          <w:tcPr>
            <w:tcW w:type="dxa" w:w="2880"/>
          </w:tcPr>
          <w:p>
            <w:r>
              <w:rPr>
                <w:sz w:val="18"/>
              </w:rPr>
              <w:t>✅</w:t>
            </w:r>
          </w:p>
        </w:tc>
        <w:tc>
          <w:tcPr>
            <w:tcW w:type="dxa" w:w="2880"/>
          </w:tcPr>
          <w:p>
            <w:r>
              <w:rPr>
                <w:sz w:val="18"/>
              </w:rPr>
              <w:t>—</w:t>
            </w:r>
          </w:p>
        </w:tc>
      </w:tr>
      <w:tr>
        <w:tc>
          <w:tcPr>
            <w:tcW w:type="dxa" w:w="2880"/>
          </w:tcPr>
          <w:p>
            <w:r>
              <w:rPr>
                <w:sz w:val="18"/>
              </w:rPr>
              <w:t>JSON</w:t>
            </w:r>
          </w:p>
        </w:tc>
        <w:tc>
          <w:tcPr>
            <w:tcW w:type="dxa" w:w="2880"/>
          </w:tcPr>
          <w:p>
            <w:r>
              <w:rPr>
                <w:sz w:val="18"/>
              </w:rPr>
              <w:t>✅</w:t>
            </w:r>
          </w:p>
        </w:tc>
        <w:tc>
          <w:tcPr>
            <w:tcW w:type="dxa" w:w="2880"/>
          </w:tcPr>
          <w:p>
            <w:r>
              <w:rPr>
                <w:sz w:val="18"/>
              </w:rPr>
              <w:t>—</w:t>
            </w:r>
          </w:p>
        </w:tc>
      </w:tr>
    </w:tbl>
    <w:p/>
    <w:p/>
    <w:p>
      <w:r>
        <w:t>Filtres disponibles dans l'Export Wizard : Semestre, Filière, Module, Classe, Enseignant, Période.</w:t>
      </w:r>
    </w:p>
    <w:p>
      <w:pPr>
        <w:pStyle w:val="Heading1"/>
      </w:pPr>
      <w:r>
        <w:t>11. Statistiques de la base</w:t>
      </w:r>
    </w:p>
    <w:tbl>
      <w:tblPr>
        <w:tblStyle w:val="LightGrid-Accent1"/>
        <w:tblW w:type="auto" w:w="0"/>
        <w:jc w:val="center"/>
        <w:tblLook w:firstColumn="1" w:firstRow="1" w:lastColumn="0" w:lastRow="0" w:noHBand="0" w:noVBand="1" w:val="04A0"/>
      </w:tblPr>
      <w:tblGrid>
        <w:gridCol w:w="4320"/>
        <w:gridCol w:w="4320"/>
      </w:tblGrid>
      <w:tr>
        <w:tc>
          <w:tcPr>
            <w:tcW w:type="dxa" w:w="4320"/>
            <w:shd w:fill="1B3A5C" w:val="clear"/>
          </w:tcPr>
          <w:p>
            <w:pPr>
              <w:jc w:val="center"/>
            </w:pPr>
            <w:r>
              <w:rPr>
                <w:b/>
                <w:color w:val="FFFFFF"/>
                <w:sz w:val="20"/>
              </w:rPr>
              <w:t>Entité</w:t>
            </w:r>
          </w:p>
        </w:tc>
        <w:tc>
          <w:tcPr>
            <w:tcW w:type="dxa" w:w="4320"/>
            <w:shd w:fill="1B3A5C" w:val="clear"/>
          </w:tcPr>
          <w:p>
            <w:pPr>
              <w:jc w:val="center"/>
            </w:pPr>
            <w:r>
              <w:rPr>
                <w:b/>
                <w:color w:val="FFFFFF"/>
                <w:sz w:val="20"/>
              </w:rPr>
              <w:t>Quantité</w:t>
            </w:r>
          </w:p>
        </w:tc>
      </w:tr>
      <w:tr>
        <w:tc>
          <w:tcPr>
            <w:tcW w:type="dxa" w:w="4320"/>
          </w:tcPr>
          <w:p>
            <w:r>
              <w:rPr>
                <w:sz w:val="18"/>
              </w:rPr>
              <w:t>Utilisateurs (total)</w:t>
            </w:r>
          </w:p>
        </w:tc>
        <w:tc>
          <w:tcPr>
            <w:tcW w:type="dxa" w:w="4320"/>
          </w:tcPr>
          <w:p>
            <w:r>
              <w:rPr>
                <w:sz w:val="18"/>
              </w:rPr>
              <w:t>429</w:t>
            </w:r>
          </w:p>
        </w:tc>
      </w:tr>
      <w:tr>
        <w:tc>
          <w:tcPr>
            <w:tcW w:type="dxa" w:w="4320"/>
          </w:tcPr>
          <w:p>
            <w:r>
              <w:rPr>
                <w:sz w:val="18"/>
              </w:rPr>
              <w:t>├── Admin</w:t>
            </w:r>
          </w:p>
        </w:tc>
        <w:tc>
          <w:tcPr>
            <w:tcW w:type="dxa" w:w="4320"/>
          </w:tcPr>
          <w:p>
            <w:r>
              <w:rPr>
                <w:sz w:val="18"/>
              </w:rPr>
              <w:t>1</w:t>
            </w:r>
          </w:p>
        </w:tc>
      </w:tr>
      <w:tr>
        <w:tc>
          <w:tcPr>
            <w:tcW w:type="dxa" w:w="4320"/>
          </w:tcPr>
          <w:p>
            <w:r>
              <w:rPr>
                <w:sz w:val="18"/>
              </w:rPr>
              <w:t>├── Enseignants</w:t>
            </w:r>
          </w:p>
        </w:tc>
        <w:tc>
          <w:tcPr>
            <w:tcW w:type="dxa" w:w="4320"/>
          </w:tcPr>
          <w:p>
            <w:r>
              <w:rPr>
                <w:sz w:val="18"/>
              </w:rPr>
              <w:t>114</w:t>
            </w:r>
          </w:p>
        </w:tc>
      </w:tr>
      <w:tr>
        <w:tc>
          <w:tcPr>
            <w:tcW w:type="dxa" w:w="4320"/>
          </w:tcPr>
          <w:p>
            <w:r>
              <w:rPr>
                <w:sz w:val="18"/>
              </w:rPr>
              <w:t>├── Étudiants</w:t>
            </w:r>
          </w:p>
        </w:tc>
        <w:tc>
          <w:tcPr>
            <w:tcW w:type="dxa" w:w="4320"/>
          </w:tcPr>
          <w:p>
            <w:r>
              <w:rPr>
                <w:sz w:val="18"/>
              </w:rPr>
              <w:t>287</w:t>
            </w:r>
          </w:p>
        </w:tc>
      </w:tr>
      <w:tr>
        <w:tc>
          <w:tcPr>
            <w:tcW w:type="dxa" w:w="4320"/>
          </w:tcPr>
          <w:p>
            <w:r>
              <w:rPr>
                <w:sz w:val="18"/>
              </w:rPr>
              <w:t>├── Chefs de département</w:t>
            </w:r>
          </w:p>
        </w:tc>
        <w:tc>
          <w:tcPr>
            <w:tcW w:type="dxa" w:w="4320"/>
          </w:tcPr>
          <w:p>
            <w:r>
              <w:rPr>
                <w:sz w:val="18"/>
              </w:rPr>
              <w:t>7</w:t>
            </w:r>
          </w:p>
        </w:tc>
      </w:tr>
      <w:tr>
        <w:tc>
          <w:tcPr>
            <w:tcW w:type="dxa" w:w="4320"/>
          </w:tcPr>
          <w:p>
            <w:r>
              <w:rPr>
                <w:sz w:val="18"/>
              </w:rPr>
              <w:t>└── Responsables de filière</w:t>
            </w:r>
          </w:p>
        </w:tc>
        <w:tc>
          <w:tcPr>
            <w:tcW w:type="dxa" w:w="4320"/>
          </w:tcPr>
          <w:p>
            <w:r>
              <w:rPr>
                <w:sz w:val="18"/>
              </w:rPr>
              <w:t>20</w:t>
            </w:r>
          </w:p>
        </w:tc>
      </w:tr>
      <w:tr>
        <w:tc>
          <w:tcPr>
            <w:tcW w:type="dxa" w:w="4320"/>
          </w:tcPr>
          <w:p>
            <w:r>
              <w:rPr>
                <w:sz w:val="18"/>
              </w:rPr>
              <w:t>Départements</w:t>
            </w:r>
          </w:p>
        </w:tc>
        <w:tc>
          <w:tcPr>
            <w:tcW w:type="dxa" w:w="4320"/>
          </w:tcPr>
          <w:p>
            <w:r>
              <w:rPr>
                <w:sz w:val="18"/>
              </w:rPr>
              <w:t>6</w:t>
            </w:r>
          </w:p>
        </w:tc>
      </w:tr>
      <w:tr>
        <w:tc>
          <w:tcPr>
            <w:tcW w:type="dxa" w:w="4320"/>
          </w:tcPr>
          <w:p>
            <w:r>
              <w:rPr>
                <w:sz w:val="18"/>
              </w:rPr>
              <w:t>Filières</w:t>
            </w:r>
          </w:p>
        </w:tc>
        <w:tc>
          <w:tcPr>
            <w:tcW w:type="dxa" w:w="4320"/>
          </w:tcPr>
          <w:p>
            <w:r>
              <w:rPr>
                <w:sz w:val="18"/>
              </w:rPr>
              <w:t>101</w:t>
            </w:r>
          </w:p>
        </w:tc>
      </w:tr>
      <w:tr>
        <w:tc>
          <w:tcPr>
            <w:tcW w:type="dxa" w:w="4320"/>
          </w:tcPr>
          <w:p>
            <w:r>
              <w:rPr>
                <w:sz w:val="18"/>
              </w:rPr>
              <w:t>Modules</w:t>
            </w:r>
          </w:p>
        </w:tc>
        <w:tc>
          <w:tcPr>
            <w:tcW w:type="dxa" w:w="4320"/>
          </w:tcPr>
          <w:p>
            <w:r>
              <w:rPr>
                <w:sz w:val="18"/>
              </w:rPr>
              <w:t>641</w:t>
            </w:r>
          </w:p>
        </w:tc>
      </w:tr>
      <w:tr>
        <w:tc>
          <w:tcPr>
            <w:tcW w:type="dxa" w:w="4320"/>
          </w:tcPr>
          <w:p>
            <w:r>
              <w:rPr>
                <w:sz w:val="18"/>
              </w:rPr>
              <w:t>Semestres</w:t>
            </w:r>
          </w:p>
        </w:tc>
        <w:tc>
          <w:tcPr>
            <w:tcW w:type="dxa" w:w="4320"/>
          </w:tcPr>
          <w:p>
            <w:r>
              <w:rPr>
                <w:sz w:val="18"/>
              </w:rPr>
              <w:t>10</w:t>
            </w:r>
          </w:p>
        </w:tc>
      </w:tr>
      <w:tr>
        <w:tc>
          <w:tcPr>
            <w:tcW w:type="dxa" w:w="4320"/>
          </w:tcPr>
          <w:p>
            <w:r>
              <w:rPr>
                <w:sz w:val="18"/>
              </w:rPr>
              <w:t>Séances</w:t>
            </w:r>
          </w:p>
        </w:tc>
        <w:tc>
          <w:tcPr>
            <w:tcW w:type="dxa" w:w="4320"/>
          </w:tcPr>
          <w:p>
            <w:r>
              <w:rPr>
                <w:sz w:val="18"/>
              </w:rPr>
              <w:t>74</w:t>
            </w:r>
          </w:p>
        </w:tc>
      </w:tr>
      <w:tr>
        <w:tc>
          <w:tcPr>
            <w:tcW w:type="dxa" w:w="4320"/>
          </w:tcPr>
          <w:p>
            <w:r>
              <w:rPr>
                <w:sz w:val="18"/>
              </w:rPr>
              <w:t>Présences enregistrées</w:t>
            </w:r>
          </w:p>
        </w:tc>
        <w:tc>
          <w:tcPr>
            <w:tcW w:type="dxa" w:w="4320"/>
          </w:tcPr>
          <w:p>
            <w:r>
              <w:rPr>
                <w:sz w:val="18"/>
              </w:rPr>
              <w:t>513</w:t>
            </w:r>
          </w:p>
        </w:tc>
      </w:tr>
    </w:tbl>
    <w:p/>
    <w:p>
      <w:pPr>
        <w:pStyle w:val="Heading1"/>
      </w:pPr>
      <w:r>
        <w:t>12. Travaux réalisés</w:t>
      </w:r>
    </w:p>
    <w:p>
      <w:pPr>
        <w:pStyle w:val="Heading2"/>
      </w:pPr>
      <w:r>
        <w:t>12.1 Corrections backend</w:t>
      </w:r>
    </w:p>
    <w:tbl>
      <w:tblPr>
        <w:tblStyle w:val="LightGrid-Accent1"/>
        <w:tblW w:type="auto" w:w="0"/>
        <w:jc w:val="center"/>
        <w:tblLook w:firstColumn="1" w:firstRow="1" w:lastColumn="0" w:lastRow="0" w:noHBand="0" w:noVBand="1" w:val="04A0"/>
      </w:tblPr>
      <w:tblGrid>
        <w:gridCol w:w="4320"/>
        <w:gridCol w:w="4320"/>
      </w:tblGrid>
      <w:tr>
        <w:tc>
          <w:tcPr>
            <w:tcW w:type="dxa" w:w="4320"/>
            <w:shd w:fill="1B3A5C" w:val="clear"/>
          </w:tcPr>
          <w:p>
            <w:pPr>
              <w:jc w:val="center"/>
            </w:pPr>
            <w:r>
              <w:rPr>
                <w:b/>
                <w:color w:val="FFFFFF"/>
                <w:sz w:val="20"/>
              </w:rPr>
              <w:t>Correction</w:t>
            </w:r>
          </w:p>
        </w:tc>
        <w:tc>
          <w:tcPr>
            <w:tcW w:type="dxa" w:w="4320"/>
            <w:shd w:fill="1B3A5C" w:val="clear"/>
          </w:tcPr>
          <w:p>
            <w:pPr>
              <w:jc w:val="center"/>
            </w:pPr>
            <w:r>
              <w:rPr>
                <w:b/>
                <w:color w:val="FFFFFF"/>
                <w:sz w:val="20"/>
              </w:rPr>
              <w:t>Détail</w:t>
            </w:r>
          </w:p>
        </w:tc>
      </w:tr>
      <w:tr>
        <w:tc>
          <w:tcPr>
            <w:tcW w:type="dxa" w:w="4320"/>
          </w:tcPr>
          <w:p>
            <w:r>
              <w:rPr>
                <w:sz w:val="18"/>
              </w:rPr>
              <w:t>Endpoint /api/v1/statistics/</w:t>
            </w:r>
          </w:p>
        </w:tc>
        <w:tc>
          <w:tcPr>
            <w:tcW w:type="dxa" w:w="4320"/>
          </w:tcPr>
          <w:p>
            <w:r>
              <w:rPr>
                <w:sz w:val="18"/>
              </w:rPr>
              <w:t>Remplacement de timestamp par validation_time dans toutes les requêtes</w:t>
            </w:r>
          </w:p>
        </w:tc>
      </w:tr>
      <w:tr>
        <w:tc>
          <w:tcPr>
            <w:tcW w:type="dxa" w:w="4320"/>
          </w:tcPr>
          <w:p>
            <w:r>
              <w:rPr>
                <w:sz w:val="18"/>
              </w:rPr>
              <w:t>Exports CSV/PDF</w:t>
            </w:r>
          </w:p>
        </w:tc>
        <w:tc>
          <w:tcPr>
            <w:tcW w:type="dxa" w:w="4320"/>
          </w:tcPr>
          <w:p>
            <w:r>
              <w:rPr>
                <w:sz w:val="18"/>
              </w:rPr>
              <w:t>Correction des noms de champs et largeurs de colonnes pour correspondre à _build_export_rows()</w:t>
            </w:r>
          </w:p>
        </w:tc>
      </w:tr>
      <w:tr>
        <w:tc>
          <w:tcPr>
            <w:tcW w:type="dxa" w:w="4320"/>
          </w:tcPr>
          <w:p>
            <w:r>
              <w:rPr>
                <w:sz w:val="18"/>
              </w:rPr>
              <w:t>Rôles en base</w:t>
            </w:r>
          </w:p>
        </w:tc>
        <w:tc>
          <w:tcPr>
            <w:tcW w:type="dxa" w:w="4320"/>
          </w:tcPr>
          <w:p>
            <w:r>
              <w:rPr>
                <w:sz w:val="18"/>
              </w:rPr>
              <w:t>Correction de 10 comptes avec rôles incorrects (student/department_head/program_manager)</w:t>
            </w:r>
          </w:p>
        </w:tc>
      </w:tr>
      <w:tr>
        <w:tc>
          <w:tcPr>
            <w:tcW w:type="dxa" w:w="4320"/>
          </w:tcPr>
          <w:p>
            <w:r>
              <w:rPr>
                <w:sz w:val="18"/>
              </w:rPr>
              <w:t>Permission département</w:t>
            </w:r>
          </w:p>
        </w:tc>
        <w:tc>
          <w:tcPr>
            <w:tcW w:type="dxa" w:w="4320"/>
          </w:tcPr>
          <w:p>
            <w:r>
              <w:rPr>
                <w:sz w:val="18"/>
              </w:rPr>
              <w:t>Correction du filtrage apply_role_filtering pour teacher_list et autres modèles</w:t>
            </w:r>
          </w:p>
        </w:tc>
      </w:tr>
    </w:tbl>
    <w:p/>
    <w:p>
      <w:pPr>
        <w:pStyle w:val="Heading2"/>
      </w:pPr>
      <w:r>
        <w:t>12.2 Nouvelles fonctionnalités</w:t>
      </w:r>
    </w:p>
    <w:tbl>
      <w:tblPr>
        <w:tblStyle w:val="LightGrid-Accent1"/>
        <w:tblW w:type="auto" w:w="0"/>
        <w:jc w:val="center"/>
        <w:tblLook w:firstColumn="1" w:firstRow="1" w:lastColumn="0" w:lastRow="0" w:noHBand="0" w:noVBand="1" w:val="04A0"/>
      </w:tblPr>
      <w:tblGrid>
        <w:gridCol w:w="4320"/>
        <w:gridCol w:w="4320"/>
      </w:tblGrid>
      <w:tr>
        <w:tc>
          <w:tcPr>
            <w:tcW w:type="dxa" w:w="4320"/>
            <w:shd w:fill="1B3A5C" w:val="clear"/>
          </w:tcPr>
          <w:p>
            <w:pPr>
              <w:jc w:val="center"/>
            </w:pPr>
            <w:r>
              <w:rPr>
                <w:b/>
                <w:color w:val="FFFFFF"/>
                <w:sz w:val="20"/>
              </w:rPr>
              <w:t>Fonctionnalité</w:t>
            </w:r>
          </w:p>
        </w:tc>
        <w:tc>
          <w:tcPr>
            <w:tcW w:type="dxa" w:w="4320"/>
            <w:shd w:fill="1B3A5C" w:val="clear"/>
          </w:tcPr>
          <w:p>
            <w:pPr>
              <w:jc w:val="center"/>
            </w:pPr>
            <w:r>
              <w:rPr>
                <w:b/>
                <w:color w:val="FFFFFF"/>
                <w:sz w:val="20"/>
              </w:rPr>
              <w:t>Composants</w:t>
            </w:r>
          </w:p>
        </w:tc>
      </w:tr>
      <w:tr>
        <w:tc>
          <w:tcPr>
            <w:tcW w:type="dxa" w:w="4320"/>
          </w:tcPr>
          <w:p>
            <w:r>
              <w:rPr>
                <w:sz w:val="18"/>
              </w:rPr>
              <w:t>Onglet Salles (Gestion des salles)</w:t>
            </w:r>
          </w:p>
        </w:tc>
        <w:tc>
          <w:tcPr>
            <w:tcW w:type="dxa" w:w="4320"/>
          </w:tcPr>
          <w:p>
            <w:r>
              <w:rPr>
                <w:sz w:val="18"/>
              </w:rPr>
              <w:t>4 sous-onglets (Blocs/Salles/Amphis/Occupation), 7 cartes statistiques, occupation live (15s)</w:t>
            </w:r>
          </w:p>
        </w:tc>
      </w:tr>
      <w:tr>
        <w:tc>
          <w:tcPr>
            <w:tcW w:type="dxa" w:w="4320"/>
          </w:tcPr>
          <w:p>
            <w:r>
              <w:rPr>
                <w:sz w:val="18"/>
              </w:rPr>
              <w:t>Onglet Statistiques absences</w:t>
            </w:r>
          </w:p>
        </w:tc>
        <w:tc>
          <w:tcPr>
            <w:tcW w:type="dxa" w:w="4320"/>
          </w:tcPr>
          <w:p>
            <w:r>
              <w:rPr>
                <w:sz w:val="18"/>
              </w:rPr>
              <w:t>8 cartes stats, 6 sous-onglets, 4 types de graphiques (histogramme/pie/line/bar), filtres, export</w:t>
            </w:r>
          </w:p>
        </w:tc>
      </w:tr>
      <w:tr>
        <w:tc>
          <w:tcPr>
            <w:tcW w:type="dxa" w:w="4320"/>
          </w:tcPr>
          <w:p>
            <w:r>
              <w:rPr>
                <w:sz w:val="18"/>
              </w:rPr>
              <w:t>Export Wizard</w:t>
            </w:r>
          </w:p>
        </w:tc>
        <w:tc>
          <w:tcPr>
            <w:tcW w:type="dxa" w:w="4320"/>
          </w:tcPr>
          <w:p>
            <w:r>
              <w:rPr>
                <w:sz w:val="18"/>
              </w:rPr>
              <w:t>Chargement dynamique semestres/filières/modules depuis l'API, plus de dépendance curriculumData</w:t>
            </w:r>
          </w:p>
        </w:tc>
      </w:tr>
      <w:tr>
        <w:tc>
          <w:tcPr>
            <w:tcW w:type="dxa" w:w="4320"/>
          </w:tcPr>
          <w:p>
            <w:r>
              <w:rPr>
                <w:sz w:val="18"/>
              </w:rPr>
              <w:t>Gestion des départements</w:t>
            </w:r>
          </w:p>
        </w:tc>
        <w:tc>
          <w:tcPr>
            <w:tcW w:type="dxa" w:w="4320"/>
          </w:tcPr>
          <w:p>
            <w:r>
              <w:rPr>
                <w:sz w:val="18"/>
              </w:rPr>
              <w:t>Boutons Gérer/Modifier avec pré-sélection du chef, debounce anti-double-clic</w:t>
            </w:r>
          </w:p>
        </w:tc>
      </w:tr>
      <w:tr>
        <w:tc>
          <w:tcPr>
            <w:tcW w:type="dxa" w:w="4320"/>
          </w:tcPr>
          <w:p>
            <w:r>
              <w:rPr>
                <w:sz w:val="18"/>
              </w:rPr>
              <w:t>Dashboard compteurs</w:t>
            </w:r>
          </w:p>
        </w:tc>
        <w:tc>
          <w:tcPr>
            <w:tcW w:type="dxa" w:w="4320"/>
          </w:tcPr>
          <w:p>
            <w:r>
              <w:rPr>
                <w:sz w:val="18"/>
              </w:rPr>
              <w:t>Ajout des comptes salles, blocs, amphis (3 chips + 3 cartes)</w:t>
            </w:r>
          </w:p>
        </w:tc>
      </w:tr>
      <w:tr>
        <w:tc>
          <w:tcPr>
            <w:tcW w:type="dxa" w:w="4320"/>
          </w:tcPr>
          <w:p>
            <w:r>
              <w:rPr>
                <w:sz w:val="18"/>
              </w:rPr>
              <w:t>5 rôles</w:t>
            </w:r>
          </w:p>
        </w:tc>
        <w:tc>
          <w:tcPr>
            <w:tcW w:type="dxa" w:w="4320"/>
          </w:tcPr>
          <w:p>
            <w:r>
              <w:rPr>
                <w:sz w:val="18"/>
              </w:rPr>
              <w:t>Admin, Enseignant, Étudiant, Chef de département, Responsable de filière (champs dynamiques)</w:t>
            </w:r>
          </w:p>
        </w:tc>
      </w:tr>
      <w:tr>
        <w:tc>
          <w:tcPr>
            <w:tcW w:type="dxa" w:w="4320"/>
          </w:tcPr>
          <w:p>
            <w:r>
              <w:rPr>
                <w:sz w:val="18"/>
              </w:rPr>
              <w:t>Nouvelle API /api/v1/absence-stats/</w:t>
            </w:r>
          </w:p>
        </w:tc>
        <w:tc>
          <w:tcPr>
            <w:tcW w:type="dxa" w:w="4320"/>
          </w:tcPr>
          <w:p>
            <w:r>
              <w:rPr>
                <w:sz w:val="18"/>
              </w:rPr>
              <w:t>8 stats + by_student/by_teacher/by_module/by_filiere/by_day/by_week/recent_absences</w:t>
            </w:r>
          </w:p>
        </w:tc>
      </w:tr>
    </w:tbl>
    <w:p/>
    <w:p>
      <w:pPr>
        <w:pStyle w:val="Heading1"/>
      </w:pPr>
      <w:r>
        <w:t>13. Guide de démarrage</w:t>
      </w:r>
    </w:p>
    <w:p>
      <w:pPr>
        <w:pStyle w:val="Heading2"/>
      </w:pPr>
      <w:r>
        <w:t>13.1 Prérequis</w:t>
      </w:r>
    </w:p>
    <w:p>
      <w:pPr>
        <w:pStyle w:val="ListBullet"/>
      </w:pPr>
      <w:r>
        <w:t>Python 3.12+</w:t>
      </w:r>
    </w:p>
    <w:p>
      <w:pPr>
        <w:pStyle w:val="ListBullet"/>
      </w:pPr>
      <w:r>
        <w:t>Flutter SDK (pour l'application mobile)</w:t>
      </w:r>
    </w:p>
    <w:p>
      <w:pPr>
        <w:pStyle w:val="ListBullet"/>
      </w:pPr>
      <w:r>
        <w:t>Base de données PostgreSQL (ou SQLite3 par défaut en développement)</w:t>
      </w:r>
    </w:p>
    <w:p>
      <w:pPr>
        <w:pStyle w:val="Heading2"/>
      </w:pPr>
      <w:r>
        <w:t>13.2 Installation Backend</w:t>
      </w:r>
    </w:p>
    <w:p>
      <w:r>
        <w:rPr>
          <w:rFonts w:ascii="Consolas" w:hAnsi="Consolas"/>
          <w:sz w:val="18"/>
        </w:rPr>
        <w:t># Cloner le projet</w:t>
        <w:br/>
        <w:t>git clone &lt;url-du-projet&gt;</w:t>
        <w:br/>
        <w:t>cd attendance-system-QR</w:t>
        <w:br/>
        <w:br/>
        <w:t># Backend</w:t>
        <w:br/>
        <w:t>cd backend</w:t>
        <w:br/>
        <w:t>python -m venv venv</w:t>
        <w:br/>
        <w:t>source venv/bin/activate    # Linux/Mac</w:t>
        <w:br/>
        <w:t># ou .\venv\Scripts\activate (Windows)</w:t>
        <w:br/>
        <w:br/>
        <w:t>pip install -r requirements-dev.txt</w:t>
        <w:br/>
        <w:t>python manage.py migrate</w:t>
        <w:br/>
        <w:t>python manage.py runserver</w:t>
        <w:br/>
        <w:br/>
        <w:t># Application mobile (optionnel)</w:t>
        <w:br/>
        <w:t>cd mobile</w:t>
        <w:br/>
        <w:t>flutter pub get</w:t>
        <w:br/>
        <w:t>flutter run</w:t>
      </w:r>
    </w:p>
    <w:p>
      <w:pPr>
        <w:pStyle w:val="Heading2"/>
      </w:pPr>
      <w:r>
        <w:t>13.3 Comptes par défaut</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shd w:fill="1B3A5C" w:val="clear"/>
          </w:tcPr>
          <w:p>
            <w:pPr>
              <w:jc w:val="center"/>
            </w:pPr>
            <w:r>
              <w:rPr>
                <w:b/>
                <w:color w:val="FFFFFF"/>
                <w:sz w:val="20"/>
              </w:rPr>
              <w:t>Email</w:t>
            </w:r>
          </w:p>
        </w:tc>
        <w:tc>
          <w:tcPr>
            <w:tcW w:type="dxa" w:w="2880"/>
            <w:shd w:fill="1B3A5C" w:val="clear"/>
          </w:tcPr>
          <w:p>
            <w:pPr>
              <w:jc w:val="center"/>
            </w:pPr>
            <w:r>
              <w:rPr>
                <w:b/>
                <w:color w:val="FFFFFF"/>
                <w:sz w:val="20"/>
              </w:rPr>
              <w:t>Rôle</w:t>
            </w:r>
          </w:p>
        </w:tc>
        <w:tc>
          <w:tcPr>
            <w:tcW w:type="dxa" w:w="2880"/>
            <w:shd w:fill="1B3A5C" w:val="clear"/>
          </w:tcPr>
          <w:p>
            <w:pPr>
              <w:jc w:val="center"/>
            </w:pPr>
            <w:r>
              <w:rPr>
                <w:b/>
                <w:color w:val="FFFFFF"/>
                <w:sz w:val="20"/>
              </w:rPr>
              <w:t>Mot de passe</w:t>
            </w:r>
          </w:p>
        </w:tc>
      </w:tr>
      <w:tr>
        <w:tc>
          <w:tcPr>
            <w:tcW w:type="dxa" w:w="2880"/>
          </w:tcPr>
          <w:p>
            <w:r>
              <w:rPr>
                <w:sz w:val="18"/>
              </w:rPr>
              <w:t>admin@admin.com</w:t>
            </w:r>
          </w:p>
        </w:tc>
        <w:tc>
          <w:tcPr>
            <w:tcW w:type="dxa" w:w="2880"/>
          </w:tcPr>
          <w:p>
            <w:r>
              <w:rPr>
                <w:sz w:val="18"/>
              </w:rPr>
              <w:t>Admin</w:t>
            </w:r>
          </w:p>
        </w:tc>
        <w:tc>
          <w:tcPr>
            <w:tcW w:type="dxa" w:w="2880"/>
          </w:tcPr>
          <w:p>
            <w:r>
              <w:rPr>
                <w:sz w:val="18"/>
              </w:rPr>
              <w:t>admin123</w:t>
            </w:r>
          </w:p>
        </w:tc>
      </w:tr>
      <w:tr>
        <w:tc>
          <w:tcPr>
            <w:tcW w:type="dxa" w:w="2880"/>
          </w:tcPr>
          <w:p>
            <w:r>
              <w:rPr>
                <w:sz w:val="18"/>
              </w:rPr>
              <w:t>(créer utilisateur)</w:t>
            </w:r>
          </w:p>
        </w:tc>
        <w:tc>
          <w:tcPr>
            <w:tcW w:type="dxa" w:w="2880"/>
          </w:tcPr>
          <w:p>
            <w:r>
              <w:rPr>
                <w:sz w:val="18"/>
              </w:rPr>
              <w:t>Enseignant</w:t>
            </w:r>
          </w:p>
        </w:tc>
        <w:tc>
          <w:tcPr>
            <w:tcW w:type="dxa" w:w="2880"/>
          </w:tcPr>
          <w:p>
            <w:r>
              <w:rPr>
                <w:sz w:val="18"/>
              </w:rPr>
              <w:t>Défini lors de la création</w:t>
            </w:r>
          </w:p>
        </w:tc>
      </w:tr>
      <w:tr>
        <w:tc>
          <w:tcPr>
            <w:tcW w:type="dxa" w:w="2880"/>
          </w:tcPr>
          <w:p>
            <w:r>
              <w:rPr>
                <w:sz w:val="18"/>
              </w:rPr>
              <w:t>(créer utilisateur)</w:t>
            </w:r>
          </w:p>
        </w:tc>
        <w:tc>
          <w:tcPr>
            <w:tcW w:type="dxa" w:w="2880"/>
          </w:tcPr>
          <w:p>
            <w:r>
              <w:rPr>
                <w:sz w:val="18"/>
              </w:rPr>
              <w:t>Étudiant</w:t>
            </w:r>
          </w:p>
        </w:tc>
        <w:tc>
          <w:tcPr>
            <w:tcW w:type="dxa" w:w="2880"/>
          </w:tcPr>
          <w:p>
            <w:r>
              <w:rPr>
                <w:sz w:val="18"/>
              </w:rPr>
              <w:t>Défini lors de la création</w:t>
            </w:r>
          </w:p>
        </w:tc>
      </w:tr>
      <w:tr>
        <w:tc>
          <w:tcPr>
            <w:tcW w:type="dxa" w:w="2880"/>
          </w:tcPr>
          <w:p>
            <w:r>
              <w:rPr>
                <w:sz w:val="18"/>
              </w:rPr>
              <w:t>(créer utilisateur)</w:t>
            </w:r>
          </w:p>
        </w:tc>
        <w:tc>
          <w:tcPr>
            <w:tcW w:type="dxa" w:w="2880"/>
          </w:tcPr>
          <w:p>
            <w:r>
              <w:rPr>
                <w:sz w:val="18"/>
              </w:rPr>
              <w:t>Chef de département</w:t>
            </w:r>
          </w:p>
        </w:tc>
        <w:tc>
          <w:tcPr>
            <w:tcW w:type="dxa" w:w="2880"/>
          </w:tcPr>
          <w:p>
            <w:r>
              <w:rPr>
                <w:sz w:val="18"/>
              </w:rPr>
              <w:t>Défini lors de la création</w:t>
            </w:r>
          </w:p>
        </w:tc>
      </w:tr>
      <w:tr>
        <w:tc>
          <w:tcPr>
            <w:tcW w:type="dxa" w:w="2880"/>
          </w:tcPr>
          <w:p>
            <w:r>
              <w:rPr>
                <w:sz w:val="18"/>
              </w:rPr>
              <w:t>(créer utilisateur)</w:t>
            </w:r>
          </w:p>
        </w:tc>
        <w:tc>
          <w:tcPr>
            <w:tcW w:type="dxa" w:w="2880"/>
          </w:tcPr>
          <w:p>
            <w:r>
              <w:rPr>
                <w:sz w:val="18"/>
              </w:rPr>
              <w:t>Resp. filière</w:t>
            </w:r>
          </w:p>
        </w:tc>
        <w:tc>
          <w:tcPr>
            <w:tcW w:type="dxa" w:w="2880"/>
          </w:tcPr>
          <w:p>
            <w:r>
              <w:rPr>
                <w:sz w:val="18"/>
              </w:rPr>
              <w:t>Défini lors de la création</w:t>
            </w:r>
          </w:p>
        </w:tc>
      </w:tr>
    </w:tbl>
    <w:p/>
    <w:p>
      <w:r>
        <w:br w:type="page"/>
      </w:r>
    </w:p>
    <w:p>
      <w:pPr>
        <w:pStyle w:val="Heading1"/>
      </w:pPr>
      <w:r>
        <w:t>Conclusion</w:t>
      </w:r>
    </w:p>
    <w:p>
      <w:r>
        <w:t>Ce système de gestion des présences par QR code répond aux besoins modernes d'une université en offrant :</w:t>
      </w:r>
    </w:p>
    <w:p>
      <w:pPr>
        <w:pStyle w:val="ListBullet"/>
      </w:pPr>
      <w:r>
        <w:t>Une solution complète couvrant le web et le mobile</w:t>
      </w:r>
    </w:p>
    <w:p>
      <w:pPr>
        <w:pStyle w:val="ListBullet"/>
      </w:pPr>
      <w:r>
        <w:t>Une sécurité renforcée : QR dynamique, géolocalisation, détection anti-fraude multicritères</w:t>
      </w:r>
    </w:p>
    <w:p>
      <w:pPr>
        <w:pStyle w:val="ListBullet"/>
      </w:pPr>
      <w:r>
        <w:t>Une gestion fine des rôles avec 5 profils et des permissions granulaires</w:t>
      </w:r>
    </w:p>
    <w:p>
      <w:pPr>
        <w:pStyle w:val="ListBullet"/>
      </w:pPr>
      <w:r>
        <w:t>Des exports professionnels aux formats Excel, PDF, CSV et JSON</w:t>
      </w:r>
    </w:p>
    <w:p>
      <w:pPr>
        <w:pStyle w:val="ListBullet"/>
      </w:pPr>
      <w:r>
        <w:t>Un suivi en temps réel via WebSocket avec statistiques et graphiques Chart.js</w:t>
      </w:r>
    </w:p>
    <w:p>
      <w:pPr>
        <w:pStyle w:val="ListBullet"/>
      </w:pPr>
      <w:r>
        <w:t>Une architecture Django REST maintenable et scalable</w:t>
      </w:r>
    </w:p>
    <w:p/>
    <w:p>
      <w:r>
        <w:t>Rapport généré le 10/07/2026 à 20:18.</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B3A5C"/>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B3A5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B3A5C"/>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