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7F0ECF" w:rsidRPr="00441AA2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906935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906935">
        <w:rPr>
          <w:b/>
          <w:bCs/>
          <w:color w:val="294592"/>
          <w:sz w:val="36"/>
          <w:szCs w:val="36"/>
        </w:rPr>
        <w:fldChar w:fldCharType="separate"/>
      </w:r>
    </w:p>
    <w:p w:rsidR="007F0ECF" w:rsidRPr="00441AA2" w:rsidRDefault="00906935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1597231" w:history="1">
        <w:r w:rsidR="007F0ECF" w:rsidRPr="00441AA2">
          <w:rPr>
            <w:rStyle w:val="a7"/>
            <w:noProof/>
          </w:rPr>
          <w:t>1. Tokit</w:t>
        </w:r>
        <w:r w:rsidR="007F0ECF" w:rsidRPr="00441AA2">
          <w:rPr>
            <w:rStyle w:val="a7"/>
            <w:rFonts w:asciiTheme="majorEastAsia" w:hAnsiTheme="majorEastAsia" w:hint="eastAsia"/>
            <w:noProof/>
          </w:rPr>
          <w:t>库简介</w:t>
        </w:r>
        <w:r w:rsidR="007F0ECF" w:rsidRPr="00441AA2">
          <w:rPr>
            <w:noProof/>
            <w:webHidden/>
          </w:rPr>
          <w:tab/>
        </w:r>
        <w:r w:rsidRPr="00441AA2">
          <w:rPr>
            <w:noProof/>
            <w:webHidden/>
          </w:rPr>
          <w:fldChar w:fldCharType="begin"/>
        </w:r>
        <w:r w:rsidR="007F0ECF" w:rsidRPr="00441AA2">
          <w:rPr>
            <w:noProof/>
            <w:webHidden/>
          </w:rPr>
          <w:instrText xml:space="preserve"> PAGEREF _Toc401597231 \h </w:instrText>
        </w:r>
        <w:r w:rsidRPr="00441AA2">
          <w:rPr>
            <w:noProof/>
            <w:webHidden/>
          </w:rPr>
        </w:r>
        <w:r w:rsidRPr="00441AA2">
          <w:rPr>
            <w:noProof/>
            <w:webHidden/>
          </w:rPr>
          <w:fldChar w:fldCharType="separate"/>
        </w:r>
        <w:r w:rsidR="00D23965">
          <w:rPr>
            <w:noProof/>
            <w:webHidden/>
          </w:rPr>
          <w:t>1</w:t>
        </w:r>
        <w:r w:rsidRPr="00441AA2">
          <w:rPr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2" w:history="1">
        <w:r w:rsidR="007F0ECF" w:rsidRPr="00441AA2">
          <w:rPr>
            <w:rStyle w:val="a7"/>
            <w:i w:val="0"/>
            <w:noProof/>
          </w:rPr>
          <w:t>1.1</w:t>
        </w:r>
        <w:r w:rsidR="007F0ECF" w:rsidRPr="00441AA2">
          <w:rPr>
            <w:rStyle w:val="a7"/>
            <w:rFonts w:hint="eastAsia"/>
            <w:i w:val="0"/>
            <w:noProof/>
          </w:rPr>
          <w:t>简介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_Toc401597232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3" w:history="1">
        <w:r w:rsidR="007F0ECF" w:rsidRPr="00441AA2">
          <w:rPr>
            <w:rStyle w:val="a7"/>
            <w:i w:val="0"/>
            <w:noProof/>
          </w:rPr>
          <w:t>1.2 Tokit</w:t>
        </w:r>
        <w:r w:rsidR="007F0ECF" w:rsidRPr="00441AA2">
          <w:rPr>
            <w:rStyle w:val="a7"/>
            <w:rFonts w:hint="eastAsia"/>
            <w:i w:val="0"/>
            <w:noProof/>
          </w:rPr>
          <w:t>可以做到什么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_Toc401597233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4" w:history="1">
        <w:r w:rsidR="007F0ECF" w:rsidRPr="00441AA2">
          <w:rPr>
            <w:rStyle w:val="a7"/>
            <w:i w:val="0"/>
            <w:noProof/>
          </w:rPr>
          <w:t>1.3</w:t>
        </w:r>
        <w:r w:rsidR="007F0ECF" w:rsidRPr="00441AA2">
          <w:rPr>
            <w:rStyle w:val="a7"/>
            <w:rFonts w:hint="eastAsia"/>
            <w:i w:val="0"/>
            <w:noProof/>
          </w:rPr>
          <w:t>如何使用</w:t>
        </w:r>
        <w:r w:rsidR="007F0ECF" w:rsidRPr="00441AA2">
          <w:rPr>
            <w:rStyle w:val="a7"/>
            <w:i w:val="0"/>
            <w:noProof/>
          </w:rPr>
          <w:t>Tokit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_Toc401597234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5" w:history="1">
        <w:r w:rsidR="007F0ECF" w:rsidRPr="00441AA2">
          <w:rPr>
            <w:rStyle w:val="a7"/>
            <w:i w:val="0"/>
            <w:noProof/>
          </w:rPr>
          <w:t>1.4</w:t>
        </w:r>
        <w:r w:rsidR="007F0ECF" w:rsidRPr="00441AA2">
          <w:rPr>
            <w:rStyle w:val="a7"/>
            <w:rFonts w:hint="eastAsia"/>
            <w:i w:val="0"/>
            <w:noProof/>
          </w:rPr>
          <w:t>示例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_Toc401597235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5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1597236" w:history="1">
        <w:r w:rsidR="007F0ECF" w:rsidRPr="00441AA2">
          <w:rPr>
            <w:rStyle w:val="a7"/>
            <w:noProof/>
          </w:rPr>
          <w:t xml:space="preserve">2. </w:t>
        </w:r>
        <w:r w:rsidR="007F0ECF" w:rsidRPr="00441AA2">
          <w:rPr>
            <w:rStyle w:val="a7"/>
            <w:rFonts w:hint="eastAsia"/>
            <w:noProof/>
          </w:rPr>
          <w:t>主流技术简介</w:t>
        </w:r>
        <w:r w:rsidR="007F0ECF" w:rsidRPr="00441AA2">
          <w:rPr>
            <w:noProof/>
            <w:webHidden/>
          </w:rPr>
          <w:tab/>
        </w:r>
        <w:r w:rsidRPr="00441AA2">
          <w:rPr>
            <w:noProof/>
            <w:webHidden/>
          </w:rPr>
          <w:fldChar w:fldCharType="begin"/>
        </w:r>
        <w:r w:rsidR="007F0ECF" w:rsidRPr="00441AA2">
          <w:rPr>
            <w:noProof/>
            <w:webHidden/>
          </w:rPr>
          <w:instrText xml:space="preserve"> PAGEREF _Toc401597236 \h </w:instrText>
        </w:r>
        <w:r w:rsidRPr="00441AA2">
          <w:rPr>
            <w:noProof/>
            <w:webHidden/>
          </w:rPr>
        </w:r>
        <w:r w:rsidRPr="00441AA2">
          <w:rPr>
            <w:noProof/>
            <w:webHidden/>
          </w:rPr>
          <w:fldChar w:fldCharType="separate"/>
        </w:r>
        <w:r w:rsidR="00D23965">
          <w:rPr>
            <w:noProof/>
            <w:webHidden/>
          </w:rPr>
          <w:t>9</w:t>
        </w:r>
        <w:r w:rsidRPr="00441AA2">
          <w:rPr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7" w:history="1">
        <w:r w:rsidR="007F0ECF" w:rsidRPr="00441AA2">
          <w:rPr>
            <w:rStyle w:val="a7"/>
            <w:i w:val="0"/>
            <w:noProof/>
          </w:rPr>
          <w:t xml:space="preserve">2.1 </w:t>
        </w:r>
        <w:r w:rsidR="007F0ECF" w:rsidRPr="00441AA2">
          <w:rPr>
            <w:rStyle w:val="a7"/>
            <w:rFonts w:hint="eastAsia"/>
            <w:i w:val="0"/>
            <w:noProof/>
          </w:rPr>
          <w:t>使用</w:t>
        </w:r>
        <w:r w:rsidR="007F0ECF" w:rsidRPr="00441AA2">
          <w:rPr>
            <w:rStyle w:val="a7"/>
            <w:i w:val="0"/>
            <w:noProof/>
          </w:rPr>
          <w:t>xml</w:t>
        </w:r>
        <w:r w:rsidR="007F0ECF" w:rsidRPr="00441AA2">
          <w:rPr>
            <w:rStyle w:val="a7"/>
            <w:rFonts w:hint="eastAsia"/>
            <w:i w:val="0"/>
            <w:noProof/>
          </w:rPr>
          <w:t>文件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_Toc401597237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9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8" w:history="1">
        <w:r w:rsidR="007F0ECF" w:rsidRPr="00441AA2">
          <w:rPr>
            <w:rStyle w:val="a7"/>
            <w:i w:val="0"/>
            <w:noProof/>
          </w:rPr>
          <w:t>2.2. excel</w:t>
        </w:r>
        <w:r w:rsidR="007F0ECF" w:rsidRPr="00441AA2">
          <w:rPr>
            <w:rStyle w:val="a7"/>
            <w:rFonts w:hint="eastAsia"/>
            <w:i w:val="0"/>
            <w:noProof/>
          </w:rPr>
          <w:t>转</w:t>
        </w:r>
        <w:r w:rsidR="007F0ECF" w:rsidRPr="00441AA2">
          <w:rPr>
            <w:rStyle w:val="a7"/>
            <w:i w:val="0"/>
            <w:noProof/>
          </w:rPr>
          <w:t>csv</w:t>
        </w:r>
        <w:r w:rsidR="007F0ECF" w:rsidRPr="00441AA2">
          <w:rPr>
            <w:rStyle w:val="a7"/>
            <w:rFonts w:hint="eastAsia"/>
            <w:i w:val="0"/>
            <w:noProof/>
          </w:rPr>
          <w:t>文件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_Toc401597238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17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9" w:history="1">
        <w:r w:rsidR="007F0ECF" w:rsidRPr="00441AA2">
          <w:rPr>
            <w:rStyle w:val="a7"/>
            <w:i w:val="0"/>
            <w:noProof/>
          </w:rPr>
          <w:t xml:space="preserve">2.3. </w:t>
        </w:r>
        <w:r w:rsidR="007F0ECF" w:rsidRPr="00441AA2">
          <w:rPr>
            <w:rStyle w:val="a7"/>
            <w:rFonts w:hint="eastAsia"/>
            <w:i w:val="0"/>
            <w:noProof/>
          </w:rPr>
          <w:t>直接存在数据库中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_Toc401597239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18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0" w:history="1">
        <w:r w:rsidR="007F0ECF" w:rsidRPr="00441AA2">
          <w:rPr>
            <w:rStyle w:val="a7"/>
            <w:i w:val="0"/>
            <w:noProof/>
          </w:rPr>
          <w:t xml:space="preserve">2.4 </w:t>
        </w:r>
        <w:r w:rsidR="007F0ECF" w:rsidRPr="00441AA2">
          <w:rPr>
            <w:rStyle w:val="a7"/>
            <w:rFonts w:hint="eastAsia"/>
            <w:i w:val="0"/>
            <w:noProof/>
          </w:rPr>
          <w:t>流程小结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_Toc401597240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19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1597241" w:history="1">
        <w:r w:rsidR="007F0ECF" w:rsidRPr="00441AA2">
          <w:rPr>
            <w:rStyle w:val="a7"/>
            <w:noProof/>
          </w:rPr>
          <w:t xml:space="preserve">3. </w:t>
        </w:r>
        <w:r w:rsidR="007F0ECF" w:rsidRPr="00441AA2">
          <w:rPr>
            <w:rStyle w:val="a7"/>
            <w:rFonts w:asciiTheme="majorEastAsia" w:hAnsiTheme="majorEastAsia" w:hint="eastAsia"/>
            <w:noProof/>
          </w:rPr>
          <w:t>关于</w:t>
        </w:r>
        <w:r w:rsidR="007F0ECF" w:rsidRPr="00441AA2">
          <w:rPr>
            <w:rStyle w:val="a7"/>
            <w:noProof/>
          </w:rPr>
          <w:t>Tokit</w:t>
        </w:r>
        <w:r w:rsidR="007F0ECF" w:rsidRPr="00441AA2">
          <w:rPr>
            <w:rStyle w:val="a7"/>
            <w:rFonts w:asciiTheme="majorEastAsia" w:hAnsiTheme="majorEastAsia" w:hint="eastAsia"/>
            <w:noProof/>
          </w:rPr>
          <w:t>库的一些补充</w:t>
        </w:r>
        <w:r w:rsidR="007F0ECF" w:rsidRPr="00441AA2">
          <w:rPr>
            <w:noProof/>
            <w:webHidden/>
          </w:rPr>
          <w:tab/>
        </w:r>
        <w:r w:rsidRPr="00441AA2">
          <w:rPr>
            <w:noProof/>
            <w:webHidden/>
          </w:rPr>
          <w:fldChar w:fldCharType="begin"/>
        </w:r>
        <w:r w:rsidR="007F0ECF" w:rsidRPr="00441AA2">
          <w:rPr>
            <w:noProof/>
            <w:webHidden/>
          </w:rPr>
          <w:instrText xml:space="preserve"> PAGEREF _Toc401597241 \h </w:instrText>
        </w:r>
        <w:r w:rsidRPr="00441AA2">
          <w:rPr>
            <w:noProof/>
            <w:webHidden/>
          </w:rPr>
        </w:r>
        <w:r w:rsidRPr="00441AA2">
          <w:rPr>
            <w:noProof/>
            <w:webHidden/>
          </w:rPr>
          <w:fldChar w:fldCharType="separate"/>
        </w:r>
        <w:r w:rsidR="00D23965">
          <w:rPr>
            <w:noProof/>
            <w:webHidden/>
          </w:rPr>
          <w:t>20</w:t>
        </w:r>
        <w:r w:rsidRPr="00441AA2">
          <w:rPr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2" w:history="1">
        <w:r w:rsidR="007F0ECF" w:rsidRPr="00441AA2">
          <w:rPr>
            <w:rStyle w:val="a7"/>
            <w:i w:val="0"/>
            <w:noProof/>
          </w:rPr>
          <w:t xml:space="preserve">3.1 </w:t>
        </w:r>
        <w:r w:rsidR="007F0ECF" w:rsidRPr="00441AA2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7F0ECF" w:rsidRPr="00441AA2">
          <w:rPr>
            <w:rStyle w:val="a7"/>
            <w:i w:val="0"/>
            <w:noProof/>
          </w:rPr>
          <w:t>Tokit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_Toc401597242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20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3" w:history="1">
        <w:r w:rsidR="007F0ECF" w:rsidRPr="00441AA2">
          <w:rPr>
            <w:rStyle w:val="a7"/>
            <w:i w:val="0"/>
            <w:noProof/>
          </w:rPr>
          <w:t>3.2</w:t>
        </w:r>
        <w:r w:rsidR="007F0ECF" w:rsidRPr="00441AA2">
          <w:rPr>
            <w:rStyle w:val="a7"/>
            <w:rFonts w:hint="eastAsia"/>
            <w:i w:val="0"/>
            <w:noProof/>
          </w:rPr>
          <w:t>问：如果希望对</w:t>
        </w:r>
        <w:r w:rsidR="007F0ECF" w:rsidRPr="00441AA2">
          <w:rPr>
            <w:rStyle w:val="a7"/>
            <w:i w:val="0"/>
            <w:noProof/>
          </w:rPr>
          <w:t>Tokit</w:t>
        </w:r>
        <w:r w:rsidR="007F0ECF" w:rsidRPr="00441AA2">
          <w:rPr>
            <w:rStyle w:val="a7"/>
            <w:rFonts w:hint="eastAsia"/>
            <w:i w:val="0"/>
            <w:noProof/>
          </w:rPr>
          <w:t>生成的文件进行调整，该怎么做？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_Toc401597243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20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906935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4" w:history="1">
        <w:r w:rsidR="007F0ECF" w:rsidRPr="00441AA2">
          <w:rPr>
            <w:rStyle w:val="a7"/>
            <w:i w:val="0"/>
            <w:noProof/>
          </w:rPr>
          <w:t>3.3 Tokit</w:t>
        </w:r>
        <w:r w:rsidR="007F0ECF" w:rsidRPr="00441AA2">
          <w:rPr>
            <w:rStyle w:val="a7"/>
            <w:rFonts w:hint="eastAsia"/>
            <w:i w:val="0"/>
            <w:noProof/>
          </w:rPr>
          <w:t>的由来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_Toc401597244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21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0C5499" w:rsidRDefault="00906935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DD4583" w:rsidRDefault="00DD4583" w:rsidP="00C95D54">
      <w:pPr>
        <w:jc w:val="right"/>
        <w:rPr>
          <w:b/>
          <w:bCs/>
          <w:color w:val="294592"/>
          <w:sz w:val="36"/>
          <w:szCs w:val="36"/>
        </w:rPr>
      </w:pPr>
    </w:p>
    <w:p w:rsidR="00BF05F0" w:rsidRDefault="00ED2A4C" w:rsidP="00A14359">
      <w:pPr>
        <w:pStyle w:val="1"/>
      </w:pPr>
      <w:bookmarkStart w:id="0" w:name="_Toc401597231"/>
      <w:r>
        <w:rPr>
          <w:rFonts w:hint="eastAsia"/>
        </w:rPr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1597232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0C62A5" w:rsidRDefault="00CE246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 w:val="18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 w:val="18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 w:val="18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 w:val="18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 w:val="18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2A35AB">
        <w:rPr>
          <w:rFonts w:asciiTheme="minorEastAsia" w:hAnsiTheme="minorEastAsia" w:hint="eastAsia"/>
          <w:color w:val="000000" w:themeColor="text1"/>
          <w:sz w:val="18"/>
          <w:szCs w:val="18"/>
        </w:rPr>
        <w:t>目前仅支持c++</w:t>
      </w:r>
      <w:r w:rsidR="004E266A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C64133" w:rsidRDefault="00C6413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25765" w:rsidRDefault="00C25765" w:rsidP="00F34DEA">
      <w:pPr>
        <w:pStyle w:val="2"/>
      </w:pPr>
      <w:bookmarkStart w:id="2" w:name="_Toc401597233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50718" w:rsidRPr="00650718" w:rsidRDefault="00650718" w:rsidP="00650718"/>
    <w:p w:rsidR="00C25765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tokit支持只通过一个excel就生成对应的c++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和xml数据文件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，并支持生成xsd文件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其中，c++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113B43">
        <w:rPr>
          <w:rFonts w:asciiTheme="minorEastAsia" w:hAnsiTheme="minorEastAsia" w:hint="eastAsia"/>
          <w:color w:val="000000" w:themeColor="text1"/>
          <w:sz w:val="18"/>
          <w:szCs w:val="18"/>
        </w:rPr>
        <w:t>将包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含</w:t>
      </w:r>
      <w:r w:rsidR="00335CAF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载入的代码</w:t>
      </w:r>
      <w:r w:rsidR="007F3F2B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EC7A78">
        <w:rPr>
          <w:rFonts w:asciiTheme="minorEastAsia" w:hAnsiTheme="minorEastAsia" w:hint="eastAsia"/>
          <w:color w:val="000000" w:themeColor="text1"/>
          <w:sz w:val="18"/>
          <w:szCs w:val="18"/>
        </w:rPr>
        <w:t>生成出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必要的接口，可以减小程序人员方面的工作量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0209C" w:rsidRDefault="00A0209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80588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tokit目前仅支持生成c++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50718" w:rsidRDefault="0065071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A5279" w:rsidRDefault="00BA5279" w:rsidP="007869FB">
      <w:pPr>
        <w:pStyle w:val="2"/>
      </w:pPr>
      <w:bookmarkStart w:id="3" w:name="_Toc401597234"/>
      <w:r w:rsidRPr="00345C5A">
        <w:rPr>
          <w:rFonts w:hint="eastAsia"/>
        </w:rPr>
        <w:lastRenderedPageBreak/>
        <w:t>1.</w:t>
      </w:r>
      <w:r w:rsidR="00F71FB5">
        <w:rPr>
          <w:rFonts w:hint="eastAsia"/>
        </w:rPr>
        <w:t>3</w:t>
      </w:r>
      <w:r>
        <w:rPr>
          <w:rFonts w:hint="eastAsia"/>
        </w:rPr>
        <w:t>如何使用</w:t>
      </w:r>
      <w:r w:rsidR="00D838E1">
        <w:rPr>
          <w:rFonts w:hint="eastAsia"/>
        </w:rPr>
        <w:t>T</w:t>
      </w:r>
      <w:r>
        <w:rPr>
          <w:rFonts w:hint="eastAsia"/>
        </w:rPr>
        <w:t>okit</w:t>
      </w:r>
      <w:bookmarkEnd w:id="3"/>
    </w:p>
    <w:p w:rsidR="00471DF8" w:rsidRPr="00903B41" w:rsidRDefault="00471DF8" w:rsidP="00AF17A0">
      <w:pPr>
        <w:pStyle w:val="3"/>
        <w:rPr>
          <w:szCs w:val="18"/>
        </w:rPr>
      </w:pPr>
      <w:r w:rsidRPr="00903B41">
        <w:t>1.</w:t>
      </w:r>
      <w:r w:rsidR="00F71FB5">
        <w:rPr>
          <w:rFonts w:hint="eastAsia"/>
        </w:rPr>
        <w:t>3</w:t>
      </w:r>
      <w:r w:rsidRPr="00903B41">
        <w:rPr>
          <w:rFonts w:hint="eastAsia"/>
        </w:rPr>
        <w:t>.1</w:t>
      </w:r>
      <w:r w:rsidRPr="00903B41">
        <w:rPr>
          <w:rFonts w:hint="eastAsia"/>
        </w:rPr>
        <w:t>使用</w:t>
      </w:r>
      <w:r w:rsidR="00B50D08">
        <w:rPr>
          <w:rFonts w:hint="eastAsia"/>
        </w:rPr>
        <w:t>T</w:t>
      </w:r>
      <w:r w:rsidRPr="00903B41">
        <w:rPr>
          <w:rFonts w:hint="eastAsia"/>
        </w:rPr>
        <w:t>okit</w:t>
      </w:r>
      <w:r w:rsidRPr="00903B41">
        <w:rPr>
          <w:rFonts w:hint="eastAsia"/>
        </w:rPr>
        <w:t>命令</w:t>
      </w:r>
    </w:p>
    <w:p w:rsidR="00C85ABF" w:rsidRDefault="0028513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使用tokit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要求有一个符合tokit格式的</w:t>
      </w:r>
      <w:r w:rsidR="006406E9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文件，使用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方式如下</w:t>
      </w:r>
    </w:p>
    <w:p w:rsidR="00185E66" w:rsidRDefault="00185E6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B07D4C" w:rsidTr="00A0209C">
        <w:tc>
          <w:tcPr>
            <w:tcW w:w="9576" w:type="dxa"/>
            <w:shd w:val="clear" w:color="auto" w:fill="F0F8FF"/>
          </w:tcPr>
          <w:p w:rsidR="00ED2929" w:rsidRPr="007F7B5E" w:rsidRDefault="00B07D4C" w:rsidP="00835588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</w:t>
            </w:r>
            <w:r w:rsidR="00C92D5B" w:rsidRPr="007F7B5E">
              <w:rPr>
                <w:rFonts w:hint="eastAsia"/>
                <w:b/>
                <w:sz w:val="20"/>
              </w:rPr>
              <w:t>t.exe</w:t>
            </w:r>
            <w:r w:rsidR="0039313A">
              <w:rPr>
                <w:rFonts w:hint="eastAsia"/>
                <w:b/>
                <w:sz w:val="20"/>
              </w:rPr>
              <w:t xml:space="preserve">  </w:t>
            </w:r>
            <w:r w:rsidR="0039313A">
              <w:rPr>
                <w:rFonts w:hint="eastAsia"/>
                <w:i/>
                <w:sz w:val="16"/>
                <w:szCs w:val="18"/>
              </w:rPr>
              <w:t>&lt;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文件</w:t>
            </w:r>
            <w:r w:rsidR="0039313A"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ED2929" w:rsidRPr="007F7B5E" w:rsidRDefault="00CA68F8" w:rsidP="0083558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B57D96" w:rsidRPr="007F7B5E">
              <w:rPr>
                <w:rFonts w:hint="eastAsia"/>
                <w:b/>
                <w:sz w:val="20"/>
              </w:rPr>
              <w:t xml:space="preserve"> </w:t>
            </w:r>
            <w:r w:rsidR="00ED2929" w:rsidRPr="007F7B5E">
              <w:rPr>
                <w:rFonts w:hint="eastAsia"/>
                <w:b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 xml:space="preserve">]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096AA6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ED2929" w:rsidRPr="007F7B5E" w:rsidRDefault="00CA68F8" w:rsidP="00ED2929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B07D4C" w:rsidRPr="007F7B5E">
              <w:rPr>
                <w:sz w:val="20"/>
              </w:rPr>
              <w:t xml:space="preserve"> </w:t>
            </w:r>
            <w:r w:rsidR="00ED2929" w:rsidRPr="007F7B5E">
              <w:rPr>
                <w:rFonts w:hint="eastAsia"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h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  <w:r w:rsidR="0010320F" w:rsidRPr="007F7B5E">
              <w:rPr>
                <w:sz w:val="20"/>
              </w:rPr>
              <w:t xml:space="preserve">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10320F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B07D4C" w:rsidRDefault="00CA68F8" w:rsidP="00CA68F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B07D4C" w:rsidRPr="007F7B5E">
              <w:rPr>
                <w:sz w:val="20"/>
              </w:rPr>
              <w:t xml:space="preserve"> </w:t>
            </w:r>
            <w:r w:rsidR="0030492D" w:rsidRPr="007F7B5E">
              <w:rPr>
                <w:rFonts w:hint="eastAsia"/>
                <w:i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</w:p>
          <w:p w:rsidR="00C04A2A" w:rsidRDefault="00C04A2A" w:rsidP="00462D69">
            <w:pPr>
              <w:rPr>
                <w:sz w:val="20"/>
              </w:rPr>
            </w:pPr>
          </w:p>
          <w:p w:rsidR="007B24AF" w:rsidRPr="007B24AF" w:rsidRDefault="007B24AF" w:rsidP="00462D69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E44121" w:rsidRPr="009C1936" w:rsidRDefault="00462D69" w:rsidP="00E44121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-xsd</w:t>
            </w:r>
          </w:p>
          <w:p w:rsidR="00462D69" w:rsidRPr="00E44121" w:rsidRDefault="0041183C" w:rsidP="00E44121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生成xsd文件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-c++</w:t>
            </w:r>
          </w:p>
          <w:p w:rsidR="00462D69" w:rsidRPr="009358EF" w:rsidRDefault="0041183C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生成c++文件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</w:p>
          <w:p w:rsidR="00462D69" w:rsidRPr="009358EF" w:rsidRDefault="00462D69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将excel文件导出成为xml数据文件</w:t>
            </w:r>
          </w:p>
          <w:p w:rsidR="00462D69" w:rsidRPr="004E29CD" w:rsidRDefault="00462D69" w:rsidP="007B24AF">
            <w:pPr>
              <w:ind w:leftChars="100" w:left="220"/>
              <w:rPr>
                <w:sz w:val="20"/>
              </w:rPr>
            </w:pPr>
          </w:p>
          <w:p w:rsidR="00C04A2A" w:rsidRPr="009F302B" w:rsidRDefault="00C04A2A" w:rsidP="00C04A2A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C04A2A" w:rsidRPr="00C04A2A" w:rsidRDefault="00C04A2A" w:rsidP="00C04A2A">
            <w:r>
              <w:rPr>
                <w:rFonts w:hint="eastAsia"/>
                <w:b/>
                <w:bCs/>
                <w:sz w:val="16"/>
                <w:szCs w:val="16"/>
              </w:rPr>
              <w:t xml:space="preserve">      </w:t>
            </w:r>
            <w:r w:rsidR="006A4850">
              <w:rPr>
                <w:rFonts w:hint="eastAsia"/>
                <w:b/>
                <w:bCs/>
                <w:sz w:val="16"/>
                <w:szCs w:val="16"/>
              </w:rPr>
              <w:t xml:space="preserve">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5E5E2D" w:rsidRDefault="005E5E2D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F7001" w:rsidRDefault="00046EB1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185E66" w:rsidRDefault="00185E66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FF7001" w:rsidTr="0009185E">
        <w:tc>
          <w:tcPr>
            <w:tcW w:w="9576" w:type="dxa"/>
            <w:shd w:val="clear" w:color="auto" w:fill="F0F8FF"/>
          </w:tcPr>
          <w:p w:rsidR="00046EB1" w:rsidRDefault="00046EB1" w:rsidP="009F302B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假设有一个符合tokit格式的excel文件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</w:t>
            </w:r>
            <w:r w:rsidR="001B27B4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，里面有一个工作表item</w:t>
            </w:r>
            <w:r w:rsidR="005A44F8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，则</w:t>
            </w:r>
          </w:p>
          <w:p w:rsidR="00FF7001" w:rsidRDefault="00745953" w:rsidP="009F302B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046EB1">
              <w:rPr>
                <w:rFonts w:hint="eastAsia"/>
                <w:b/>
                <w:sz w:val="20"/>
              </w:rPr>
              <w:t>t</w:t>
            </w:r>
            <w:r w:rsidR="00FF7001" w:rsidRPr="007F7B5E">
              <w:rPr>
                <w:rFonts w:hint="eastAsia"/>
                <w:b/>
                <w:sz w:val="20"/>
              </w:rPr>
              <w:t>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./xsd/</w:t>
            </w:r>
            <w:r w:rsidR="0065435F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65435F">
              <w:rPr>
                <w:i/>
                <w:sz w:val="16"/>
                <w:szCs w:val="18"/>
              </w:rPr>
              <w:t> 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生成</w:t>
            </w:r>
            <w:r w:rsidR="00555A6C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.xsd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Pr="00024211" w:rsidRDefault="00745953" w:rsidP="00FF7001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FF7001" w:rsidRPr="007F7B5E">
              <w:rPr>
                <w:rFonts w:hint="eastAsia"/>
                <w:b/>
                <w:sz w:val="20"/>
              </w:rPr>
              <w:t>tokit.exe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</w:t>
            </w:r>
            <w:r w:rsidR="00F31D68">
              <w:rPr>
                <w:rFonts w:hint="eastAsia"/>
                <w:i/>
                <w:sz w:val="16"/>
                <w:szCs w:val="18"/>
              </w:rPr>
              <w:t>template</w:t>
            </w:r>
            <w:r w:rsidR="00FF7001">
              <w:rPr>
                <w:rFonts w:hint="eastAsia"/>
                <w:i/>
                <w:sz w:val="16"/>
                <w:szCs w:val="18"/>
              </w:rPr>
              <w:t>/</w:t>
            </w:r>
            <w:r w:rsidR="00F31D68" w:rsidRPr="00F31D68">
              <w:rPr>
                <w:i/>
                <w:sz w:val="16"/>
                <w:szCs w:val="18"/>
              </w:rPr>
              <w:t>c++_template.h</w:t>
            </w:r>
            <w:r w:rsidR="00F31D68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F31D68" w:rsidRPr="00F31D68">
              <w:rPr>
                <w:i/>
                <w:sz w:val="16"/>
                <w:szCs w:val="18"/>
              </w:rPr>
              <w:t>c++_template.</w:t>
            </w:r>
            <w:r w:rsidR="00F31D68">
              <w:rPr>
                <w:rFonts w:hint="eastAsia"/>
                <w:i/>
                <w:sz w:val="16"/>
                <w:szCs w:val="18"/>
              </w:rPr>
              <w:t>cpp  ./c++/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5A47DB" w:rsidRPr="007F7B5E">
              <w:rPr>
                <w:rFonts w:hint="eastAsia"/>
                <w:b/>
                <w:sz w:val="20"/>
              </w:rPr>
              <w:t>tokit.exe</w:t>
            </w:r>
            <w:r w:rsidR="005A47DB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5A47DB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5A47DB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5A47DB" w:rsidRPr="007F7B5E">
              <w:rPr>
                <w:rFonts w:hint="eastAsia"/>
                <w:b/>
                <w:sz w:val="20"/>
              </w:rPr>
              <w:t xml:space="preserve">  </w:t>
            </w:r>
            <w:r w:rsidR="005A47DB">
              <w:rPr>
                <w:rFonts w:hint="eastAsia"/>
                <w:i/>
                <w:sz w:val="16"/>
                <w:szCs w:val="18"/>
              </w:rPr>
              <w:t>./xml/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</w:p>
          <w:p w:rsidR="00745953" w:rsidRDefault="00745953" w:rsidP="00287F7A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这些参数可结合起来：</w:t>
            </w:r>
          </w:p>
          <w:p w:rsidR="00745953" w:rsidRDefault="00745953" w:rsidP="00745953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../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 w:rsidR="009A299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./template/</w:t>
            </w:r>
            <w:r w:rsidR="007F6BF6" w:rsidRPr="00F31D68">
              <w:rPr>
                <w:i/>
                <w:sz w:val="16"/>
                <w:szCs w:val="18"/>
              </w:rPr>
              <w:t>c++_template.h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7F6BF6" w:rsidRPr="00F31D68">
              <w:rPr>
                <w:i/>
                <w:sz w:val="16"/>
                <w:szCs w:val="18"/>
              </w:rPr>
              <w:t>c++_template.</w:t>
            </w:r>
            <w:r w:rsidR="007F6BF6"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Pr="00B94664" w:rsidRDefault="00745953" w:rsidP="00287F7A"/>
        </w:tc>
      </w:tr>
    </w:tbl>
    <w:p w:rsidR="00471DF8" w:rsidRDefault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F71FB5">
        <w:rPr>
          <w:rFonts w:hint="eastAsia"/>
        </w:rPr>
        <w:t>3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 w:val="18"/>
          <w:szCs w:val="18"/>
        </w:rPr>
        <w:t>需要的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 w:val="18"/>
          <w:szCs w:val="18"/>
        </w:rPr>
        <w:t>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tbl>
      <w:tblPr>
        <w:tblStyle w:val="af5"/>
        <w:tblW w:w="0" w:type="auto"/>
        <w:tblLook w:val="04A0"/>
      </w:tblPr>
      <w:tblGrid>
        <w:gridCol w:w="9576"/>
      </w:tblGrid>
      <w:tr w:rsidR="00471DF8" w:rsidTr="009F302B">
        <w:tc>
          <w:tcPr>
            <w:tcW w:w="9576" w:type="dxa"/>
          </w:tcPr>
          <w:tbl>
            <w:tblPr>
              <w:tblW w:w="0" w:type="auto"/>
              <w:tblLook w:val="04A0"/>
            </w:tblPr>
            <w:tblGrid>
              <w:gridCol w:w="3531"/>
              <w:gridCol w:w="2011"/>
              <w:gridCol w:w="1130"/>
              <w:gridCol w:w="347"/>
            </w:tblGrid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906935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3" type="#_x0000_t202" style="position:absolute;margin-left:53.7pt;margin-top:-1.1pt;width:78.2pt;height:21.05pt;z-index:251658240;mso-position-horizontal-relative:text;mso-position-vertical-relative:text;mso-width-relative:margin;mso-height-relative:margin">
                        <v:textbox style="mso-next-textbox:#_x0000_s1043">
                          <w:txbxContent>
                            <w:p w:rsidR="00925286" w:rsidRDefault="00925286" w:rsidP="00F239DE">
                              <w:r>
                                <w:rPr>
                                  <w:rFonts w:hint="eastAsia"/>
                                </w:rPr>
                                <w:t>文件定义区</w:t>
                              </w:r>
                            </w:p>
                            <w:p w:rsidR="00925286" w:rsidRPr="005719CE" w:rsidRDefault="00925286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必填，例如:dotaequipcfg，决定生成的程序文件名和类名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90693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44" type="#_x0000_t32" style="position:absolute;left:0;text-align:left;margin-left:15.65pt;margin-top:-1.7pt;width:78.6pt;height:2.2pt;flip:x;z-index:251661312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906935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906935"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5" type="#_x0000_t202" style="position:absolute;left:0;text-align:left;margin-left:53.3pt;margin-top:6.5pt;width:78.2pt;height:21.05pt;z-index:251662336;mso-position-horizontal-relative:text;mso-position-vertical-relative:text;mso-width-relative:margin;mso-height-relative:margin">
                        <v:textbox style="mso-next-textbox:#_x0000_s1045">
                          <w:txbxContent>
                            <w:p w:rsidR="00925286" w:rsidRDefault="00925286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字段定义区</w:t>
                              </w:r>
                            </w:p>
                            <w:p w:rsidR="00925286" w:rsidRPr="005719CE" w:rsidRDefault="00925286" w:rsidP="00F239DE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90693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7" type="#_x0000_t32" style="position:absolute;left:0;text-align:left;margin-left:17.05pt;margin-top:2.7pt;width:31.45pt;height:5.1pt;flip:x;z-index:251664384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90693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906935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6" type="#_x0000_t202" style="position:absolute;left:0;text-align:left;margin-left:52.15pt;margin-top:10.4pt;width:78.2pt;height:21.05pt;z-index:251663360;mso-position-horizontal-relative:text;mso-position-vertical-relative:text;mso-width-relative:margin;mso-height-relative:margin">
                        <v:textbox style="mso-next-textbox:#_x0000_s1046">
                          <w:txbxContent>
                            <w:p w:rsidR="00925286" w:rsidRDefault="00925286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配置数据区</w:t>
                              </w:r>
                            </w:p>
                            <w:p w:rsidR="00925286" w:rsidRDefault="00925286" w:rsidP="00471DF8"/>
                            <w:p w:rsidR="00925286" w:rsidRPr="005719CE" w:rsidRDefault="00925286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90693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906935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8" type="#_x0000_t32" style="position:absolute;left:0;text-align:left;margin-left:19.55pt;margin-top:.15pt;width:28.4pt;height:8.15pt;flip:x;z-index:251665408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471DF8" w:rsidRDefault="00471DF8" w:rsidP="009F302B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</w:p>
        </w:tc>
      </w:tr>
    </w:tbl>
    <w:p w:rsidR="00471DF8" w:rsidRDefault="00DD357F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>其中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 w:val="18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71DF8" w:rsidRPr="00271401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我们以一个典型的装备表为例</w:t>
      </w:r>
      <w:r w:rsidR="00CE69BB">
        <w:rPr>
          <w:rFonts w:asciiTheme="minorEastAsia" w:hAnsiTheme="minorEastAsia" w:hint="eastAsia"/>
          <w:color w:val="000000" w:themeColor="text1"/>
          <w:sz w:val="18"/>
          <w:szCs w:val="18"/>
        </w:rPr>
        <w:t>，装备表的英文名称为dotaequipcfg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，详细各个单元格的含义可参见下图</w:t>
      </w:r>
      <w:r w:rsidR="00532112">
        <w:rPr>
          <w:rFonts w:asciiTheme="minorEastAsia" w:hAnsiTheme="minorEastAsia" w:hint="eastAsia"/>
          <w:color w:val="000000" w:themeColor="text1"/>
          <w:sz w:val="18"/>
          <w:szCs w:val="18"/>
        </w:rPr>
        <w:t>（可放大查看）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BF" w:rsidRDefault="00C85ABF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lastRenderedPageBreak/>
        <w:t>1.</w:t>
      </w:r>
      <w:r w:rsidR="00F71FB5">
        <w:rPr>
          <w:rFonts w:hint="eastAsia"/>
        </w:rPr>
        <w:t>3</w:t>
      </w:r>
      <w:r w:rsidRPr="0053627C">
        <w:rPr>
          <w:rFonts w:hint="eastAsia"/>
        </w:rPr>
        <w:t>.</w:t>
      </w:r>
      <w:r>
        <w:rPr>
          <w:rFonts w:hint="eastAsia"/>
        </w:rPr>
        <w:t>3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 w:val="18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 w:val="18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 w:val="18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B46819" w:rsidTr="00F212DA"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4" w:name="_Toc401597235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9011AD">
        <w:rPr>
          <w:rFonts w:hint="eastAsia"/>
        </w:rPr>
        <w:t>4</w:t>
      </w:r>
      <w:r w:rsidR="006222E4">
        <w:rPr>
          <w:rFonts w:hint="eastAsia"/>
        </w:rPr>
        <w:t>示例</w:t>
      </w:r>
      <w:bookmarkEnd w:id="4"/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 w:val="18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Pr="00EA22C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 w:val="18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 w:val="18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 w:val="18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 w:val="18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 w:val="18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 w:val="18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 w:val="18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 w:val="18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 w:val="18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 w:val="18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 w:val="18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 w:val="18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 w:val="18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 w:val="18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 w:val="18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 w:val="18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 w:val="18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D73935" w:rsidTr="00C44D86"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 w:val="18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 w:val="18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如下。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F71133" w:rsidTr="00DD3C96"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 w:val="18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 w:val="18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D96447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 w:val="18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 w:val="18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 w:val="18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5" w:name="_Toc401597236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5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65468" w:rsidRDefault="00F65468" w:rsidP="000B7FF9">
      <w:pPr>
        <w:pStyle w:val="2"/>
      </w:pPr>
      <w:bookmarkStart w:id="6" w:name="_Toc401597237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6"/>
    </w:p>
    <w:p w:rsidR="00DC45DE" w:rsidRDefault="0014548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 w:val="18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 w:val="18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 w:val="18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 w:val="18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我以</w:t>
      </w:r>
      <w:hyperlink r:id="rId13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 w:val="18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 w:val="18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 w:val="18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 w:val="18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 w:val="18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 w:val="18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 w:val="18"/>
          <w:szCs w:val="18"/>
        </w:rPr>
        <w:t>详见</w:t>
      </w:r>
      <w:hyperlink r:id="rId15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 w:val="18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hyperlink r:id="rId16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 w:val="18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 w:val="18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 w:val="18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 w:val="18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 w:val="18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 w:val="18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 w:val="18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 w:val="18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 w:val="18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 w:val="18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 w:val="18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 w:val="18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 w:val="18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 w:val="18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 w:val="18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 w:val="18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 w:val="18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 w:val="18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 w:val="18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 w:val="18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 w:val="18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 w:val="18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 w:val="18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23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24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 w:val="18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 w:val="18"/>
          <w:szCs w:val="18"/>
        </w:rPr>
        <w:t>可参见</w:t>
      </w:r>
      <w:hyperlink r:id="rId25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 w:val="18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 w:val="18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 w:val="18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 w:val="18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 w:val="18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 w:val="18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6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 w:val="18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7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 w:val="18"/>
          <w:szCs w:val="18"/>
        </w:rPr>
        <w:t>gsoap则参见</w:t>
      </w:r>
      <w:hyperlink r:id="rId28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 w:val="18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 w:val="18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 w:val="18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 w:val="18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 w:val="18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 w:val="18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39550D" w:rsidTr="00050984"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 w:val="18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2F6650" w:rsidTr="00980715">
        <w:trPr>
          <w:trHeight w:val="1107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625DF5" w:rsidRDefault="00661EE9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 w:val="18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333E8B" w:rsidRDefault="00333E8B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96185E" w:rsidTr="00FD56B0"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&lt;itemprop.h&gt;</w:t>
      </w:r>
      <w:r w:rsidR="00811FFD">
        <w:rPr>
          <w:rFonts w:asciiTheme="minorEastAsia" w:hAnsiTheme="minorEastAsia" w:hint="eastAsia"/>
          <w:color w:val="4472C4" w:themeColor="accent5"/>
          <w:sz w:val="18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 w:val="18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 w:val="18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 w:val="18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对应一个entry的xml节点</w:t>
      </w: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96185E" w:rsidRPr="00055162" w:rsidTr="000B0175"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 w:val="18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 w:val="18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 w:val="18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 w:val="18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 w:val="18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 w:val="18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 w:val="18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 w:val="18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 w:val="18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 w:val="18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 w:val="18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 w:val="18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 w:val="18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 w:val="18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7" w:name="_Toc401597238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7"/>
    </w:p>
    <w:p w:rsidR="00F94B5D" w:rsidRDefault="00AE1117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1117" w:rsidRDefault="00464C9F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数据区域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，否则会导致误导出非数据区的文本内容</w:t>
      </w:r>
    </w:p>
    <w:p w:rsidR="008F318B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可以按如下方式使用csv。</w:t>
      </w:r>
    </w:p>
    <w:p w:rsidR="008F318B" w:rsidRDefault="008F318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5E3BED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AE1117" w:rsidRPr="00146F25" w:rsidRDefault="00390D9C" w:rsidP="00824817">
      <w:pPr>
        <w:spacing w:before="240"/>
        <w:rPr>
          <w:rFonts w:asciiTheme="minorEastAsia" w:hAnsiTheme="minorEastAsia"/>
          <w:b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excel另存为csv后，导出结果如</w:t>
      </w:r>
      <w:r w:rsidRPr="00146F25">
        <w:rPr>
          <w:rFonts w:asciiTheme="minorEastAsia" w:hAnsiTheme="minorEastAsia" w:hint="eastAsia"/>
          <w:b/>
          <w:color w:val="000000" w:themeColor="text1"/>
          <w:sz w:val="18"/>
          <w:szCs w:val="18"/>
        </w:rPr>
        <w:t>下</w:t>
      </w:r>
    </w:p>
    <w:tbl>
      <w:tblPr>
        <w:tblStyle w:val="af5"/>
        <w:tblpPr w:leftFromText="180" w:rightFromText="180" w:vertAnchor="text" w:horzAnchor="margin" w:tblpXSpec="center" w:tblpY="151"/>
        <w:tblW w:w="0" w:type="auto"/>
        <w:shd w:val="clear" w:color="auto" w:fill="F0F8FF"/>
        <w:tblLook w:val="04A0"/>
      </w:tblPr>
      <w:tblGrid>
        <w:gridCol w:w="3936"/>
      </w:tblGrid>
      <w:tr w:rsidR="00146F25" w:rsidRPr="00146F25" w:rsidTr="005B730B">
        <w:tc>
          <w:tcPr>
            <w:tcW w:w="3936" w:type="dxa"/>
            <w:shd w:val="clear" w:color="auto" w:fill="F0F8FF"/>
          </w:tcPr>
          <w:p w:rsidR="00146F25" w:rsidRPr="00DC3DAB" w:rsidRDefault="00146F25" w:rsidP="00146F25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146F25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411609" w:rsidRDefault="00411609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11609" w:rsidRDefault="0041160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146F25" w:rsidRDefault="00146F25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46F25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机制加以保证。</w:t>
      </w:r>
    </w:p>
    <w:p w:rsidR="00AE1549" w:rsidRPr="0053627C" w:rsidRDefault="00AE154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53627C" w:rsidRPr="00D93D7F" w:rsidRDefault="0079228B" w:rsidP="0079228B">
      <w:pPr>
        <w:pStyle w:val="2"/>
        <w:rPr>
          <w:szCs w:val="29"/>
        </w:rPr>
      </w:pPr>
      <w:bookmarkStart w:id="8" w:name="_Toc401597239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8"/>
    </w:p>
    <w:p w:rsidR="0003304C" w:rsidRDefault="00AF120F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 w:val="18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 w:val="18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 w:val="18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 w:val="18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 w:val="18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 w:val="18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 w:val="18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 w:val="18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 w:val="18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 w:val="18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 w:val="18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9" w:name="_Toc401597240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9"/>
    </w:p>
    <w:p w:rsidR="00813EF9" w:rsidRDefault="00AD76B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 w:val="18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 w:val="18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 w:val="18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 w:val="18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 w:val="18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 w:val="18"/>
          <w:szCs w:val="18"/>
        </w:rPr>
        <w:t>具体粗略的分别可由下图来表示。</w:t>
      </w:r>
    </w:p>
    <w:p w:rsidR="00966425" w:rsidRPr="00966425" w:rsidRDefault="00813EF9" w:rsidP="00966425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0" w:name="_Toc401597241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0"/>
    </w:p>
    <w:p w:rsidR="006A1DA9" w:rsidRPr="00A54723" w:rsidRDefault="005970FF" w:rsidP="00A54723">
      <w:pPr>
        <w:pStyle w:val="2"/>
      </w:pPr>
      <w:bookmarkStart w:id="11" w:name="_Toc401597242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1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2" w:name="_Toc401597243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2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354B09" w:rsidRPr="00354B09">
        <w:rPr>
          <w:rFonts w:asciiTheme="minorEastAsia" w:hAnsiTheme="minorEastAsia" w:cstheme="minorBidi"/>
          <w:color w:val="000000" w:themeColor="text1"/>
          <w:sz w:val="18"/>
          <w:szCs w:val="18"/>
        </w:rPr>
        <w:t>example\tool\template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D675A" w:rsidRDefault="001D675A" w:rsidP="001D675A">
      <w:pPr>
        <w:pStyle w:val="2"/>
      </w:pPr>
      <w:bookmarkStart w:id="13" w:name="_Toc401597244"/>
      <w:r>
        <w:rPr>
          <w:rFonts w:hint="eastAsia"/>
        </w:rPr>
        <w:t>3.3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3"/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由我负责对原有的配置数据导入导出流程进行整理，并被明确要求通过对象序列化的技术进行配置数据载入速度优化。当时服务端(c++)采用的是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库，虽然成功完成了优化，但基于这个库流程的繁琐和复杂仍给我留下深刻印象，也因此，我开始留意其他项目采用的配置数据流程。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库，基于《游戏编程精粹4》中《使用XMl而不牺牲速度》文章提供的xdstoolkit 1.03库重新构建了一整套新的流程。由于天生为速度而生，所以，虽然xdstoolkit与流程的契合仍然不足，在编译速度和处理速度还是给我留下了深刻的印象。也因此，尽管后来去了新公司，并大概了解到了更多项目通行的做法，如excel转csv、excel中使用vba宏、直接存数据库，我仍然觉得xdstoolkit的优势实在巨大。于是，尽管已经拿不到我自己写的源码和齐备的文档，我还是决定重写一套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然而，时过境迁，在重写的过程中，也渐渐意识到快速开发才是关键，对于服务端来说配置数据的载入速度如何似乎并不显得如何重要，我也便渐渐萌发了写一套单独的，仅为了快速开发的c++小工具的想法。这个工具将专门服务于网游的配置数据过程，旨在方便策划人员配置数据以及c++程序方面与数据的载入、对接，并尽可能的方便使用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工具的名称从xsdtoolkit中截取，取to和kit的结合。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Pr="00E1618D" w:rsidRDefault="001D675A" w:rsidP="001D675A">
      <w:pPr>
        <w:rPr>
          <w:rFonts w:asciiTheme="minorEastAsia" w:hAnsiTheme="minorEastAsia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这也就是tokit库的由来。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Pr="001D675A" w:rsidRDefault="001D675A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sectPr w:rsidR="001D675A" w:rsidRPr="001D675A" w:rsidSect="0067596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5942" w:rsidRDefault="00095942" w:rsidP="002264BD">
      <w:r>
        <w:separator/>
      </w:r>
    </w:p>
  </w:endnote>
  <w:endnote w:type="continuationSeparator" w:id="1">
    <w:p w:rsidR="00095942" w:rsidRDefault="00095942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286" w:rsidRDefault="00906935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5942" w:rsidRDefault="00095942" w:rsidP="002264BD">
      <w:r>
        <w:separator/>
      </w:r>
    </w:p>
  </w:footnote>
  <w:footnote w:type="continuationSeparator" w:id="1">
    <w:p w:rsidR="00095942" w:rsidRDefault="00095942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286" w:rsidRDefault="00906935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1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10"/>
  </w:num>
  <w:num w:numId="6">
    <w:abstractNumId w:val="3"/>
  </w:num>
  <w:num w:numId="7">
    <w:abstractNumId w:val="12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attachedTemplate r:id="rId1"/>
  <w:defaultTabStop w:val="363"/>
  <w:characterSpacingControl w:val="doNotCompress"/>
  <w:hdrShapeDefaults>
    <o:shapedefaults v:ext="edit" spidmax="115714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304C"/>
    <w:rsid w:val="00033AFB"/>
    <w:rsid w:val="00033E78"/>
    <w:rsid w:val="0003447C"/>
    <w:rsid w:val="00035DB5"/>
    <w:rsid w:val="0004217F"/>
    <w:rsid w:val="00043196"/>
    <w:rsid w:val="00044D11"/>
    <w:rsid w:val="00045103"/>
    <w:rsid w:val="00045B4F"/>
    <w:rsid w:val="00045E5A"/>
    <w:rsid w:val="00046EB1"/>
    <w:rsid w:val="00050409"/>
    <w:rsid w:val="0005071E"/>
    <w:rsid w:val="00050984"/>
    <w:rsid w:val="00051FF6"/>
    <w:rsid w:val="00053458"/>
    <w:rsid w:val="0005463D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4EEB"/>
    <w:rsid w:val="0007627C"/>
    <w:rsid w:val="00080588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E1346"/>
    <w:rsid w:val="000E21B9"/>
    <w:rsid w:val="000E47DD"/>
    <w:rsid w:val="000E4FE2"/>
    <w:rsid w:val="000E6687"/>
    <w:rsid w:val="000E7145"/>
    <w:rsid w:val="000F03CC"/>
    <w:rsid w:val="000F0E52"/>
    <w:rsid w:val="000F254A"/>
    <w:rsid w:val="000F3ABA"/>
    <w:rsid w:val="000F3BED"/>
    <w:rsid w:val="000F5066"/>
    <w:rsid w:val="00100266"/>
    <w:rsid w:val="00101384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3B43"/>
    <w:rsid w:val="00115673"/>
    <w:rsid w:val="001209B5"/>
    <w:rsid w:val="00122CF1"/>
    <w:rsid w:val="00126B0E"/>
    <w:rsid w:val="0013006E"/>
    <w:rsid w:val="00134E70"/>
    <w:rsid w:val="00135750"/>
    <w:rsid w:val="00135C6F"/>
    <w:rsid w:val="00136266"/>
    <w:rsid w:val="00141C20"/>
    <w:rsid w:val="00142A53"/>
    <w:rsid w:val="001435DE"/>
    <w:rsid w:val="00144ADC"/>
    <w:rsid w:val="00144BE7"/>
    <w:rsid w:val="00144E67"/>
    <w:rsid w:val="00145487"/>
    <w:rsid w:val="00145646"/>
    <w:rsid w:val="00146F25"/>
    <w:rsid w:val="00147446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F1C64"/>
    <w:rsid w:val="001F4552"/>
    <w:rsid w:val="001F473B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10278"/>
    <w:rsid w:val="002106D8"/>
    <w:rsid w:val="00211B27"/>
    <w:rsid w:val="00212AF7"/>
    <w:rsid w:val="002136B3"/>
    <w:rsid w:val="00214229"/>
    <w:rsid w:val="00217B1F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820"/>
    <w:rsid w:val="00245766"/>
    <w:rsid w:val="0024598C"/>
    <w:rsid w:val="002538A6"/>
    <w:rsid w:val="00255BDB"/>
    <w:rsid w:val="0025614D"/>
    <w:rsid w:val="002566B4"/>
    <w:rsid w:val="0025744C"/>
    <w:rsid w:val="00260744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2C82"/>
    <w:rsid w:val="002A3001"/>
    <w:rsid w:val="002A35AB"/>
    <w:rsid w:val="002A5B8D"/>
    <w:rsid w:val="002A648B"/>
    <w:rsid w:val="002A6794"/>
    <w:rsid w:val="002B0ECD"/>
    <w:rsid w:val="002B407D"/>
    <w:rsid w:val="002C0227"/>
    <w:rsid w:val="002C03B4"/>
    <w:rsid w:val="002C2639"/>
    <w:rsid w:val="002C34A3"/>
    <w:rsid w:val="002C3B06"/>
    <w:rsid w:val="002C4EAA"/>
    <w:rsid w:val="002C62A9"/>
    <w:rsid w:val="002C7BAB"/>
    <w:rsid w:val="002D03E6"/>
    <w:rsid w:val="002D1676"/>
    <w:rsid w:val="002D2190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146"/>
    <w:rsid w:val="0035285D"/>
    <w:rsid w:val="00352C4C"/>
    <w:rsid w:val="00354A73"/>
    <w:rsid w:val="00354A8C"/>
    <w:rsid w:val="00354B09"/>
    <w:rsid w:val="00354F8B"/>
    <w:rsid w:val="003550AA"/>
    <w:rsid w:val="003553F5"/>
    <w:rsid w:val="003562FD"/>
    <w:rsid w:val="003574AC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A625B"/>
    <w:rsid w:val="003A63B0"/>
    <w:rsid w:val="003A7AE2"/>
    <w:rsid w:val="003A7EDA"/>
    <w:rsid w:val="003B0B65"/>
    <w:rsid w:val="003B0F5B"/>
    <w:rsid w:val="003B5018"/>
    <w:rsid w:val="003B5462"/>
    <w:rsid w:val="003B690D"/>
    <w:rsid w:val="003B6AE6"/>
    <w:rsid w:val="003C0438"/>
    <w:rsid w:val="003C3F2E"/>
    <w:rsid w:val="003C5450"/>
    <w:rsid w:val="003C56D5"/>
    <w:rsid w:val="003C5D24"/>
    <w:rsid w:val="003C5F74"/>
    <w:rsid w:val="003C649C"/>
    <w:rsid w:val="003C7A8F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B99"/>
    <w:rsid w:val="003E1CF2"/>
    <w:rsid w:val="003E2E55"/>
    <w:rsid w:val="003E3A44"/>
    <w:rsid w:val="003E5F30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11182"/>
    <w:rsid w:val="00411609"/>
    <w:rsid w:val="0041183C"/>
    <w:rsid w:val="0041190E"/>
    <w:rsid w:val="0041413F"/>
    <w:rsid w:val="00415D88"/>
    <w:rsid w:val="0041720D"/>
    <w:rsid w:val="00421FE9"/>
    <w:rsid w:val="00422744"/>
    <w:rsid w:val="00424397"/>
    <w:rsid w:val="004244E7"/>
    <w:rsid w:val="00424C2B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1461"/>
    <w:rsid w:val="00451DA3"/>
    <w:rsid w:val="004528D2"/>
    <w:rsid w:val="00453434"/>
    <w:rsid w:val="00460668"/>
    <w:rsid w:val="004609C6"/>
    <w:rsid w:val="004610C4"/>
    <w:rsid w:val="00462C89"/>
    <w:rsid w:val="00462D69"/>
    <w:rsid w:val="0046301C"/>
    <w:rsid w:val="0046497D"/>
    <w:rsid w:val="00464C9F"/>
    <w:rsid w:val="00465C91"/>
    <w:rsid w:val="00467908"/>
    <w:rsid w:val="00467B30"/>
    <w:rsid w:val="00467BC3"/>
    <w:rsid w:val="00471DF8"/>
    <w:rsid w:val="004726DD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3FB1"/>
    <w:rsid w:val="004A3FF8"/>
    <w:rsid w:val="004A41CD"/>
    <w:rsid w:val="004A44EB"/>
    <w:rsid w:val="004A4961"/>
    <w:rsid w:val="004A4EDE"/>
    <w:rsid w:val="004A52AE"/>
    <w:rsid w:val="004B0CB1"/>
    <w:rsid w:val="004B657E"/>
    <w:rsid w:val="004B6B02"/>
    <w:rsid w:val="004B7926"/>
    <w:rsid w:val="004C0F7A"/>
    <w:rsid w:val="004C1934"/>
    <w:rsid w:val="004C19D8"/>
    <w:rsid w:val="004C220C"/>
    <w:rsid w:val="004C2D82"/>
    <w:rsid w:val="004C3807"/>
    <w:rsid w:val="004C56D9"/>
    <w:rsid w:val="004C659B"/>
    <w:rsid w:val="004C7CED"/>
    <w:rsid w:val="004C7D21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2079"/>
    <w:rsid w:val="00502682"/>
    <w:rsid w:val="0050390C"/>
    <w:rsid w:val="00503E25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B30"/>
    <w:rsid w:val="00522E73"/>
    <w:rsid w:val="0052301B"/>
    <w:rsid w:val="00523727"/>
    <w:rsid w:val="005270E4"/>
    <w:rsid w:val="00527BA4"/>
    <w:rsid w:val="00527D0C"/>
    <w:rsid w:val="00527F08"/>
    <w:rsid w:val="00531722"/>
    <w:rsid w:val="00532112"/>
    <w:rsid w:val="00532E99"/>
    <w:rsid w:val="00534760"/>
    <w:rsid w:val="0053627C"/>
    <w:rsid w:val="005362E6"/>
    <w:rsid w:val="00537E44"/>
    <w:rsid w:val="00541B94"/>
    <w:rsid w:val="0054260D"/>
    <w:rsid w:val="00542B87"/>
    <w:rsid w:val="00543C12"/>
    <w:rsid w:val="00543C32"/>
    <w:rsid w:val="00546153"/>
    <w:rsid w:val="0054637A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D061F"/>
    <w:rsid w:val="005D36FC"/>
    <w:rsid w:val="005D3881"/>
    <w:rsid w:val="005D6E1A"/>
    <w:rsid w:val="005D7054"/>
    <w:rsid w:val="005D7F8A"/>
    <w:rsid w:val="005E1E0E"/>
    <w:rsid w:val="005E2D4C"/>
    <w:rsid w:val="005E2E53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3677"/>
    <w:rsid w:val="00603C24"/>
    <w:rsid w:val="006066D2"/>
    <w:rsid w:val="0060672A"/>
    <w:rsid w:val="00607077"/>
    <w:rsid w:val="006109DA"/>
    <w:rsid w:val="00610B5E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860"/>
    <w:rsid w:val="006A6906"/>
    <w:rsid w:val="006A6935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8DB"/>
    <w:rsid w:val="006C7985"/>
    <w:rsid w:val="006D0735"/>
    <w:rsid w:val="006D0FDD"/>
    <w:rsid w:val="006D20CA"/>
    <w:rsid w:val="006D27DE"/>
    <w:rsid w:val="006D2CB9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2632"/>
    <w:rsid w:val="006F3BE3"/>
    <w:rsid w:val="006F5DBF"/>
    <w:rsid w:val="006F62DE"/>
    <w:rsid w:val="007009EE"/>
    <w:rsid w:val="0070223E"/>
    <w:rsid w:val="00702B94"/>
    <w:rsid w:val="00705DB3"/>
    <w:rsid w:val="00707D59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30DAE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F51"/>
    <w:rsid w:val="00764777"/>
    <w:rsid w:val="00764932"/>
    <w:rsid w:val="00764FF0"/>
    <w:rsid w:val="007658E0"/>
    <w:rsid w:val="0076755F"/>
    <w:rsid w:val="00767CEC"/>
    <w:rsid w:val="00770662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7770"/>
    <w:rsid w:val="007A01AD"/>
    <w:rsid w:val="007A10F9"/>
    <w:rsid w:val="007A3682"/>
    <w:rsid w:val="007A3FAD"/>
    <w:rsid w:val="007A40AF"/>
    <w:rsid w:val="007A4DE9"/>
    <w:rsid w:val="007A4F3C"/>
    <w:rsid w:val="007B05E0"/>
    <w:rsid w:val="007B24AF"/>
    <w:rsid w:val="007B6686"/>
    <w:rsid w:val="007C2F88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EDE"/>
    <w:rsid w:val="00802041"/>
    <w:rsid w:val="00802D7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575F"/>
    <w:rsid w:val="00846133"/>
    <w:rsid w:val="00846C09"/>
    <w:rsid w:val="00846DA5"/>
    <w:rsid w:val="008472B5"/>
    <w:rsid w:val="008508E3"/>
    <w:rsid w:val="008514FE"/>
    <w:rsid w:val="0085376F"/>
    <w:rsid w:val="0085394E"/>
    <w:rsid w:val="00854D0D"/>
    <w:rsid w:val="008551D5"/>
    <w:rsid w:val="008554B6"/>
    <w:rsid w:val="00857E0A"/>
    <w:rsid w:val="0086042A"/>
    <w:rsid w:val="0086096D"/>
    <w:rsid w:val="00861EA0"/>
    <w:rsid w:val="0086274D"/>
    <w:rsid w:val="00863DAC"/>
    <w:rsid w:val="00864F8A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2D92"/>
    <w:rsid w:val="0089434C"/>
    <w:rsid w:val="008970AE"/>
    <w:rsid w:val="008A4075"/>
    <w:rsid w:val="008A41E8"/>
    <w:rsid w:val="008A637C"/>
    <w:rsid w:val="008A67D8"/>
    <w:rsid w:val="008A68B3"/>
    <w:rsid w:val="008A744D"/>
    <w:rsid w:val="008B05A6"/>
    <w:rsid w:val="008B08FC"/>
    <w:rsid w:val="008B1C95"/>
    <w:rsid w:val="008B52B7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1297"/>
    <w:rsid w:val="008D1879"/>
    <w:rsid w:val="008D2045"/>
    <w:rsid w:val="008D2585"/>
    <w:rsid w:val="008D37B6"/>
    <w:rsid w:val="008D45DE"/>
    <w:rsid w:val="008D4C5E"/>
    <w:rsid w:val="008D4FB6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25BC"/>
    <w:rsid w:val="00925286"/>
    <w:rsid w:val="0092571A"/>
    <w:rsid w:val="0093315D"/>
    <w:rsid w:val="009342B8"/>
    <w:rsid w:val="009350A0"/>
    <w:rsid w:val="009358EF"/>
    <w:rsid w:val="0093648C"/>
    <w:rsid w:val="00942758"/>
    <w:rsid w:val="00943F73"/>
    <w:rsid w:val="009455FA"/>
    <w:rsid w:val="00950F74"/>
    <w:rsid w:val="00951F4F"/>
    <w:rsid w:val="0095479F"/>
    <w:rsid w:val="00954FB3"/>
    <w:rsid w:val="00957FD3"/>
    <w:rsid w:val="00960B0C"/>
    <w:rsid w:val="00960C8E"/>
    <w:rsid w:val="0096185E"/>
    <w:rsid w:val="00963564"/>
    <w:rsid w:val="00963A6B"/>
    <w:rsid w:val="00964B26"/>
    <w:rsid w:val="00966415"/>
    <w:rsid w:val="00966425"/>
    <w:rsid w:val="00967FEF"/>
    <w:rsid w:val="00973157"/>
    <w:rsid w:val="00973E3E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2070"/>
    <w:rsid w:val="00A0209C"/>
    <w:rsid w:val="00A02817"/>
    <w:rsid w:val="00A0530C"/>
    <w:rsid w:val="00A055E3"/>
    <w:rsid w:val="00A05C45"/>
    <w:rsid w:val="00A05EFF"/>
    <w:rsid w:val="00A06A2B"/>
    <w:rsid w:val="00A079BE"/>
    <w:rsid w:val="00A11153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32BA"/>
    <w:rsid w:val="00A46580"/>
    <w:rsid w:val="00A47271"/>
    <w:rsid w:val="00A4745A"/>
    <w:rsid w:val="00A5111D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B54"/>
    <w:rsid w:val="00B06465"/>
    <w:rsid w:val="00B07D4C"/>
    <w:rsid w:val="00B1282F"/>
    <w:rsid w:val="00B12B89"/>
    <w:rsid w:val="00B12F3C"/>
    <w:rsid w:val="00B13427"/>
    <w:rsid w:val="00B143D1"/>
    <w:rsid w:val="00B1479F"/>
    <w:rsid w:val="00B20A5A"/>
    <w:rsid w:val="00B20B6D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5F7B"/>
    <w:rsid w:val="00B46819"/>
    <w:rsid w:val="00B50945"/>
    <w:rsid w:val="00B50D08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A6F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7CA"/>
    <w:rsid w:val="00B96E52"/>
    <w:rsid w:val="00BA008B"/>
    <w:rsid w:val="00BA0CE2"/>
    <w:rsid w:val="00BA1AC1"/>
    <w:rsid w:val="00BA1C83"/>
    <w:rsid w:val="00BA5279"/>
    <w:rsid w:val="00BA552F"/>
    <w:rsid w:val="00BA57A1"/>
    <w:rsid w:val="00BA5F1B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F05F0"/>
    <w:rsid w:val="00BF1877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F23"/>
    <w:rsid w:val="00C1041C"/>
    <w:rsid w:val="00C105DB"/>
    <w:rsid w:val="00C12B39"/>
    <w:rsid w:val="00C13390"/>
    <w:rsid w:val="00C14E4A"/>
    <w:rsid w:val="00C156F4"/>
    <w:rsid w:val="00C15FC3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2788"/>
    <w:rsid w:val="00C739A3"/>
    <w:rsid w:val="00C7502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2D5B"/>
    <w:rsid w:val="00C93B85"/>
    <w:rsid w:val="00C943CA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1C63"/>
    <w:rsid w:val="00CE205F"/>
    <w:rsid w:val="00CE246C"/>
    <w:rsid w:val="00CE52BE"/>
    <w:rsid w:val="00CE601C"/>
    <w:rsid w:val="00CE69BB"/>
    <w:rsid w:val="00CE744F"/>
    <w:rsid w:val="00CF1298"/>
    <w:rsid w:val="00CF1430"/>
    <w:rsid w:val="00CF392F"/>
    <w:rsid w:val="00CF3D9C"/>
    <w:rsid w:val="00CF6A71"/>
    <w:rsid w:val="00CF761E"/>
    <w:rsid w:val="00CF796F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DFE"/>
    <w:rsid w:val="00D22F89"/>
    <w:rsid w:val="00D23965"/>
    <w:rsid w:val="00D24D62"/>
    <w:rsid w:val="00D25C95"/>
    <w:rsid w:val="00D25EE2"/>
    <w:rsid w:val="00D30EC6"/>
    <w:rsid w:val="00D3246C"/>
    <w:rsid w:val="00D33991"/>
    <w:rsid w:val="00D351E7"/>
    <w:rsid w:val="00D402CE"/>
    <w:rsid w:val="00D40754"/>
    <w:rsid w:val="00D41FB5"/>
    <w:rsid w:val="00D436D2"/>
    <w:rsid w:val="00D44D62"/>
    <w:rsid w:val="00D50106"/>
    <w:rsid w:val="00D5080E"/>
    <w:rsid w:val="00D53C86"/>
    <w:rsid w:val="00D5479C"/>
    <w:rsid w:val="00D55672"/>
    <w:rsid w:val="00D558B2"/>
    <w:rsid w:val="00D56466"/>
    <w:rsid w:val="00D56B28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6447"/>
    <w:rsid w:val="00D96BEE"/>
    <w:rsid w:val="00D96C37"/>
    <w:rsid w:val="00DA0E56"/>
    <w:rsid w:val="00DA1CA2"/>
    <w:rsid w:val="00DA3052"/>
    <w:rsid w:val="00DA6F74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25A3"/>
    <w:rsid w:val="00DD2C81"/>
    <w:rsid w:val="00DD357F"/>
    <w:rsid w:val="00DD3C96"/>
    <w:rsid w:val="00DD4583"/>
    <w:rsid w:val="00DE1799"/>
    <w:rsid w:val="00DE1839"/>
    <w:rsid w:val="00DE1BAE"/>
    <w:rsid w:val="00DE3493"/>
    <w:rsid w:val="00DE4306"/>
    <w:rsid w:val="00DE5566"/>
    <w:rsid w:val="00DE6FEE"/>
    <w:rsid w:val="00DE7284"/>
    <w:rsid w:val="00DE78AD"/>
    <w:rsid w:val="00DF00CE"/>
    <w:rsid w:val="00DF1B85"/>
    <w:rsid w:val="00DF2242"/>
    <w:rsid w:val="00DF25DE"/>
    <w:rsid w:val="00DF3617"/>
    <w:rsid w:val="00DF36D2"/>
    <w:rsid w:val="00DF4206"/>
    <w:rsid w:val="00DF54AC"/>
    <w:rsid w:val="00E000E2"/>
    <w:rsid w:val="00E0011B"/>
    <w:rsid w:val="00E01E6D"/>
    <w:rsid w:val="00E02025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3A15"/>
    <w:rsid w:val="00E74D5A"/>
    <w:rsid w:val="00E752B7"/>
    <w:rsid w:val="00E77A7F"/>
    <w:rsid w:val="00E77DBC"/>
    <w:rsid w:val="00E803FC"/>
    <w:rsid w:val="00E806E8"/>
    <w:rsid w:val="00E813B7"/>
    <w:rsid w:val="00E84BD8"/>
    <w:rsid w:val="00E85393"/>
    <w:rsid w:val="00E85A03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D80"/>
    <w:rsid w:val="00EA5844"/>
    <w:rsid w:val="00EA5DFB"/>
    <w:rsid w:val="00EA69E5"/>
    <w:rsid w:val="00EB3127"/>
    <w:rsid w:val="00EB3CC0"/>
    <w:rsid w:val="00EB6EB2"/>
    <w:rsid w:val="00EC0027"/>
    <w:rsid w:val="00EC07FB"/>
    <w:rsid w:val="00EC0C0F"/>
    <w:rsid w:val="00EC173A"/>
    <w:rsid w:val="00EC2920"/>
    <w:rsid w:val="00EC5D0B"/>
    <w:rsid w:val="00EC5D3E"/>
    <w:rsid w:val="00EC6966"/>
    <w:rsid w:val="00EC7A78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2B7F"/>
    <w:rsid w:val="00EE3A7C"/>
    <w:rsid w:val="00EE493E"/>
    <w:rsid w:val="00EE5221"/>
    <w:rsid w:val="00EE553A"/>
    <w:rsid w:val="00EF0227"/>
    <w:rsid w:val="00EF02BD"/>
    <w:rsid w:val="00EF0E14"/>
    <w:rsid w:val="00EF16D0"/>
    <w:rsid w:val="00EF4088"/>
    <w:rsid w:val="00EF564A"/>
    <w:rsid w:val="00EF6C3F"/>
    <w:rsid w:val="00F01475"/>
    <w:rsid w:val="00F019DC"/>
    <w:rsid w:val="00F02D63"/>
    <w:rsid w:val="00F02EC1"/>
    <w:rsid w:val="00F037C1"/>
    <w:rsid w:val="00F043D4"/>
    <w:rsid w:val="00F0615C"/>
    <w:rsid w:val="00F07EAB"/>
    <w:rsid w:val="00F15480"/>
    <w:rsid w:val="00F212DA"/>
    <w:rsid w:val="00F2159C"/>
    <w:rsid w:val="00F225A8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78E4"/>
    <w:rsid w:val="00F40C92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3012"/>
    <w:rsid w:val="00F6414E"/>
    <w:rsid w:val="00F65468"/>
    <w:rsid w:val="00F654D7"/>
    <w:rsid w:val="00F664E3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4B5D"/>
    <w:rsid w:val="00F94C08"/>
    <w:rsid w:val="00F9567F"/>
    <w:rsid w:val="00F9582C"/>
    <w:rsid w:val="00F963AF"/>
    <w:rsid w:val="00F967CD"/>
    <w:rsid w:val="00F97138"/>
    <w:rsid w:val="00FA0140"/>
    <w:rsid w:val="00FA1802"/>
    <w:rsid w:val="00FA1B2C"/>
    <w:rsid w:val="00FA252D"/>
    <w:rsid w:val="00FA2B56"/>
    <w:rsid w:val="00FA2C37"/>
    <w:rsid w:val="00FA52CA"/>
    <w:rsid w:val="00FB0BA1"/>
    <w:rsid w:val="00FB0DE3"/>
    <w:rsid w:val="00FB1D0C"/>
    <w:rsid w:val="00FB2AF2"/>
    <w:rsid w:val="00FC0626"/>
    <w:rsid w:val="00FC0A62"/>
    <w:rsid w:val="00FC26D1"/>
    <w:rsid w:val="00FC2DC9"/>
    <w:rsid w:val="00FC2F0E"/>
    <w:rsid w:val="00FC4DB2"/>
    <w:rsid w:val="00FC667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14">
      <o:colormenu v:ext="edit" strokecolor="none [1941]"/>
    </o:shapedefaults>
    <o:shapelayout v:ext="edit">
      <o:idmap v:ext="edit" data="1"/>
      <o:rules v:ext="edit">
        <o:r id="V:Rule4" type="connector" idref="#_x0000_s1047"/>
        <o:r id="V:Rule5" type="connector" idref="#_x0000_s1048"/>
        <o:r id="V:Rule6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962"/>
    <w:rPr>
      <w:color w:val="595959" w:themeColor="text1" w:themeTint="A6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 w:val="18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 w:val="18"/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odeproject.com/Articles/6950/Export-Excel-to-XML-in-VBA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codesynthesis.com/products/xsd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www.cnblogs.com/mywolrd/archive/2012/04/24/2468908.html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zzfei.com/excel-to-xml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codesynthesis.com/products/xsd/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jingyan.baidu.com/article/20b68a8851721e796cec6290.html" TargetMode="External"/><Relationship Id="rId23" Type="http://schemas.openxmlformats.org/officeDocument/2006/relationships/hyperlink" Target="http://www.codesynthesis.com/products/xsd/" TargetMode="External"/><Relationship Id="rId28" Type="http://schemas.openxmlformats.org/officeDocument/2006/relationships/hyperlink" Target="http://www.cnblogs.com/diylab/archive/2009/02/13/1390287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4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blog.csdn.net/mikefeng/article/details/1327330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44D04E-1E75-4AC8-A4F5-4F836BED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8880</TotalTime>
  <Pages>22</Pages>
  <Words>2921</Words>
  <Characters>16655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1771</cp:revision>
  <cp:lastPrinted>2014-10-27T08:05:00Z</cp:lastPrinted>
  <dcterms:created xsi:type="dcterms:W3CDTF">2013-08-06T13:25:00Z</dcterms:created>
  <dcterms:modified xsi:type="dcterms:W3CDTF">2014-10-27T08:06:00Z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