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C51A4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想定</w:t>
            </w:r>
            <w:r w:rsidR="00B45C3B" w:rsidRPr="005E3156">
              <w:rPr>
                <w:rFonts w:ascii="ＭＳ ゴシック" w:eastAsia="ＭＳ ゴシック" w:hAnsi="ＭＳ ゴシック"/>
              </w:rPr>
              <w:t>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pleasant</w:t>
            </w:r>
          </w:p>
        </w:tc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楽しい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 xml:space="preserve">y virtue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～のおかげで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t>ancestor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祖先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descendant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子孫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 w:rsidRPr="006C071B">
              <w:rPr>
                <w:rFonts w:ascii="ＭＳ ゴシック" w:eastAsia="ＭＳ ゴシック" w:hAnsi="ＭＳ ゴシック"/>
              </w:rPr>
              <w:t>extensible</w:t>
            </w:r>
          </w:p>
        </w:tc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</w:t>
            </w:r>
            <w:r w:rsidR="00CF5C9E">
              <w:rPr>
                <w:rFonts w:ascii="ＭＳ ゴシック" w:eastAsia="ＭＳ ゴシック" w:hAnsi="ＭＳ ゴシック" w:hint="eastAsia"/>
              </w:rPr>
              <w:t>可能な</w:t>
            </w:r>
          </w:p>
        </w:tc>
      </w:tr>
      <w:tr w:rsidR="00346BFA" w:rsidRPr="005E3156" w:rsidTr="00B45C3B">
        <w:tc>
          <w:tcPr>
            <w:tcW w:w="5228" w:type="dxa"/>
          </w:tcPr>
          <w:p w:rsidR="00346BFA" w:rsidRPr="006C071B" w:rsidRDefault="00346BFA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lastRenderedPageBreak/>
              <w:t>truncate</w:t>
            </w:r>
          </w:p>
        </w:tc>
        <w:tc>
          <w:tcPr>
            <w:tcW w:w="5228" w:type="dxa"/>
          </w:tcPr>
          <w:p w:rsidR="00346BFA" w:rsidRDefault="00346BF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切り捨てる</w:t>
            </w:r>
          </w:p>
        </w:tc>
      </w:tr>
      <w:tr w:rsidR="0095303C" w:rsidRPr="005E3156" w:rsidTr="00B45C3B">
        <w:tc>
          <w:tcPr>
            <w:tcW w:w="5228" w:type="dxa"/>
          </w:tcPr>
          <w:p w:rsidR="0095303C" w:rsidRPr="00346BFA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append</w:t>
            </w:r>
            <w:r>
              <w:rPr>
                <w:rFonts w:ascii="ＭＳ ゴシック" w:eastAsia="ＭＳ ゴシック" w:hAnsi="ＭＳ ゴシック"/>
              </w:rPr>
              <w:t xml:space="preserve"> A to B</w:t>
            </w:r>
          </w:p>
        </w:tc>
        <w:tc>
          <w:tcPr>
            <w:tcW w:w="5228" w:type="dxa"/>
          </w:tcPr>
          <w:p w:rsidR="0095303C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AをBに付加する</w:t>
            </w:r>
          </w:p>
        </w:tc>
      </w:tr>
      <w:tr w:rsidR="00893E3D" w:rsidRPr="005E3156" w:rsidTr="00B45C3B"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upward</w:t>
            </w:r>
            <w:r>
              <w:rPr>
                <w:rFonts w:ascii="ＭＳ ゴシック" w:eastAsia="ＭＳ ゴシック" w:hAnsi="ＭＳ ゴシック"/>
              </w:rPr>
              <w:t>(s)</w:t>
            </w:r>
          </w:p>
        </w:tc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</w:t>
            </w:r>
            <w:r w:rsidR="00B8740B">
              <w:rPr>
                <w:rFonts w:ascii="ＭＳ ゴシック" w:eastAsia="ＭＳ ゴシック" w:hAnsi="ＭＳ ゴシック" w:hint="eastAsia"/>
              </w:rPr>
              <w:t>方向</w:t>
            </w:r>
          </w:p>
        </w:tc>
      </w:tr>
      <w:tr w:rsidR="000A7498" w:rsidRPr="005E3156" w:rsidTr="00B45C3B">
        <w:tc>
          <w:tcPr>
            <w:tcW w:w="5228" w:type="dxa"/>
          </w:tcPr>
          <w:p w:rsidR="000A7498" w:rsidRDefault="000A749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  <w:r>
              <w:rPr>
                <w:rFonts w:ascii="ＭＳ ゴシック" w:eastAsia="ＭＳ ゴシック" w:hAnsi="ＭＳ ゴシック"/>
              </w:rPr>
              <w:t>hether to do</w:t>
            </w:r>
          </w:p>
        </w:tc>
        <w:tc>
          <w:tcPr>
            <w:tcW w:w="5228" w:type="dxa"/>
          </w:tcPr>
          <w:p w:rsidR="000A7498" w:rsidRDefault="0083515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～するかどうか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 xml:space="preserve">o as to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～するために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generic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形</w:t>
            </w:r>
            <w:r w:rsidR="00BD18CF">
              <w:rPr>
                <w:rFonts w:ascii="ＭＳ ゴシック" w:eastAsia="ＭＳ ゴシック" w:hAnsi="ＭＳ ゴシック" w:hint="eastAsia"/>
              </w:rPr>
              <w:t xml:space="preserve">　汎用的な</w:t>
            </w:r>
          </w:p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　後発品</w:t>
            </w:r>
          </w:p>
        </w:tc>
      </w:tr>
      <w:tr w:rsidR="00BD18CF" w:rsidRPr="005E3156" w:rsidTr="00B45C3B"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general</w:t>
            </w:r>
          </w:p>
        </w:tc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一般的な</w:t>
            </w:r>
          </w:p>
        </w:tc>
      </w:tr>
      <w:tr w:rsidR="00917AAB" w:rsidRPr="005E3156" w:rsidTr="00B45C3B"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lay the groundwork </w:t>
            </w:r>
            <w:r>
              <w:rPr>
                <w:rFonts w:ascii="ＭＳ ゴシック" w:eastAsia="ＭＳ ゴシック" w:hAnsi="ＭＳ ゴシック"/>
              </w:rPr>
              <w:t xml:space="preserve">for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～の基礎を</w:t>
            </w:r>
            <w:r w:rsidR="004C1DDF">
              <w:rPr>
                <w:rFonts w:ascii="ＭＳ ゴシック" w:eastAsia="ＭＳ ゴシック" w:hAnsi="ＭＳ ゴシック" w:hint="eastAsia"/>
              </w:rPr>
              <w:t>作る</w:t>
            </w:r>
          </w:p>
        </w:tc>
      </w:tr>
      <w:tr w:rsidR="00445F60" w:rsidRPr="005E3156" w:rsidTr="00B45C3B"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 w:rsidRPr="00A067E1">
              <w:rPr>
                <w:rFonts w:ascii="ＭＳ ゴシック" w:eastAsia="ＭＳ ゴシック" w:hAnsi="ＭＳ ゴシック"/>
              </w:rPr>
              <w:t>considerable</w:t>
            </w:r>
          </w:p>
        </w:tc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①かなりの</w:t>
            </w:r>
          </w:p>
          <w:p w:rsidR="00A067E1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  <w:r w:rsidR="00713323">
              <w:rPr>
                <w:rFonts w:ascii="ＭＳ ゴシック" w:eastAsia="ＭＳ ゴシック" w:hAnsi="ＭＳ ゴシック" w:hint="eastAsia"/>
              </w:rPr>
              <w:t>重要な</w:t>
            </w:r>
          </w:p>
        </w:tc>
      </w:tr>
      <w:tr w:rsidR="00CC56CE" w:rsidRPr="005E3156" w:rsidTr="00B45C3B">
        <w:tc>
          <w:tcPr>
            <w:tcW w:w="5228" w:type="dxa"/>
          </w:tcPr>
          <w:p w:rsidR="00CC56CE" w:rsidRPr="00A067E1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 xml:space="preserve">ake </w:t>
            </w:r>
            <w:r>
              <w:rPr>
                <w:rFonts w:ascii="ＭＳ ゴシック" w:eastAsia="ＭＳ ゴシック" w:hAnsi="ＭＳ ゴシック" w:hint="eastAsia"/>
              </w:rPr>
              <w:t xml:space="preserve">～ </w:t>
            </w:r>
            <w:r>
              <w:rPr>
                <w:rFonts w:ascii="ＭＳ ゴシック" w:eastAsia="ＭＳ ゴシック" w:hAnsi="ＭＳ ゴシック"/>
              </w:rPr>
              <w:t>for granted</w:t>
            </w:r>
          </w:p>
        </w:tc>
        <w:tc>
          <w:tcPr>
            <w:tcW w:w="5228" w:type="dxa"/>
          </w:tcPr>
          <w:p w:rsidR="00CC56CE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～を当然のことと思う</w:t>
            </w:r>
          </w:p>
        </w:tc>
      </w:tr>
      <w:tr w:rsidR="006B6781" w:rsidRPr="005E3156" w:rsidTr="00B45C3B"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 w:rsidRPr="006B6781">
              <w:rPr>
                <w:rFonts w:ascii="ＭＳ ゴシック" w:eastAsia="ＭＳ ゴシック" w:hAnsi="ＭＳ ゴシック"/>
              </w:rPr>
              <w:t>coverage</w:t>
            </w:r>
          </w:p>
        </w:tc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カバーしている範囲</w:t>
            </w:r>
          </w:p>
        </w:tc>
      </w:tr>
      <w:tr w:rsidR="00843EE9" w:rsidRPr="005E3156" w:rsidTr="00B45C3B">
        <w:tc>
          <w:tcPr>
            <w:tcW w:w="5228" w:type="dxa"/>
          </w:tcPr>
          <w:p w:rsidR="00843EE9" w:rsidRPr="006B6781" w:rsidRDefault="00843EE9" w:rsidP="00915E48">
            <w:pPr>
              <w:rPr>
                <w:rFonts w:ascii="ＭＳ ゴシック" w:eastAsia="ＭＳ ゴシック" w:hAnsi="ＭＳ ゴシック"/>
              </w:rPr>
            </w:pPr>
            <w:r w:rsidRPr="00843EE9">
              <w:rPr>
                <w:rFonts w:ascii="ＭＳ ゴシック" w:eastAsia="ＭＳ ゴシック" w:hAnsi="ＭＳ ゴシック"/>
              </w:rPr>
              <w:t>principles</w:t>
            </w:r>
          </w:p>
        </w:tc>
        <w:tc>
          <w:tcPr>
            <w:tcW w:w="5228" w:type="dxa"/>
          </w:tcPr>
          <w:p w:rsidR="00843EE9" w:rsidRDefault="00843EE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原則</w:t>
            </w:r>
          </w:p>
        </w:tc>
      </w:tr>
      <w:tr w:rsidR="006411F8" w:rsidRPr="005E3156" w:rsidTr="00B45C3B">
        <w:tc>
          <w:tcPr>
            <w:tcW w:w="5228" w:type="dxa"/>
          </w:tcPr>
          <w:p w:rsidR="006411F8" w:rsidRPr="00843EE9" w:rsidRDefault="006411F8" w:rsidP="00915E48">
            <w:pPr>
              <w:rPr>
                <w:rFonts w:ascii="ＭＳ ゴシック" w:eastAsia="ＭＳ ゴシック" w:hAnsi="ＭＳ ゴシック"/>
              </w:rPr>
            </w:pPr>
            <w:r w:rsidRPr="006411F8">
              <w:rPr>
                <w:rFonts w:ascii="ＭＳ ゴシック" w:eastAsia="ＭＳ ゴシック" w:hAnsi="ＭＳ ゴシック"/>
              </w:rPr>
              <w:t>principal</w:t>
            </w:r>
          </w:p>
        </w:tc>
        <w:tc>
          <w:tcPr>
            <w:tcW w:w="5228" w:type="dxa"/>
          </w:tcPr>
          <w:p w:rsidR="006411F8" w:rsidRDefault="006411F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主要な</w:t>
            </w:r>
          </w:p>
        </w:tc>
      </w:tr>
      <w:tr w:rsidR="00CE10B5" w:rsidRPr="005E3156" w:rsidTr="00B45C3B">
        <w:tc>
          <w:tcPr>
            <w:tcW w:w="5228" w:type="dxa"/>
          </w:tcPr>
          <w:p w:rsidR="00CE10B5" w:rsidRPr="006411F8" w:rsidRDefault="00CE10B5" w:rsidP="00915E48">
            <w:pPr>
              <w:rPr>
                <w:rFonts w:ascii="ＭＳ ゴシック" w:eastAsia="ＭＳ ゴシック" w:hAnsi="ＭＳ ゴシック"/>
              </w:rPr>
            </w:pPr>
            <w:r w:rsidRPr="00CE10B5">
              <w:rPr>
                <w:rFonts w:ascii="ＭＳ ゴシック" w:eastAsia="ＭＳ ゴシック" w:hAnsi="ＭＳ ゴシック"/>
              </w:rPr>
              <w:t>intuitive</w:t>
            </w:r>
          </w:p>
        </w:tc>
        <w:tc>
          <w:tcPr>
            <w:tcW w:w="5228" w:type="dxa"/>
          </w:tcPr>
          <w:p w:rsidR="00CE10B5" w:rsidRDefault="00CE10B5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直感的な</w:t>
            </w:r>
          </w:p>
        </w:tc>
      </w:tr>
      <w:tr w:rsidR="0078349B" w:rsidRPr="005E3156" w:rsidTr="00B45C3B">
        <w:tc>
          <w:tcPr>
            <w:tcW w:w="5228" w:type="dxa"/>
          </w:tcPr>
          <w:p w:rsidR="0078349B" w:rsidRPr="00CE10B5" w:rsidRDefault="0078349B" w:rsidP="00915E48">
            <w:pPr>
              <w:rPr>
                <w:rFonts w:ascii="ＭＳ ゴシック" w:eastAsia="ＭＳ ゴシック" w:hAnsi="ＭＳ ゴシック"/>
              </w:rPr>
            </w:pPr>
            <w:r w:rsidRPr="0078349B">
              <w:rPr>
                <w:rFonts w:ascii="ＭＳ ゴシック" w:eastAsia="ＭＳ ゴシック" w:hAnsi="ＭＳ ゴシック"/>
              </w:rPr>
              <w:t>novice</w:t>
            </w:r>
          </w:p>
        </w:tc>
        <w:tc>
          <w:tcPr>
            <w:tcW w:w="5228" w:type="dxa"/>
          </w:tcPr>
          <w:p w:rsidR="0078349B" w:rsidRDefault="0078349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初心者</w:t>
            </w:r>
          </w:p>
        </w:tc>
      </w:tr>
      <w:tr w:rsidR="005836D4" w:rsidRPr="005E3156" w:rsidTr="00B45C3B">
        <w:tc>
          <w:tcPr>
            <w:tcW w:w="5228" w:type="dxa"/>
          </w:tcPr>
          <w:p w:rsidR="005836D4" w:rsidRPr="0078349B" w:rsidRDefault="005836D4" w:rsidP="00915E48">
            <w:pPr>
              <w:rPr>
                <w:rFonts w:ascii="ＭＳ ゴシック" w:eastAsia="ＭＳ ゴシック" w:hAnsi="ＭＳ ゴシック"/>
              </w:rPr>
            </w:pPr>
            <w:r w:rsidRPr="005836D4">
              <w:rPr>
                <w:rFonts w:ascii="ＭＳ ゴシック" w:eastAsia="ＭＳ ゴシック" w:hAnsi="ＭＳ ゴシック"/>
              </w:rPr>
              <w:t>make the best of</w:t>
            </w:r>
            <w:r w:rsidR="00E61B0E">
              <w:rPr>
                <w:rFonts w:ascii="ＭＳ ゴシック" w:eastAsia="ＭＳ ゴシック" w:hAnsi="ＭＳ ゴシック"/>
              </w:rPr>
              <w:t xml:space="preserve"> </w:t>
            </w:r>
            <w:r w:rsidR="00E61B0E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5836D4" w:rsidRDefault="005836D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～を最大限に活用する</w:t>
            </w:r>
          </w:p>
        </w:tc>
      </w:tr>
      <w:tr w:rsidR="00653079" w:rsidRPr="005E3156" w:rsidTr="00B45C3B">
        <w:tc>
          <w:tcPr>
            <w:tcW w:w="5228" w:type="dxa"/>
          </w:tcPr>
          <w:p w:rsidR="00653079" w:rsidRPr="005836D4" w:rsidRDefault="00653079" w:rsidP="00915E48">
            <w:pPr>
              <w:rPr>
                <w:rFonts w:ascii="ＭＳ ゴシック" w:eastAsia="ＭＳ ゴシック" w:hAnsi="ＭＳ ゴシック"/>
              </w:rPr>
            </w:pPr>
            <w:r w:rsidRPr="00653079">
              <w:rPr>
                <w:rFonts w:ascii="ＭＳ ゴシック" w:eastAsia="ＭＳ ゴシック" w:hAnsi="ＭＳ ゴシック"/>
              </w:rPr>
              <w:t>legitimate</w:t>
            </w:r>
          </w:p>
        </w:tc>
        <w:tc>
          <w:tcPr>
            <w:tcW w:w="5228" w:type="dxa"/>
          </w:tcPr>
          <w:p w:rsidR="00653079" w:rsidRDefault="0065307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正当な</w:t>
            </w:r>
          </w:p>
        </w:tc>
      </w:tr>
      <w:tr w:rsidR="002E658D" w:rsidRPr="005E3156" w:rsidTr="00B45C3B">
        <w:tc>
          <w:tcPr>
            <w:tcW w:w="5228" w:type="dxa"/>
          </w:tcPr>
          <w:p w:rsidR="002E658D" w:rsidRPr="00653079" w:rsidRDefault="002E658D" w:rsidP="00915E48">
            <w:pPr>
              <w:rPr>
                <w:rFonts w:ascii="ＭＳ ゴシック" w:eastAsia="ＭＳ ゴシック" w:hAnsi="ＭＳ ゴシック"/>
              </w:rPr>
            </w:pPr>
            <w:r w:rsidRPr="002E658D">
              <w:rPr>
                <w:rFonts w:ascii="ＭＳ ゴシック" w:eastAsia="ＭＳ ゴシック" w:hAnsi="ＭＳ ゴシック"/>
              </w:rPr>
              <w:t>Getting Started</w:t>
            </w:r>
          </w:p>
        </w:tc>
        <w:tc>
          <w:tcPr>
            <w:tcW w:w="5228" w:type="dxa"/>
          </w:tcPr>
          <w:p w:rsidR="002E658D" w:rsidRDefault="002E658D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入門</w:t>
            </w:r>
          </w:p>
        </w:tc>
      </w:tr>
      <w:tr w:rsidR="00945FA4" w:rsidRPr="005E3156" w:rsidTr="00B45C3B">
        <w:tc>
          <w:tcPr>
            <w:tcW w:w="5228" w:type="dxa"/>
          </w:tcPr>
          <w:p w:rsidR="00945FA4" w:rsidRPr="002E658D" w:rsidRDefault="00945FA4" w:rsidP="00915E48">
            <w:pPr>
              <w:rPr>
                <w:rFonts w:ascii="ＭＳ ゴシック" w:eastAsia="ＭＳ ゴシック" w:hAnsi="ＭＳ ゴシック"/>
              </w:rPr>
            </w:pPr>
            <w:r w:rsidRPr="00945FA4">
              <w:rPr>
                <w:rFonts w:ascii="ＭＳ ゴシック" w:eastAsia="ＭＳ ゴシック" w:hAnsi="ＭＳ ゴシック"/>
              </w:rPr>
              <w:t>diagnose</w:t>
            </w:r>
          </w:p>
        </w:tc>
        <w:tc>
          <w:tcPr>
            <w:tcW w:w="5228" w:type="dxa"/>
          </w:tcPr>
          <w:p w:rsidR="00945FA4" w:rsidRDefault="00945FA4" w:rsidP="00915E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診断する</w:t>
            </w:r>
            <w:bookmarkStart w:id="0" w:name="_GoBack"/>
            <w:bookmarkEnd w:id="0"/>
          </w:p>
        </w:tc>
      </w:tr>
    </w:tbl>
    <w:p w:rsidR="00A04457" w:rsidRPr="005E3156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5E3156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8F" w:rsidRDefault="00327D8F" w:rsidP="00B45C3B">
      <w:r>
        <w:separator/>
      </w:r>
    </w:p>
  </w:endnote>
  <w:endnote w:type="continuationSeparator" w:id="0">
    <w:p w:rsidR="00327D8F" w:rsidRDefault="00327D8F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8F" w:rsidRDefault="00327D8F" w:rsidP="00B45C3B">
      <w:r>
        <w:separator/>
      </w:r>
    </w:p>
  </w:footnote>
  <w:footnote w:type="continuationSeparator" w:id="0">
    <w:p w:rsidR="00327D8F" w:rsidRDefault="00327D8F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A7498"/>
    <w:rsid w:val="000C74D0"/>
    <w:rsid w:val="001339D9"/>
    <w:rsid w:val="00190F3E"/>
    <w:rsid w:val="001B1EC9"/>
    <w:rsid w:val="00211647"/>
    <w:rsid w:val="00263817"/>
    <w:rsid w:val="002721BA"/>
    <w:rsid w:val="00292B35"/>
    <w:rsid w:val="00295A28"/>
    <w:rsid w:val="002C6AB7"/>
    <w:rsid w:val="002D212A"/>
    <w:rsid w:val="002E658D"/>
    <w:rsid w:val="00327D8F"/>
    <w:rsid w:val="00346BFA"/>
    <w:rsid w:val="00445F60"/>
    <w:rsid w:val="00485618"/>
    <w:rsid w:val="004C1DDF"/>
    <w:rsid w:val="005305E8"/>
    <w:rsid w:val="005836D4"/>
    <w:rsid w:val="005E3156"/>
    <w:rsid w:val="006411F8"/>
    <w:rsid w:val="0064264A"/>
    <w:rsid w:val="00653079"/>
    <w:rsid w:val="006B6781"/>
    <w:rsid w:val="006C071B"/>
    <w:rsid w:val="00713323"/>
    <w:rsid w:val="0078349B"/>
    <w:rsid w:val="007835D1"/>
    <w:rsid w:val="007D4654"/>
    <w:rsid w:val="00835151"/>
    <w:rsid w:val="00843EE9"/>
    <w:rsid w:val="00865E44"/>
    <w:rsid w:val="00893E3D"/>
    <w:rsid w:val="00917AAB"/>
    <w:rsid w:val="00945FA4"/>
    <w:rsid w:val="0095303C"/>
    <w:rsid w:val="009E5279"/>
    <w:rsid w:val="00A04457"/>
    <w:rsid w:val="00A067E1"/>
    <w:rsid w:val="00AD3F37"/>
    <w:rsid w:val="00B45C3B"/>
    <w:rsid w:val="00B60AA9"/>
    <w:rsid w:val="00B72F2C"/>
    <w:rsid w:val="00B8740B"/>
    <w:rsid w:val="00B97322"/>
    <w:rsid w:val="00BD18CF"/>
    <w:rsid w:val="00C51A4F"/>
    <w:rsid w:val="00CC56CE"/>
    <w:rsid w:val="00CE10B5"/>
    <w:rsid w:val="00CF5C9E"/>
    <w:rsid w:val="00D41C56"/>
    <w:rsid w:val="00D84858"/>
    <w:rsid w:val="00E61B0E"/>
    <w:rsid w:val="00F071E7"/>
    <w:rsid w:val="00F15D69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0B7FD4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38</cp:revision>
  <dcterms:created xsi:type="dcterms:W3CDTF">2019-08-15T15:02:00Z</dcterms:created>
  <dcterms:modified xsi:type="dcterms:W3CDTF">2020-02-09T09:20:00Z</dcterms:modified>
</cp:coreProperties>
</file>