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FE4E2D" w:rsidRDefault="00853E41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JavaScript</w:t>
      </w:r>
    </w:p>
    <w:p w:rsidR="0080183A" w:rsidRPr="00FE4E2D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37BBD" w:rsidRDefault="00A37BBD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JavaScriptとは</w:t>
      </w: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7615D" w:rsidTr="00E7615D">
        <w:tc>
          <w:tcPr>
            <w:tcW w:w="5228" w:type="dxa"/>
          </w:tcPr>
          <w:p w:rsidR="00E7615D" w:rsidRPr="003247BF" w:rsidRDefault="00E7615D" w:rsidP="00E7615D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ECMAScript</w:t>
            </w: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どの実行環境でも共通な動作のみが定義されている</w:t>
            </w:r>
          </w:p>
        </w:tc>
      </w:tr>
      <w:tr w:rsidR="00E7615D" w:rsidTr="00E7615D">
        <w:tc>
          <w:tcPr>
            <w:tcW w:w="5228" w:type="dxa"/>
          </w:tcPr>
          <w:p w:rsidR="00E7615D" w:rsidRPr="003247BF" w:rsidRDefault="00E7615D" w:rsidP="00E7615D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ECMAScript 2015（ES2015）</w:t>
            </w: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大きくアップデートされた仕様</w:t>
            </w:r>
          </w:p>
        </w:tc>
      </w:tr>
      <w:tr w:rsidR="00E7615D" w:rsidTr="00E7615D">
        <w:tc>
          <w:tcPr>
            <w:tcW w:w="5228" w:type="dxa"/>
          </w:tcPr>
          <w:p w:rsidR="00E7615D" w:rsidRPr="003247BF" w:rsidRDefault="00E7615D" w:rsidP="00E7615D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"use strict";</w:t>
            </w: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strict mode</w:t>
            </w:r>
          </w:p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文の先頭に書くやつ</w:t>
            </w:r>
          </w:p>
        </w:tc>
      </w:tr>
    </w:tbl>
    <w:p w:rsidR="00E7615D" w:rsidRPr="00FE4E2D" w:rsidRDefault="00E7615D" w:rsidP="00F76781">
      <w:pPr>
        <w:rPr>
          <w:rFonts w:ascii="ＭＳ ゴシック" w:eastAsia="ＭＳ ゴシック" w:hAnsi="ＭＳ ゴシック"/>
          <w:b/>
          <w:szCs w:val="21"/>
        </w:rPr>
      </w:pPr>
    </w:p>
    <w:p w:rsidR="0080183A" w:rsidRPr="00FE4E2D" w:rsidRDefault="0080183A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</w:p>
    <w:p w:rsidR="0080183A" w:rsidRPr="00FE4E2D" w:rsidRDefault="005C7293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変数と宣言</w:t>
      </w:r>
      <w:r w:rsidR="0080183A" w:rsidRPr="00FE4E2D">
        <w:rPr>
          <w:rFonts w:ascii="ＭＳ ゴシック" w:eastAsia="ＭＳ ゴシック" w:hAnsi="ＭＳ ゴシック" w:hint="eastAsia"/>
          <w:b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615D" w:rsidRPr="00FE4E2D" w:rsidTr="008550B3">
        <w:tc>
          <w:tcPr>
            <w:tcW w:w="5228" w:type="dxa"/>
          </w:tcPr>
          <w:p w:rsidR="00E7615D" w:rsidRPr="003247BF" w:rsidRDefault="00E7615D" w:rsidP="00E7615D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 w:hint="eastAsia"/>
                <w:b/>
              </w:rPr>
              <w:t>c</w:t>
            </w:r>
            <w:r w:rsidRPr="003247BF">
              <w:rPr>
                <w:rFonts w:ascii="ＭＳ ゴシック" w:eastAsia="ＭＳ ゴシック" w:hAnsi="ＭＳ ゴシック"/>
                <w:b/>
              </w:rPr>
              <w:t>onst</w:t>
            </w: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値の再代入</w:t>
            </w:r>
            <w:r>
              <w:rPr>
                <w:rFonts w:ascii="ＭＳ ゴシック" w:eastAsia="ＭＳ ゴシック" w:hAnsi="ＭＳ ゴシック" w:hint="eastAsia"/>
              </w:rPr>
              <w:t>不可能な</w:t>
            </w:r>
            <w:r w:rsidRPr="00FE4E2D">
              <w:rPr>
                <w:rFonts w:ascii="ＭＳ ゴシック" w:eastAsia="ＭＳ ゴシック" w:hAnsi="ＭＳ ゴシック" w:hint="eastAsia"/>
              </w:rPr>
              <w:t>変数を宣言</w:t>
            </w:r>
          </w:p>
        </w:tc>
      </w:tr>
      <w:tr w:rsidR="00E7615D" w:rsidRPr="00FE4E2D" w:rsidTr="008550B3">
        <w:tc>
          <w:tcPr>
            <w:tcW w:w="5228" w:type="dxa"/>
          </w:tcPr>
          <w:p w:rsidR="00E7615D" w:rsidRPr="003247BF" w:rsidRDefault="00E7615D" w:rsidP="00E7615D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 w:hint="eastAsia"/>
                <w:b/>
              </w:rPr>
              <w:t>let</w:t>
            </w:r>
            <w:r w:rsidRPr="003247BF">
              <w:rPr>
                <w:rFonts w:ascii="ＭＳ ゴシック" w:eastAsia="ＭＳ ゴシック" w:hAnsi="ＭＳ ゴシック"/>
                <w:b/>
              </w:rPr>
              <w:t xml:space="preserve"> </w:t>
            </w: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値の再代入</w:t>
            </w:r>
            <w:r>
              <w:rPr>
                <w:rFonts w:ascii="ＭＳ ゴシック" w:eastAsia="ＭＳ ゴシック" w:hAnsi="ＭＳ ゴシック" w:hint="eastAsia"/>
              </w:rPr>
              <w:t>可能な</w:t>
            </w:r>
            <w:r w:rsidRPr="00FE4E2D">
              <w:rPr>
                <w:rFonts w:ascii="ＭＳ ゴシック" w:eastAsia="ＭＳ ゴシック" w:hAnsi="ＭＳ ゴシック" w:hint="eastAsia"/>
              </w:rPr>
              <w:t>変数を宣言</w:t>
            </w:r>
          </w:p>
        </w:tc>
      </w:tr>
    </w:tbl>
    <w:p w:rsidR="003D5A3A" w:rsidRPr="00FE4E2D" w:rsidRDefault="003D5A3A" w:rsidP="003D5A3A">
      <w:pPr>
        <w:tabs>
          <w:tab w:val="left" w:pos="5341"/>
        </w:tabs>
        <w:jc w:val="left"/>
        <w:rPr>
          <w:rFonts w:ascii="ＭＳ ゴシック" w:eastAsia="ＭＳ ゴシック" w:hAnsi="ＭＳ ゴシック"/>
          <w:b/>
        </w:rPr>
      </w:pPr>
    </w:p>
    <w:p w:rsidR="0080183A" w:rsidRPr="00FE4E2D" w:rsidRDefault="00E313EE" w:rsidP="003D5A3A">
      <w:pPr>
        <w:tabs>
          <w:tab w:val="left" w:pos="5341"/>
        </w:tabs>
        <w:jc w:val="left"/>
        <w:rPr>
          <w:rFonts w:ascii="ＭＳ ゴシック" w:eastAsia="ＭＳ ゴシック" w:hAnsi="ＭＳ ゴシック"/>
          <w:b/>
        </w:rPr>
      </w:pPr>
      <w:r w:rsidRPr="00FE4E2D">
        <w:rPr>
          <w:rFonts w:ascii="ＭＳ ゴシック" w:eastAsia="ＭＳ ゴシック" w:hAnsi="ＭＳ ゴシック" w:hint="eastAsia"/>
          <w:b/>
        </w:rPr>
        <w:t>値の評価と表示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615D" w:rsidRPr="00FE4E2D" w:rsidTr="002538A2">
        <w:tc>
          <w:tcPr>
            <w:tcW w:w="5228" w:type="dxa"/>
            <w:vMerge w:val="restart"/>
          </w:tcPr>
          <w:p w:rsidR="00E7615D" w:rsidRPr="003247BF" w:rsidRDefault="00E7615D" w:rsidP="00E7615D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/>
                <w:b/>
              </w:rPr>
              <w:t>REPL</w:t>
            </w: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Webコンソール</w:t>
            </w:r>
            <w:r>
              <w:rPr>
                <w:rFonts w:ascii="ＭＳ ゴシック" w:eastAsia="ＭＳ ゴシック" w:hAnsi="ＭＳ ゴシック" w:hint="eastAsia"/>
              </w:rPr>
              <w:t>にある機能</w:t>
            </w:r>
          </w:p>
        </w:tc>
      </w:tr>
      <w:tr w:rsidR="00E7615D" w:rsidRPr="00FE4E2D" w:rsidTr="002538A2">
        <w:tc>
          <w:tcPr>
            <w:tcW w:w="5228" w:type="dxa"/>
            <w:vMerge/>
          </w:tcPr>
          <w:p w:rsidR="00E7615D" w:rsidRPr="00FE4E2D" w:rsidRDefault="00E7615D" w:rsidP="00E7615D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入力された値を評価し表示する</w:t>
            </w:r>
          </w:p>
        </w:tc>
      </w:tr>
      <w:tr w:rsidR="00E7615D" w:rsidRPr="00FE4E2D" w:rsidTr="002538A2"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consoleの変数をクリア</w:t>
            </w:r>
          </w:p>
        </w:tc>
        <w:tc>
          <w:tcPr>
            <w:tcW w:w="5228" w:type="dxa"/>
          </w:tcPr>
          <w:p w:rsidR="00E7615D" w:rsidRPr="00FE4E2D" w:rsidRDefault="00E7615D" w:rsidP="00E7615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F5でリロード</w:t>
            </w:r>
          </w:p>
        </w:tc>
      </w:tr>
    </w:tbl>
    <w:p w:rsidR="00E313EE" w:rsidRPr="00FE4E2D" w:rsidRDefault="00E313EE" w:rsidP="003D5A3A">
      <w:pPr>
        <w:tabs>
          <w:tab w:val="left" w:pos="5341"/>
        </w:tabs>
        <w:jc w:val="left"/>
        <w:rPr>
          <w:rFonts w:ascii="ＭＳ ゴシック" w:eastAsia="ＭＳ ゴシック" w:hAnsi="ＭＳ ゴシック"/>
        </w:rPr>
      </w:pPr>
    </w:p>
    <w:p w:rsidR="00E313EE" w:rsidRDefault="00E313EE" w:rsidP="00E7615D">
      <w:pPr>
        <w:tabs>
          <w:tab w:val="left" w:pos="5341"/>
        </w:tabs>
        <w:jc w:val="left"/>
        <w:rPr>
          <w:rFonts w:ascii="ＭＳ ゴシック" w:eastAsia="ＭＳ ゴシック" w:hAnsi="ＭＳ ゴシック"/>
          <w:b/>
        </w:rPr>
      </w:pPr>
      <w:r w:rsidRPr="00FE4E2D">
        <w:rPr>
          <w:rFonts w:ascii="ＭＳ ゴシック" w:eastAsia="ＭＳ ゴシック" w:hAnsi="ＭＳ ゴシック" w:hint="eastAsia"/>
          <w:b/>
        </w:rPr>
        <w:t>Scriptファイルを保存するときの文字コードと改行コード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615D" w:rsidTr="00E7615D">
        <w:tc>
          <w:tcPr>
            <w:tcW w:w="5228" w:type="dxa"/>
          </w:tcPr>
          <w:p w:rsidR="00E7615D" w:rsidRDefault="00E7615D" w:rsidP="00E7615D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/>
                <w:b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文字コード</w:t>
            </w:r>
          </w:p>
        </w:tc>
        <w:tc>
          <w:tcPr>
            <w:tcW w:w="5228" w:type="dxa"/>
          </w:tcPr>
          <w:p w:rsidR="00E7615D" w:rsidRDefault="00E7615D" w:rsidP="00E7615D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/>
                <w:b/>
              </w:rPr>
            </w:pPr>
            <w:r w:rsidRPr="00E7615D">
              <w:rPr>
                <w:rFonts w:ascii="ＭＳ ゴシック" w:eastAsia="ＭＳ ゴシック" w:hAnsi="ＭＳ ゴシック"/>
                <w:b/>
              </w:rPr>
              <w:t>UTF-8</w:t>
            </w:r>
          </w:p>
        </w:tc>
      </w:tr>
      <w:tr w:rsidR="00E7615D" w:rsidTr="00E7615D">
        <w:tc>
          <w:tcPr>
            <w:tcW w:w="5228" w:type="dxa"/>
          </w:tcPr>
          <w:p w:rsidR="00E7615D" w:rsidRDefault="00E7615D" w:rsidP="00E7615D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/>
                <w:b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改行コード</w:t>
            </w:r>
          </w:p>
        </w:tc>
        <w:tc>
          <w:tcPr>
            <w:tcW w:w="5228" w:type="dxa"/>
          </w:tcPr>
          <w:p w:rsidR="00E7615D" w:rsidRDefault="00E7615D" w:rsidP="00E7615D">
            <w:pPr>
              <w:tabs>
                <w:tab w:val="left" w:pos="5341"/>
              </w:tabs>
              <w:jc w:val="left"/>
              <w:rPr>
                <w:rFonts w:ascii="ＭＳ ゴシック" w:eastAsia="ＭＳ ゴシック" w:hAnsi="ＭＳ ゴシック"/>
                <w:b/>
              </w:rPr>
            </w:pPr>
            <w:r w:rsidRPr="00E7615D">
              <w:rPr>
                <w:rFonts w:ascii="ＭＳ ゴシック" w:eastAsia="ＭＳ ゴシック" w:hAnsi="ＭＳ ゴシック"/>
                <w:b/>
              </w:rPr>
              <w:t>LF</w:t>
            </w:r>
          </w:p>
        </w:tc>
      </w:tr>
    </w:tbl>
    <w:p w:rsidR="00E7615D" w:rsidRPr="00FE4E2D" w:rsidRDefault="00E7615D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005EE" w:rsidRPr="00FE4E2D" w:rsidTr="00364716">
        <w:tc>
          <w:tcPr>
            <w:tcW w:w="5228" w:type="dxa"/>
          </w:tcPr>
          <w:p w:rsidR="005005EE" w:rsidRPr="00FE4E2D" w:rsidRDefault="002E468A" w:rsidP="00364716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HTMLでJavascript読み込むタグ</w:t>
            </w:r>
          </w:p>
        </w:tc>
        <w:tc>
          <w:tcPr>
            <w:tcW w:w="5228" w:type="dxa"/>
          </w:tcPr>
          <w:p w:rsidR="005005EE" w:rsidRPr="003247BF" w:rsidRDefault="002E468A" w:rsidP="00364716">
            <w:pPr>
              <w:rPr>
                <w:rFonts w:ascii="ＭＳ ゴシック" w:eastAsia="ＭＳ ゴシック" w:hAnsi="ＭＳ ゴシック"/>
                <w:b/>
              </w:rPr>
            </w:pPr>
            <w:r w:rsidRPr="003247BF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3247BF">
              <w:rPr>
                <w:rFonts w:ascii="ＭＳ ゴシック" w:eastAsia="ＭＳ ゴシック" w:hAnsi="ＭＳ ゴシック"/>
                <w:b/>
              </w:rPr>
              <w:t>script src=""&gt;</w:t>
            </w:r>
            <w:r w:rsidRPr="003247BF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3247BF">
              <w:rPr>
                <w:rFonts w:ascii="ＭＳ ゴシック" w:eastAsia="ＭＳ ゴシック" w:hAnsi="ＭＳ ゴシック"/>
                <w:b/>
              </w:rPr>
              <w:t>/script&gt;</w:t>
            </w:r>
          </w:p>
        </w:tc>
      </w:tr>
    </w:tbl>
    <w:p w:rsidR="005005EE" w:rsidRPr="00FE4E2D" w:rsidRDefault="005005EE" w:rsidP="00F76781">
      <w:pPr>
        <w:rPr>
          <w:rFonts w:ascii="ＭＳ ゴシック" w:eastAsia="ＭＳ ゴシック" w:hAnsi="ＭＳ ゴシック"/>
          <w:b/>
          <w:szCs w:val="21"/>
        </w:rPr>
      </w:pPr>
    </w:p>
    <w:p w:rsidR="00AD5A30" w:rsidRPr="00FE4E2D" w:rsidRDefault="00E52909" w:rsidP="00A8455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 w:rsidRPr="00FE4E2D">
        <w:rPr>
          <w:rFonts w:ascii="ＭＳ ゴシック" w:eastAsia="ＭＳ ゴシック" w:hAnsi="ＭＳ ゴシック" w:hint="eastAsia"/>
          <w:b/>
        </w:rPr>
        <w:t>エラーついて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5635CE" w:rsidRPr="00FE4E2D" w:rsidTr="00A8455A">
        <w:tc>
          <w:tcPr>
            <w:tcW w:w="5240" w:type="dxa"/>
          </w:tcPr>
          <w:p w:rsidR="005635CE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/>
              </w:rPr>
              <w:t>SyntaxError: missing ) after argument list[詳細] index.js:1:13</w:t>
            </w:r>
          </w:p>
        </w:tc>
        <w:tc>
          <w:tcPr>
            <w:tcW w:w="5216" w:type="dxa"/>
          </w:tcPr>
          <w:p w:rsidR="00E52909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・)がない。</w:t>
            </w:r>
          </w:p>
          <w:p w:rsidR="005635CE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・1行目13列目</w:t>
            </w:r>
          </w:p>
          <w:p w:rsidR="00E52909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・行は1からカウント</w:t>
            </w:r>
          </w:p>
          <w:p w:rsidR="00E52909" w:rsidRPr="00FE4E2D" w:rsidRDefault="00E52909" w:rsidP="00746BD9">
            <w:pPr>
              <w:rPr>
                <w:rFonts w:ascii="ＭＳ ゴシック" w:eastAsia="ＭＳ ゴシック" w:hAnsi="ＭＳ ゴシック"/>
              </w:rPr>
            </w:pPr>
            <w:r w:rsidRPr="00FE4E2D">
              <w:rPr>
                <w:rFonts w:ascii="ＭＳ ゴシック" w:eastAsia="ＭＳ ゴシック" w:hAnsi="ＭＳ ゴシック" w:hint="eastAsia"/>
              </w:rPr>
              <w:t>・列は0からカウント</w:t>
            </w:r>
          </w:p>
        </w:tc>
      </w:tr>
    </w:tbl>
    <w:p w:rsidR="00AD5A30" w:rsidRPr="00FE4E2D" w:rsidRDefault="00AD5A30" w:rsidP="00F76781">
      <w:pPr>
        <w:rPr>
          <w:rFonts w:ascii="ＭＳ ゴシック" w:eastAsia="ＭＳ ゴシック" w:hAnsi="ＭＳ ゴシック"/>
          <w:b/>
          <w:szCs w:val="21"/>
        </w:rPr>
      </w:pPr>
    </w:p>
    <w:p w:rsidR="00C66ECB" w:rsidRPr="00FE4E2D" w:rsidRDefault="00C66ECB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p w:rsidR="00C66ECB" w:rsidRDefault="00424557" w:rsidP="00F76781">
      <w:pPr>
        <w:rPr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</w:pPr>
      <w:r w:rsidRPr="00FE4E2D">
        <w:rPr>
          <w:rStyle w:val="a6"/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・</w:t>
      </w:r>
      <w:r w:rsidR="00C66ECB" w:rsidRPr="00FE4E2D">
        <w:rPr>
          <w:rStyle w:val="a6"/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変数の型</w:t>
      </w:r>
      <w:r w:rsidR="00C66ECB" w:rsidRPr="00FE4E2D">
        <w:rPr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は</w:t>
      </w:r>
      <w:r w:rsidR="00C66ECB" w:rsidRPr="00FE4E2D">
        <w:rPr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ない。</w:t>
      </w:r>
      <w:r w:rsidR="00C66ECB" w:rsidRPr="00FE4E2D">
        <w:rPr>
          <w:rStyle w:val="a6"/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値</w:t>
      </w:r>
      <w:r w:rsidR="00C66ECB" w:rsidRPr="00FE4E2D">
        <w:rPr>
          <w:rStyle w:val="a6"/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の型</w:t>
      </w:r>
      <w:r w:rsidR="00C66ECB" w:rsidRPr="00FE4E2D">
        <w:rPr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  <w:t>は</w:t>
      </w:r>
      <w:r w:rsidR="00C66ECB" w:rsidRPr="00FE4E2D">
        <w:rPr>
          <w:rFonts w:ascii="ＭＳ ゴシック" w:eastAsia="ＭＳ ゴシック" w:hAnsi="ＭＳ ゴシック" w:cs="Helvetica" w:hint="eastAsia"/>
          <w:color w:val="333333"/>
          <w:spacing w:val="3"/>
          <w:shd w:val="clear" w:color="auto" w:fill="FFFFFF"/>
        </w:rPr>
        <w:t>ある</w:t>
      </w:r>
    </w:p>
    <w:p w:rsidR="00B01184" w:rsidRPr="00FE4E2D" w:rsidRDefault="00B01184" w:rsidP="00F76781">
      <w:pPr>
        <w:rPr>
          <w:rFonts w:ascii="ＭＳ ゴシック" w:eastAsia="ＭＳ ゴシック" w:hAnsi="ＭＳ ゴシック" w:cs="Helvetica"/>
          <w:color w:val="333333"/>
          <w:spacing w:val="3"/>
          <w:shd w:val="clear" w:color="auto" w:fill="FFFFFF"/>
        </w:rPr>
      </w:pPr>
    </w:p>
    <w:p w:rsidR="00424557" w:rsidRPr="00FE4E2D" w:rsidRDefault="00424557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t>プリミティブ型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0ED1" w:rsidRPr="00FE4E2D" w:rsidTr="00B929A8"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Boolean</w:t>
            </w:r>
          </w:p>
        </w:tc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t</w:t>
            </w:r>
            <w:r w:rsidRPr="00FE4E2D">
              <w:rPr>
                <w:rFonts w:ascii="ＭＳ ゴシック" w:eastAsia="ＭＳ ゴシック" w:hAnsi="ＭＳ ゴシック"/>
                <w:szCs w:val="21"/>
              </w:rPr>
              <w:t>rue</w:t>
            </w: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、</w:t>
            </w:r>
            <w:r w:rsidRPr="00FE4E2D">
              <w:rPr>
                <w:rFonts w:ascii="ＭＳ ゴシック" w:eastAsia="ＭＳ ゴシック" w:hAnsi="ＭＳ ゴシック"/>
                <w:szCs w:val="21"/>
              </w:rPr>
              <w:t>false</w:t>
            </w:r>
          </w:p>
        </w:tc>
      </w:tr>
      <w:tr w:rsidR="00620ED1" w:rsidRPr="00FE4E2D" w:rsidTr="00B929A8"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Number</w:t>
            </w:r>
          </w:p>
        </w:tc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数値</w:t>
            </w:r>
          </w:p>
        </w:tc>
      </w:tr>
      <w:tr w:rsidR="00620ED1" w:rsidRPr="00FE4E2D" w:rsidTr="00B929A8"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String</w:t>
            </w:r>
          </w:p>
        </w:tc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文字列</w:t>
            </w:r>
          </w:p>
        </w:tc>
      </w:tr>
      <w:tr w:rsidR="00620ED1" w:rsidRPr="00FE4E2D" w:rsidTr="00B929A8"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undefined</w:t>
            </w:r>
          </w:p>
        </w:tc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値が未定義であることを意味するデータ型</w:t>
            </w:r>
          </w:p>
        </w:tc>
      </w:tr>
      <w:tr w:rsidR="00620ED1" w:rsidRPr="00FE4E2D" w:rsidTr="00B929A8"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null</w:t>
            </w:r>
          </w:p>
        </w:tc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szCs w:val="21"/>
              </w:rPr>
              <w:t>値が存在しないことを意味するデータ型</w:t>
            </w:r>
          </w:p>
        </w:tc>
      </w:tr>
      <w:tr w:rsidR="00620ED1" w:rsidRPr="00FE4E2D" w:rsidTr="00B929A8"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Symbol</w:t>
            </w:r>
          </w:p>
        </w:tc>
        <w:tc>
          <w:tcPr>
            <w:tcW w:w="5228" w:type="dxa"/>
          </w:tcPr>
          <w:p w:rsidR="00620ED1" w:rsidRPr="00FE4E2D" w:rsidRDefault="00620ED1" w:rsidP="00620ED1">
            <w:pPr>
              <w:rPr>
                <w:rFonts w:ascii="ＭＳ ゴシック" w:eastAsia="ＭＳ ゴシック" w:hAnsi="ＭＳ ゴシック"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szCs w:val="21"/>
              </w:rPr>
              <w:t>ES2015から追加された一意で不変な値のデータ型</w:t>
            </w:r>
          </w:p>
        </w:tc>
      </w:tr>
    </w:tbl>
    <w:p w:rsidR="003607B6" w:rsidRPr="00FE4E2D" w:rsidRDefault="003607B6" w:rsidP="00F76781">
      <w:pPr>
        <w:rPr>
          <w:rFonts w:ascii="ＭＳ ゴシック" w:eastAsia="ＭＳ ゴシック" w:hAnsi="ＭＳ ゴシック"/>
          <w:b/>
          <w:szCs w:val="21"/>
        </w:rPr>
      </w:pPr>
    </w:p>
    <w:p w:rsidR="003607B6" w:rsidRPr="00FE4E2D" w:rsidRDefault="003607B6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/>
          <w:b/>
          <w:szCs w:val="21"/>
        </w:rPr>
        <w:br w:type="page"/>
      </w:r>
    </w:p>
    <w:p w:rsidR="00C66ECB" w:rsidRPr="00FE4E2D" w:rsidRDefault="003607B6" w:rsidP="00F76781">
      <w:pPr>
        <w:rPr>
          <w:rFonts w:ascii="ＭＳ ゴシック" w:eastAsia="ＭＳ ゴシック" w:hAnsi="ＭＳ ゴシック"/>
          <w:b/>
          <w:szCs w:val="21"/>
        </w:rPr>
      </w:pPr>
      <w:r w:rsidRPr="00FE4E2D">
        <w:rPr>
          <w:rFonts w:ascii="ＭＳ ゴシック" w:eastAsia="ＭＳ ゴシック" w:hAnsi="ＭＳ ゴシック" w:hint="eastAsia"/>
          <w:b/>
          <w:szCs w:val="21"/>
        </w:rPr>
        <w:lastRenderedPageBreak/>
        <w:t>文字列リテラル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7B6" w:rsidRPr="00FE4E2D" w:rsidTr="003607B6">
        <w:tc>
          <w:tcPr>
            <w:tcW w:w="5228" w:type="dxa"/>
          </w:tcPr>
          <w:p w:rsidR="003607B6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'</w:t>
            </w:r>
          </w:p>
        </w:tc>
        <w:tc>
          <w:tcPr>
            <w:tcW w:w="5228" w:type="dxa"/>
          </w:tcPr>
          <w:p w:rsidR="003607B6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シングルクオート</w:t>
            </w:r>
          </w:p>
        </w:tc>
      </w:tr>
      <w:tr w:rsidR="003607B6" w:rsidRPr="00FE4E2D" w:rsidTr="003607B6">
        <w:tc>
          <w:tcPr>
            <w:tcW w:w="5228" w:type="dxa"/>
          </w:tcPr>
          <w:p w:rsidR="003607B6" w:rsidRPr="00FE4E2D" w:rsidRDefault="003607B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"</w:t>
            </w:r>
          </w:p>
        </w:tc>
        <w:tc>
          <w:tcPr>
            <w:tcW w:w="5228" w:type="dxa"/>
          </w:tcPr>
          <w:p w:rsidR="003607B6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ダブルクオート</w:t>
            </w:r>
          </w:p>
        </w:tc>
      </w:tr>
      <w:tr w:rsidR="00C5061A" w:rsidRPr="00FE4E2D" w:rsidTr="003607B6">
        <w:tc>
          <w:tcPr>
            <w:tcW w:w="5228" w:type="dxa"/>
            <w:vMerge w:val="restart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`</w:t>
            </w:r>
          </w:p>
        </w:tc>
        <w:tc>
          <w:tcPr>
            <w:tcW w:w="5228" w:type="dxa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バッククオート</w:t>
            </w:r>
          </w:p>
        </w:tc>
      </w:tr>
      <w:tr w:rsidR="00C5061A" w:rsidRPr="00FE4E2D" w:rsidTr="003607B6">
        <w:tc>
          <w:tcPr>
            <w:tcW w:w="5228" w:type="dxa"/>
            <w:vMerge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5228" w:type="dxa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改行ができる</w:t>
            </w:r>
          </w:p>
        </w:tc>
      </w:tr>
      <w:tr w:rsidR="00C5061A" w:rsidRPr="00FE4E2D" w:rsidTr="003607B6">
        <w:tc>
          <w:tcPr>
            <w:tcW w:w="5228" w:type="dxa"/>
            <w:vMerge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5228" w:type="dxa"/>
          </w:tcPr>
          <w:p w:rsidR="00C5061A" w:rsidRPr="00FE4E2D" w:rsidRDefault="00C5061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$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{</w:t>
            </w: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x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}</w:t>
            </w:r>
            <w:r w:rsidRPr="00FE4E2D">
              <w:rPr>
                <w:rFonts w:ascii="ＭＳ ゴシック" w:eastAsia="ＭＳ ゴシック" w:hAnsi="ＭＳ ゴシック" w:hint="eastAsia"/>
                <w:b/>
                <w:szCs w:val="21"/>
              </w:rPr>
              <w:t>で変数を埋め込める</w:t>
            </w:r>
          </w:p>
        </w:tc>
      </w:tr>
    </w:tbl>
    <w:p w:rsidR="003607B6" w:rsidRDefault="003607B6" w:rsidP="00F76781">
      <w:pPr>
        <w:rPr>
          <w:rFonts w:ascii="ＭＳ ゴシック" w:eastAsia="ＭＳ ゴシック" w:hAnsi="ＭＳ ゴシック"/>
          <w:b/>
          <w:szCs w:val="21"/>
        </w:rPr>
      </w:pPr>
    </w:p>
    <w:p w:rsidR="009F53EA" w:rsidRDefault="009F53EA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オブジェクト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9AD" w:rsidTr="000429AD">
        <w:tc>
          <w:tcPr>
            <w:tcW w:w="5228" w:type="dxa"/>
          </w:tcPr>
          <w:p w:rsidR="000429AD" w:rsidRDefault="000429AD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リテラル</w:t>
            </w:r>
          </w:p>
        </w:tc>
        <w:tc>
          <w:tcPr>
            <w:tcW w:w="5228" w:type="dxa"/>
          </w:tcPr>
          <w:p w:rsidR="000429AD" w:rsidRDefault="000429AD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{}</w:t>
            </w:r>
          </w:p>
        </w:tc>
      </w:tr>
    </w:tbl>
    <w:p w:rsidR="00663CEC" w:rsidRDefault="00663CEC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F53EA" w:rsidTr="009F53EA">
        <w:tc>
          <w:tcPr>
            <w:tcW w:w="3485" w:type="dxa"/>
            <w:vMerge w:val="restart"/>
          </w:tcPr>
          <w:p w:rsidR="009F53EA" w:rsidRDefault="009F53E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プロパティへのアクセス</w:t>
            </w:r>
          </w:p>
        </w:tc>
        <w:tc>
          <w:tcPr>
            <w:tcW w:w="3485" w:type="dxa"/>
          </w:tcPr>
          <w:p w:rsidR="009F53EA" w:rsidRDefault="009F53E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ドット記法</w:t>
            </w:r>
          </w:p>
        </w:tc>
        <w:tc>
          <w:tcPr>
            <w:tcW w:w="3486" w:type="dxa"/>
          </w:tcPr>
          <w:p w:rsidR="009F53EA" w:rsidRDefault="009F53E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object.key</w:t>
            </w:r>
          </w:p>
        </w:tc>
      </w:tr>
      <w:tr w:rsidR="009F53EA" w:rsidTr="009F53EA">
        <w:tc>
          <w:tcPr>
            <w:tcW w:w="3485" w:type="dxa"/>
            <w:vMerge/>
          </w:tcPr>
          <w:p w:rsidR="009F53EA" w:rsidRDefault="009F53E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3485" w:type="dxa"/>
          </w:tcPr>
          <w:p w:rsidR="009F53EA" w:rsidRDefault="009F53E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ブラケット</w:t>
            </w:r>
          </w:p>
        </w:tc>
        <w:tc>
          <w:tcPr>
            <w:tcW w:w="3486" w:type="dxa"/>
          </w:tcPr>
          <w:p w:rsidR="009F53EA" w:rsidRDefault="009F53EA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object[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"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key</w:t>
            </w:r>
            <w:r w:rsidRPr="00FE4E2D">
              <w:rPr>
                <w:rFonts w:ascii="ＭＳ ゴシック" w:eastAsia="ＭＳ ゴシック" w:hAnsi="ＭＳ ゴシック"/>
                <w:b/>
                <w:szCs w:val="21"/>
              </w:rPr>
              <w:t>"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]</w:t>
            </w:r>
          </w:p>
        </w:tc>
      </w:tr>
    </w:tbl>
    <w:p w:rsidR="009F53EA" w:rsidRDefault="009F53EA" w:rsidP="00F76781">
      <w:pPr>
        <w:rPr>
          <w:rFonts w:ascii="ＭＳ ゴシック" w:eastAsia="ＭＳ ゴシック" w:hAnsi="ＭＳ ゴシック"/>
          <w:b/>
          <w:szCs w:val="21"/>
        </w:rPr>
      </w:pPr>
    </w:p>
    <w:p w:rsidR="00F26C73" w:rsidRDefault="00F26C73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配列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53EA" w:rsidTr="009F53EA">
        <w:tc>
          <w:tcPr>
            <w:tcW w:w="5228" w:type="dxa"/>
          </w:tcPr>
          <w:p w:rsidR="009F53EA" w:rsidRDefault="00F26C73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リテラル</w:t>
            </w:r>
          </w:p>
        </w:tc>
        <w:tc>
          <w:tcPr>
            <w:tcW w:w="5228" w:type="dxa"/>
          </w:tcPr>
          <w:p w:rsidR="009F53EA" w:rsidRDefault="00F26C73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[]</w:t>
            </w:r>
          </w:p>
        </w:tc>
      </w:tr>
      <w:tr w:rsidR="00A356C6" w:rsidTr="009F53EA">
        <w:tc>
          <w:tcPr>
            <w:tcW w:w="5228" w:type="dxa"/>
          </w:tcPr>
          <w:p w:rsidR="00A356C6" w:rsidRDefault="00A356C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要素へのアクセス</w:t>
            </w:r>
          </w:p>
        </w:tc>
        <w:tc>
          <w:tcPr>
            <w:tcW w:w="5228" w:type="dxa"/>
          </w:tcPr>
          <w:p w:rsidR="00A356C6" w:rsidRDefault="00A356C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a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rray[index]</w:t>
            </w:r>
          </w:p>
        </w:tc>
      </w:tr>
    </w:tbl>
    <w:p w:rsidR="00BC44AE" w:rsidRDefault="00BC44AE" w:rsidP="00F76781">
      <w:pPr>
        <w:rPr>
          <w:rFonts w:ascii="ＭＳ ゴシック" w:eastAsia="ＭＳ ゴシック" w:hAnsi="ＭＳ ゴシック"/>
          <w:b/>
          <w:szCs w:val="21"/>
        </w:rPr>
      </w:pPr>
    </w:p>
    <w:p w:rsidR="00BC44AE" w:rsidRDefault="00BC44AE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正規表現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B2926" w:rsidTr="00BC44AE">
        <w:tc>
          <w:tcPr>
            <w:tcW w:w="5228" w:type="dxa"/>
            <w:vMerge w:val="restart"/>
          </w:tcPr>
          <w:p w:rsidR="005B2926" w:rsidRDefault="005B292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リテラル</w:t>
            </w:r>
          </w:p>
        </w:tc>
        <w:tc>
          <w:tcPr>
            <w:tcW w:w="5228" w:type="dxa"/>
          </w:tcPr>
          <w:p w:rsidR="005B2926" w:rsidRDefault="005B292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/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/</w:t>
            </w:r>
          </w:p>
        </w:tc>
      </w:tr>
      <w:tr w:rsidR="005B2926" w:rsidTr="00BC44AE">
        <w:tc>
          <w:tcPr>
            <w:tcW w:w="5228" w:type="dxa"/>
            <w:vMerge/>
          </w:tcPr>
          <w:p w:rsidR="005B2926" w:rsidRPr="006F6DBB" w:rsidRDefault="005B292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5228" w:type="dxa"/>
          </w:tcPr>
          <w:p w:rsidR="005B2926" w:rsidRDefault="005B2926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/で正規表現を囲む</w:t>
            </w:r>
          </w:p>
          <w:p w:rsidR="00335097" w:rsidRDefault="00335097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例)数字</w:t>
            </w:r>
          </w:p>
          <w:p w:rsidR="00335097" w:rsidRDefault="00335097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/\d/</w:t>
            </w:r>
          </w:p>
        </w:tc>
      </w:tr>
    </w:tbl>
    <w:p w:rsidR="00BC44AE" w:rsidRDefault="00BC44AE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0ED1" w:rsidTr="00170D62"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=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==</w:t>
            </w:r>
          </w:p>
        </w:tc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厳密等価演算子</w:t>
            </w:r>
          </w:p>
        </w:tc>
      </w:tr>
      <w:tr w:rsidR="00620ED1" w:rsidTr="00170D62"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!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==</w:t>
            </w:r>
          </w:p>
        </w:tc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厳密不等価演算子</w:t>
            </w:r>
          </w:p>
        </w:tc>
      </w:tr>
      <w:tr w:rsidR="00620ED1" w:rsidTr="00170D62"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=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</w:t>
            </w:r>
          </w:p>
        </w:tc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等価演算子</w:t>
            </w:r>
          </w:p>
        </w:tc>
      </w:tr>
      <w:tr w:rsidR="00620ED1" w:rsidTr="00170D62"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!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=</w:t>
            </w:r>
          </w:p>
        </w:tc>
        <w:tc>
          <w:tcPr>
            <w:tcW w:w="5228" w:type="dxa"/>
          </w:tcPr>
          <w:p w:rsidR="00620ED1" w:rsidRDefault="00620ED1" w:rsidP="00620ED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不等価演算子</w:t>
            </w:r>
          </w:p>
        </w:tc>
      </w:tr>
    </w:tbl>
    <w:p w:rsidR="00304C02" w:rsidRDefault="00304C02" w:rsidP="00F76781">
      <w:pPr>
        <w:rPr>
          <w:rFonts w:ascii="ＭＳ ゴシック" w:eastAsia="ＭＳ ゴシック" w:hAnsi="ＭＳ ゴシック"/>
          <w:b/>
          <w:szCs w:val="21"/>
        </w:rPr>
      </w:pPr>
    </w:p>
    <w:p w:rsidR="0043769F" w:rsidRDefault="0043769F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43769F">
        <w:rPr>
          <w:rFonts w:ascii="ＭＳ ゴシック" w:eastAsia="ＭＳ ゴシック" w:hAnsi="ＭＳ ゴシック" w:hint="eastAsia"/>
          <w:szCs w:val="21"/>
        </w:rPr>
        <w:t>==では</w:t>
      </w:r>
      <w:r w:rsidRPr="0043769F">
        <w:rPr>
          <w:rFonts w:ascii="ＭＳ ゴシック" w:eastAsia="ＭＳ ゴシック" w:hAnsi="ＭＳ ゴシック" w:hint="eastAsia"/>
          <w:b/>
          <w:szCs w:val="21"/>
        </w:rPr>
        <w:t>暗黙的な型変換</w:t>
      </w:r>
      <w:r w:rsidRPr="0043769F">
        <w:rPr>
          <w:rFonts w:ascii="ＭＳ ゴシック" w:eastAsia="ＭＳ ゴシック" w:hAnsi="ＭＳ ゴシック" w:hint="eastAsia"/>
          <w:szCs w:val="21"/>
        </w:rPr>
        <w:t>を行ってから比較する。</w:t>
      </w:r>
    </w:p>
    <w:p w:rsidR="0043769F" w:rsidRDefault="00FA5CE7" w:rsidP="00F76781">
      <w:pPr>
        <w:rPr>
          <w:rFonts w:ascii="ＭＳ ゴシック" w:eastAsia="ＭＳ ゴシック" w:hAnsi="ＭＳ ゴシック"/>
          <w:szCs w:val="21"/>
        </w:rPr>
      </w:pPr>
      <w:r w:rsidRPr="00FA5CE7">
        <w:rPr>
          <w:rFonts w:ascii="ＭＳ ゴシック" w:eastAsia="ＭＳ ゴシック" w:hAnsi="ＭＳ ゴシック"/>
          <w:szCs w:val="21"/>
        </w:rPr>
        <w:t>console.log(1 == "1"); // =&gt; true</w:t>
      </w:r>
    </w:p>
    <w:p w:rsidR="00E66D63" w:rsidRDefault="00E66D63" w:rsidP="00F76781">
      <w:pPr>
        <w:rPr>
          <w:rFonts w:ascii="ＭＳ ゴシック" w:eastAsia="ＭＳ ゴシック" w:hAnsi="ＭＳ ゴシック"/>
          <w:szCs w:val="21"/>
        </w:rPr>
      </w:pPr>
    </w:p>
    <w:p w:rsidR="00E66D63" w:rsidRPr="00E66D63" w:rsidRDefault="00D44F7D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型変換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D63" w:rsidTr="00E66D63">
        <w:tc>
          <w:tcPr>
            <w:tcW w:w="3485" w:type="dxa"/>
          </w:tcPr>
          <w:p w:rsidR="00E66D63" w:rsidRDefault="00E66D63" w:rsidP="00F76781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rue、false</w:t>
            </w:r>
            <w:r w:rsidR="006415C3">
              <w:rPr>
                <w:rFonts w:ascii="ＭＳ ゴシック" w:eastAsia="ＭＳ ゴシック" w:hAnsi="ＭＳ ゴシック" w:hint="eastAsia"/>
                <w:szCs w:val="21"/>
              </w:rPr>
              <w:t>に</w:t>
            </w:r>
            <w:r w:rsidR="00D44F7D">
              <w:rPr>
                <w:rFonts w:ascii="ＭＳ ゴシック" w:eastAsia="ＭＳ ゴシック" w:hAnsi="ＭＳ ゴシック" w:hint="eastAsia"/>
                <w:szCs w:val="21"/>
              </w:rPr>
              <w:t>変換</w:t>
            </w:r>
          </w:p>
        </w:tc>
        <w:tc>
          <w:tcPr>
            <w:tcW w:w="3485" w:type="dxa"/>
          </w:tcPr>
          <w:p w:rsidR="00E66D63" w:rsidRPr="00E66D63" w:rsidRDefault="00E66D63" w:rsidP="00F76781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E66D63">
              <w:rPr>
                <w:rFonts w:ascii="ＭＳ ゴシック" w:eastAsia="ＭＳ ゴシック" w:hAnsi="ＭＳ ゴシック" w:hint="eastAsia"/>
                <w:b/>
                <w:szCs w:val="21"/>
              </w:rPr>
              <w:t>B</w:t>
            </w:r>
            <w:r w:rsidRPr="00E66D63">
              <w:rPr>
                <w:rFonts w:ascii="ＭＳ ゴシック" w:eastAsia="ＭＳ ゴシック" w:hAnsi="ＭＳ ゴシック"/>
                <w:b/>
                <w:szCs w:val="21"/>
              </w:rPr>
              <w:t>oolean()</w:t>
            </w:r>
          </w:p>
        </w:tc>
        <w:tc>
          <w:tcPr>
            <w:tcW w:w="3486" w:type="dxa"/>
          </w:tcPr>
          <w:p w:rsidR="00E66D63" w:rsidRDefault="00E66D63" w:rsidP="00F76781">
            <w:pPr>
              <w:rPr>
                <w:rFonts w:ascii="ＭＳ ゴシック" w:eastAsia="ＭＳ ゴシック" w:hAnsi="ＭＳ ゴシック"/>
                <w:szCs w:val="21"/>
              </w:rPr>
            </w:pPr>
            <w:r w:rsidRPr="00E66D63">
              <w:rPr>
                <w:rFonts w:ascii="ＭＳ ゴシック" w:eastAsia="ＭＳ ゴシック" w:hAnsi="ＭＳ ゴシック"/>
                <w:szCs w:val="21"/>
              </w:rPr>
              <w:t>Boolean("string"); // =&gt; true</w:t>
            </w:r>
          </w:p>
          <w:p w:rsidR="00E66D63" w:rsidRDefault="00E66D63" w:rsidP="00F76781">
            <w:pPr>
              <w:rPr>
                <w:rFonts w:ascii="ＭＳ ゴシック" w:eastAsia="ＭＳ ゴシック" w:hAnsi="ＭＳ ゴシック"/>
                <w:szCs w:val="21"/>
              </w:rPr>
            </w:pPr>
            <w:r w:rsidRPr="00E66D63">
              <w:rPr>
                <w:rFonts w:ascii="ＭＳ ゴシック" w:eastAsia="ＭＳ ゴシック" w:hAnsi="ＭＳ ゴシック"/>
                <w:szCs w:val="21"/>
              </w:rPr>
              <w:t>Boolean(0); // =&gt; false</w:t>
            </w:r>
          </w:p>
        </w:tc>
      </w:tr>
    </w:tbl>
    <w:p w:rsidR="00E66D63" w:rsidRPr="00BD608B" w:rsidRDefault="00E66D63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608B" w:rsidTr="00BD608B">
        <w:tc>
          <w:tcPr>
            <w:tcW w:w="5228" w:type="dxa"/>
          </w:tcPr>
          <w:p w:rsidR="00BD608B" w:rsidRDefault="00BD608B" w:rsidP="00F76781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 w:hint="eastAsia"/>
                <w:b/>
                <w:szCs w:val="21"/>
              </w:rPr>
              <w:t>f</w:t>
            </w:r>
            <w:r w:rsidRPr="00BD608B">
              <w:rPr>
                <w:rFonts w:ascii="ＭＳ ゴシック" w:eastAsia="ＭＳ ゴシック" w:hAnsi="ＭＳ ゴシック"/>
                <w:b/>
                <w:szCs w:val="21"/>
              </w:rPr>
              <w:t>alsy</w:t>
            </w:r>
            <w:r w:rsidRPr="00BD608B">
              <w:rPr>
                <w:rFonts w:ascii="ＭＳ ゴシック" w:eastAsia="ＭＳ ゴシック" w:hAnsi="ＭＳ ゴシック" w:hint="eastAsia"/>
                <w:b/>
                <w:szCs w:val="21"/>
              </w:rPr>
              <w:t>な値</w:t>
            </w:r>
          </w:p>
        </w:tc>
        <w:tc>
          <w:tcPr>
            <w:tcW w:w="5228" w:type="dxa"/>
          </w:tcPr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false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undefined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null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0</w:t>
            </w:r>
          </w:p>
          <w:p w:rsidR="00BD608B" w:rsidRP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NaN</w:t>
            </w:r>
          </w:p>
          <w:p w:rsidR="00BD608B" w:rsidRDefault="00BD608B" w:rsidP="00BD608B">
            <w:pPr>
              <w:rPr>
                <w:rFonts w:ascii="ＭＳ ゴシック" w:eastAsia="ＭＳ ゴシック" w:hAnsi="ＭＳ ゴシック"/>
                <w:szCs w:val="21"/>
              </w:rPr>
            </w:pPr>
            <w:r w:rsidRPr="00BD608B">
              <w:rPr>
                <w:rFonts w:ascii="ＭＳ ゴシック" w:eastAsia="ＭＳ ゴシック" w:hAnsi="ＭＳ ゴシック"/>
                <w:szCs w:val="21"/>
              </w:rPr>
              <w:t>""</w:t>
            </w:r>
          </w:p>
        </w:tc>
      </w:tr>
    </w:tbl>
    <w:p w:rsidR="009E25BC" w:rsidRDefault="009E25BC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9E25BC" w:rsidRPr="0043769F" w:rsidRDefault="009E25BC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25BC" w:rsidTr="00364716">
        <w:tc>
          <w:tcPr>
            <w:tcW w:w="3485" w:type="dxa"/>
          </w:tcPr>
          <w:p w:rsidR="009E25BC" w:rsidRDefault="009E25BC" w:rsidP="00364716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文字列に変換</w:t>
            </w:r>
          </w:p>
        </w:tc>
        <w:tc>
          <w:tcPr>
            <w:tcW w:w="3485" w:type="dxa"/>
          </w:tcPr>
          <w:p w:rsidR="009E25BC" w:rsidRPr="00E66D63" w:rsidRDefault="009E25BC" w:rsidP="00364716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String</w:t>
            </w:r>
            <w:r w:rsidRPr="00E66D63">
              <w:rPr>
                <w:rFonts w:ascii="ＭＳ ゴシック" w:eastAsia="ＭＳ ゴシック" w:hAnsi="ＭＳ ゴシック"/>
                <w:b/>
                <w:szCs w:val="21"/>
              </w:rPr>
              <w:t>()</w:t>
            </w:r>
          </w:p>
        </w:tc>
        <w:tc>
          <w:tcPr>
            <w:tcW w:w="3486" w:type="dxa"/>
          </w:tcPr>
          <w:p w:rsidR="000C024F" w:rsidRPr="000C024F" w:rsidRDefault="000C024F" w:rsidP="000C024F">
            <w:pPr>
              <w:rPr>
                <w:rFonts w:ascii="ＭＳ ゴシック" w:eastAsia="ＭＳ ゴシック" w:hAnsi="ＭＳ ゴシック"/>
                <w:szCs w:val="21"/>
              </w:rPr>
            </w:pPr>
            <w:r w:rsidRPr="000C024F">
              <w:rPr>
                <w:rFonts w:ascii="ＭＳ ゴシック" w:eastAsia="ＭＳ ゴシック" w:hAnsi="ＭＳ ゴシック"/>
                <w:szCs w:val="21"/>
              </w:rPr>
              <w:t>String("str"); // =&gt; "str"</w:t>
            </w:r>
          </w:p>
          <w:p w:rsidR="000C024F" w:rsidRPr="000C024F" w:rsidRDefault="000C024F" w:rsidP="000C024F">
            <w:pPr>
              <w:rPr>
                <w:rFonts w:ascii="ＭＳ ゴシック" w:eastAsia="ＭＳ ゴシック" w:hAnsi="ＭＳ ゴシック"/>
                <w:szCs w:val="21"/>
              </w:rPr>
            </w:pPr>
            <w:r w:rsidRPr="000C024F">
              <w:rPr>
                <w:rFonts w:ascii="ＭＳ ゴシック" w:eastAsia="ＭＳ ゴシック" w:hAnsi="ＭＳ ゴシック"/>
                <w:szCs w:val="21"/>
              </w:rPr>
              <w:t>String(true); // =&gt; "true"</w:t>
            </w:r>
          </w:p>
          <w:p w:rsidR="009E25BC" w:rsidRDefault="000C024F" w:rsidP="000C024F">
            <w:pPr>
              <w:rPr>
                <w:rFonts w:ascii="ＭＳ ゴシック" w:eastAsia="ＭＳ ゴシック" w:hAnsi="ＭＳ ゴシック"/>
                <w:szCs w:val="21"/>
              </w:rPr>
            </w:pPr>
            <w:r w:rsidRPr="000C024F">
              <w:rPr>
                <w:rFonts w:ascii="ＭＳ ゴシック" w:eastAsia="ＭＳ ゴシック" w:hAnsi="ＭＳ ゴシック"/>
                <w:szCs w:val="21"/>
              </w:rPr>
              <w:t>String(null); // =&gt; "null"</w:t>
            </w:r>
          </w:p>
        </w:tc>
      </w:tr>
    </w:tbl>
    <w:p w:rsidR="00BD608B" w:rsidRDefault="00305ED6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305ED6">
        <w:rPr>
          <w:rFonts w:ascii="ＭＳ ゴシック" w:eastAsia="ＭＳ ゴシック" w:hAnsi="ＭＳ ゴシック" w:hint="eastAsia"/>
          <w:b/>
          <w:szCs w:val="21"/>
        </w:rPr>
        <w:t>プリミティブ</w:t>
      </w:r>
      <w:r>
        <w:rPr>
          <w:rFonts w:ascii="ＭＳ ゴシック" w:eastAsia="ＭＳ ゴシック" w:hAnsi="ＭＳ ゴシック" w:hint="eastAsia"/>
          <w:szCs w:val="21"/>
        </w:rPr>
        <w:t>型のみ有効</w:t>
      </w:r>
    </w:p>
    <w:p w:rsidR="008079A8" w:rsidRDefault="008079A8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079A8" w:rsidTr="00364716">
        <w:tc>
          <w:tcPr>
            <w:tcW w:w="3485" w:type="dxa"/>
          </w:tcPr>
          <w:p w:rsidR="008079A8" w:rsidRDefault="008079A8" w:rsidP="00364716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数値に変換</w:t>
            </w:r>
          </w:p>
        </w:tc>
        <w:tc>
          <w:tcPr>
            <w:tcW w:w="3485" w:type="dxa"/>
          </w:tcPr>
          <w:p w:rsidR="008079A8" w:rsidRPr="00E66D63" w:rsidRDefault="008079A8" w:rsidP="00364716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szCs w:val="21"/>
              </w:rPr>
              <w:t>Number</w:t>
            </w:r>
            <w:r w:rsidRPr="00E66D63">
              <w:rPr>
                <w:rFonts w:ascii="ＭＳ ゴシック" w:eastAsia="ＭＳ ゴシック" w:hAnsi="ＭＳ ゴシック"/>
                <w:b/>
                <w:szCs w:val="21"/>
              </w:rPr>
              <w:t>()</w:t>
            </w:r>
          </w:p>
        </w:tc>
        <w:tc>
          <w:tcPr>
            <w:tcW w:w="3486" w:type="dxa"/>
          </w:tcPr>
          <w:p w:rsidR="008079A8" w:rsidRDefault="008079A8" w:rsidP="00364716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Number</w:t>
            </w:r>
            <w:r w:rsidRPr="000C024F">
              <w:rPr>
                <w:rFonts w:ascii="ＭＳ ゴシック" w:eastAsia="ＭＳ ゴシック" w:hAnsi="ＭＳ ゴシック"/>
                <w:szCs w:val="21"/>
              </w:rPr>
              <w:t>("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1</w:t>
            </w:r>
            <w:r w:rsidRPr="000C024F">
              <w:rPr>
                <w:rFonts w:ascii="ＭＳ ゴシック" w:eastAsia="ＭＳ ゴシック" w:hAnsi="ＭＳ ゴシック"/>
                <w:szCs w:val="21"/>
              </w:rPr>
              <w:t xml:space="preserve">"); // =&gt; </w:t>
            </w:r>
            <w:r>
              <w:rPr>
                <w:rFonts w:ascii="ＭＳ ゴシック" w:eastAsia="ＭＳ ゴシック" w:hAnsi="ＭＳ ゴシック"/>
                <w:szCs w:val="21"/>
              </w:rPr>
              <w:t>1</w:t>
            </w:r>
          </w:p>
        </w:tc>
      </w:tr>
    </w:tbl>
    <w:p w:rsidR="008079A8" w:rsidRDefault="008079A8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C3047" w:rsidTr="004C3047">
        <w:tc>
          <w:tcPr>
            <w:tcW w:w="3485" w:type="dxa"/>
          </w:tcPr>
          <w:p w:rsidR="004C3047" w:rsidRDefault="004C3047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aN</w:t>
            </w:r>
          </w:p>
        </w:tc>
        <w:tc>
          <w:tcPr>
            <w:tcW w:w="3485" w:type="dxa"/>
          </w:tcPr>
          <w:p w:rsidR="004C3047" w:rsidRDefault="004C3047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ot a Number</w:t>
            </w:r>
          </w:p>
        </w:tc>
        <w:tc>
          <w:tcPr>
            <w:tcW w:w="3486" w:type="dxa"/>
          </w:tcPr>
          <w:p w:rsidR="004C3047" w:rsidRDefault="004C3047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</w:tc>
      </w:tr>
    </w:tbl>
    <w:p w:rsidR="004C3047" w:rsidRDefault="004C3047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75F2" w:rsidTr="00D375F2">
        <w:tc>
          <w:tcPr>
            <w:tcW w:w="5228" w:type="dxa"/>
          </w:tcPr>
          <w:p w:rsidR="00D375F2" w:rsidRDefault="00D375F2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aN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かどうか判定</w:t>
            </w:r>
          </w:p>
        </w:tc>
        <w:tc>
          <w:tcPr>
            <w:tcW w:w="5228" w:type="dxa"/>
          </w:tcPr>
          <w:p w:rsidR="00D375F2" w:rsidRDefault="00D375F2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umber.isNaN(x)</w:t>
            </w:r>
          </w:p>
        </w:tc>
      </w:tr>
    </w:tbl>
    <w:p w:rsidR="00D375F2" w:rsidRDefault="00D375F2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CF0C5B" w:rsidRPr="00CB363F" w:rsidRDefault="00CF0C5B" w:rsidP="009E25BC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CB363F">
        <w:rPr>
          <w:rFonts w:ascii="ＭＳ ゴシック" w:eastAsia="ＭＳ ゴシック" w:hAnsi="ＭＳ ゴシック" w:hint="eastAsia"/>
          <w:b/>
          <w:szCs w:val="21"/>
        </w:rPr>
        <w:t>関数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250B" w:rsidTr="00CF0C5B">
        <w:tc>
          <w:tcPr>
            <w:tcW w:w="5228" w:type="dxa"/>
            <w:vMerge w:val="restart"/>
          </w:tcPr>
          <w:p w:rsidR="00EF250B" w:rsidRPr="00620ED1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620ED1">
              <w:rPr>
                <w:rFonts w:ascii="ＭＳ ゴシック" w:eastAsia="ＭＳ ゴシック" w:hAnsi="ＭＳ ゴシック" w:hint="eastAsia"/>
                <w:b/>
                <w:szCs w:val="21"/>
              </w:rPr>
              <w:t>関数宣言</w:t>
            </w:r>
          </w:p>
        </w:tc>
        <w:tc>
          <w:tcPr>
            <w:tcW w:w="5228" w:type="dxa"/>
          </w:tcPr>
          <w:p w:rsidR="00EF250B" w:rsidRPr="00CF0C5B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CF0C5B">
              <w:rPr>
                <w:rFonts w:ascii="ＭＳ ゴシック" w:eastAsia="ＭＳ ゴシック" w:hAnsi="ＭＳ ゴシック"/>
                <w:b/>
                <w:szCs w:val="21"/>
              </w:rPr>
              <w:t>F</w:t>
            </w:r>
            <w:r w:rsidRPr="00CF0C5B">
              <w:rPr>
                <w:rFonts w:ascii="ＭＳ ゴシック" w:eastAsia="ＭＳ ゴシック" w:hAnsi="ＭＳ ゴシック" w:hint="eastAsia"/>
                <w:b/>
                <w:szCs w:val="21"/>
              </w:rPr>
              <w:t>unction</w:t>
            </w:r>
            <w:r w:rsidRPr="00CF0C5B">
              <w:rPr>
                <w:rFonts w:ascii="ＭＳ ゴシック" w:eastAsia="ＭＳ ゴシック" w:hAnsi="ＭＳ ゴシック" w:hint="eastAsia"/>
                <w:szCs w:val="21"/>
              </w:rPr>
              <w:t>キーワードを使う</w:t>
            </w:r>
          </w:p>
        </w:tc>
      </w:tr>
      <w:tr w:rsidR="00EF250B" w:rsidTr="00CF0C5B">
        <w:tc>
          <w:tcPr>
            <w:tcW w:w="5228" w:type="dxa"/>
            <w:vMerge/>
          </w:tcPr>
          <w:p w:rsidR="00EF250B" w:rsidRPr="00620ED1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5228" w:type="dxa"/>
          </w:tcPr>
          <w:p w:rsidR="00EF250B" w:rsidRPr="00CF0C5B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静</w:t>
            </w:r>
            <w:r w:rsidRPr="00EF250B">
              <w:rPr>
                <w:rFonts w:ascii="ＭＳ ゴシック" w:eastAsia="ＭＳ ゴシック" w:hAnsi="ＭＳ ゴシック" w:hint="eastAsia"/>
                <w:szCs w:val="21"/>
              </w:rPr>
              <w:t>的</w:t>
            </w:r>
          </w:p>
        </w:tc>
      </w:tr>
      <w:tr w:rsidR="00EF250B" w:rsidTr="00CF0C5B">
        <w:tc>
          <w:tcPr>
            <w:tcW w:w="5228" w:type="dxa"/>
            <w:vMerge w:val="restart"/>
          </w:tcPr>
          <w:p w:rsidR="00EF250B" w:rsidRPr="00620ED1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620ED1">
              <w:rPr>
                <w:rFonts w:ascii="ＭＳ ゴシック" w:eastAsia="ＭＳ ゴシック" w:hAnsi="ＭＳ ゴシック" w:hint="eastAsia"/>
                <w:b/>
                <w:szCs w:val="21"/>
              </w:rPr>
              <w:t>関数式</w:t>
            </w:r>
          </w:p>
        </w:tc>
        <w:tc>
          <w:tcPr>
            <w:tcW w:w="5228" w:type="dxa"/>
          </w:tcPr>
          <w:p w:rsidR="00EF250B" w:rsidRPr="00EF250B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変数</w:t>
            </w:r>
            <w:r w:rsidRPr="00620ED1">
              <w:rPr>
                <w:rFonts w:ascii="ＭＳ ゴシック" w:eastAsia="ＭＳ ゴシック" w:hAnsi="ＭＳ ゴシック" w:hint="eastAsia"/>
                <w:szCs w:val="21"/>
              </w:rPr>
              <w:t>に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匿名関数</w:t>
            </w:r>
            <w:r w:rsidRPr="00620ED1">
              <w:rPr>
                <w:rFonts w:ascii="ＭＳ ゴシック" w:eastAsia="ＭＳ ゴシック" w:hAnsi="ＭＳ ゴシック" w:hint="eastAsia"/>
                <w:szCs w:val="21"/>
              </w:rPr>
              <w:t>を代入する</w:t>
            </w:r>
          </w:p>
        </w:tc>
      </w:tr>
      <w:tr w:rsidR="00EF250B" w:rsidTr="00CF0C5B">
        <w:tc>
          <w:tcPr>
            <w:tcW w:w="5228" w:type="dxa"/>
            <w:vMerge/>
          </w:tcPr>
          <w:p w:rsidR="00EF250B" w:rsidRPr="00620ED1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  <w:tc>
          <w:tcPr>
            <w:tcW w:w="5228" w:type="dxa"/>
          </w:tcPr>
          <w:p w:rsidR="00EF250B" w:rsidRDefault="00EF250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動</w:t>
            </w:r>
            <w:r w:rsidRPr="00EF250B">
              <w:rPr>
                <w:rFonts w:ascii="ＭＳ ゴシック" w:eastAsia="ＭＳ ゴシック" w:hAnsi="ＭＳ ゴシック" w:hint="eastAsia"/>
                <w:szCs w:val="21"/>
              </w:rPr>
              <w:t>的</w:t>
            </w:r>
          </w:p>
        </w:tc>
      </w:tr>
    </w:tbl>
    <w:p w:rsidR="00446506" w:rsidRPr="00446506" w:rsidRDefault="00446506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1A20" w:rsidTr="00A71A20">
        <w:tc>
          <w:tcPr>
            <w:tcW w:w="5228" w:type="dxa"/>
            <w:vMerge w:val="restart"/>
          </w:tcPr>
          <w:p w:rsidR="00A71A20" w:rsidRPr="00041AEE" w:rsidRDefault="00A71A20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041AEE">
              <w:rPr>
                <w:rFonts w:ascii="ＭＳ ゴシック" w:eastAsia="ＭＳ ゴシック" w:hAnsi="ＭＳ ゴシック"/>
                <w:b/>
                <w:szCs w:val="21"/>
              </w:rPr>
              <w:t>argument</w:t>
            </w:r>
            <w:r w:rsidRPr="00041AEE">
              <w:rPr>
                <w:rFonts w:ascii="ＭＳ ゴシック" w:eastAsia="ＭＳ ゴシック" w:hAnsi="ＭＳ ゴシック" w:hint="eastAsia"/>
                <w:b/>
                <w:szCs w:val="21"/>
              </w:rPr>
              <w:t>s</w:t>
            </w:r>
          </w:p>
        </w:tc>
        <w:tc>
          <w:tcPr>
            <w:tcW w:w="5228" w:type="dxa"/>
          </w:tcPr>
          <w:p w:rsidR="00A71A20" w:rsidRDefault="00A71A20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A71A20">
              <w:rPr>
                <w:rFonts w:ascii="ＭＳ ゴシック" w:eastAsia="ＭＳ ゴシック" w:hAnsi="ＭＳ ゴシック" w:hint="eastAsia"/>
                <w:szCs w:val="21"/>
              </w:rPr>
              <w:t>与えられた全ての引数を保持する</w:t>
            </w:r>
          </w:p>
        </w:tc>
      </w:tr>
      <w:tr w:rsidR="00A71A20" w:rsidTr="00A71A20">
        <w:tc>
          <w:tcPr>
            <w:tcW w:w="5228" w:type="dxa"/>
            <w:vMerge/>
          </w:tcPr>
          <w:p w:rsidR="00A71A20" w:rsidRPr="00A71A20" w:rsidRDefault="00A71A20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5228" w:type="dxa"/>
          </w:tcPr>
          <w:p w:rsidR="00A71A20" w:rsidRPr="00A71A20" w:rsidRDefault="00A71A20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0A7CD5">
              <w:rPr>
                <w:rFonts w:ascii="ＭＳ ゴシック" w:eastAsia="ＭＳ ゴシック" w:hAnsi="ＭＳ ゴシック"/>
                <w:b/>
                <w:szCs w:val="21"/>
              </w:rPr>
              <w:t>arrayライク</w:t>
            </w:r>
            <w:r w:rsidRPr="00A71A20">
              <w:rPr>
                <w:rFonts w:ascii="ＭＳ ゴシック" w:eastAsia="ＭＳ ゴシック" w:hAnsi="ＭＳ ゴシック"/>
                <w:szCs w:val="21"/>
              </w:rPr>
              <w:t>なオブジェクト</w:t>
            </w:r>
          </w:p>
        </w:tc>
      </w:tr>
      <w:tr w:rsidR="00A71A20" w:rsidTr="00A71A20">
        <w:tc>
          <w:tcPr>
            <w:tcW w:w="5228" w:type="dxa"/>
            <w:vMerge/>
          </w:tcPr>
          <w:p w:rsidR="00A71A20" w:rsidRPr="00A71A20" w:rsidRDefault="00A71A20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5228" w:type="dxa"/>
          </w:tcPr>
          <w:p w:rsidR="00A71A20" w:rsidRPr="00A71A20" w:rsidRDefault="00A71A20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0A7CD5">
              <w:rPr>
                <w:rFonts w:ascii="ＭＳ ゴシック" w:eastAsia="ＭＳ ゴシック" w:hAnsi="ＭＳ ゴシック" w:hint="eastAsia"/>
                <w:b/>
                <w:szCs w:val="21"/>
              </w:rPr>
              <w:t>関数ブロック</w:t>
            </w:r>
            <w:r w:rsidRPr="00A71A20">
              <w:rPr>
                <w:rFonts w:ascii="ＭＳ ゴシック" w:eastAsia="ＭＳ ゴシック" w:hAnsi="ＭＳ ゴシック" w:hint="eastAsia"/>
                <w:szCs w:val="21"/>
              </w:rPr>
              <w:t>でのみ利用可能</w:t>
            </w:r>
          </w:p>
        </w:tc>
      </w:tr>
    </w:tbl>
    <w:p w:rsidR="00446506" w:rsidRDefault="00446506" w:rsidP="00446506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A71A20">
        <w:rPr>
          <w:rFonts w:ascii="ＭＳ ゴシック" w:eastAsia="ＭＳ ゴシック" w:hAnsi="ＭＳ ゴシック"/>
          <w:szCs w:val="21"/>
        </w:rPr>
        <w:t>returnが省略された場合</w:t>
      </w:r>
      <w:r w:rsidRPr="00A71A20">
        <w:rPr>
          <w:rFonts w:ascii="ＭＳ ゴシック" w:eastAsia="ＭＳ ゴシック" w:hAnsi="ＭＳ ゴシック"/>
          <w:b/>
          <w:szCs w:val="21"/>
        </w:rPr>
        <w:t>undefined</w:t>
      </w:r>
      <w:r w:rsidRPr="00A71A20">
        <w:rPr>
          <w:rFonts w:ascii="ＭＳ ゴシック" w:eastAsia="ＭＳ ゴシック" w:hAnsi="ＭＳ ゴシック"/>
          <w:szCs w:val="21"/>
        </w:rPr>
        <w:t>を返す</w:t>
      </w:r>
    </w:p>
    <w:p w:rsidR="00446506" w:rsidRDefault="00446506" w:rsidP="00446506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A71A20">
        <w:rPr>
          <w:rFonts w:ascii="ＭＳ ゴシック" w:eastAsia="ＭＳ ゴシック" w:hAnsi="ＭＳ ゴシック"/>
          <w:szCs w:val="21"/>
        </w:rPr>
        <w:t>javaScriptは引数の個数をチェックしない</w:t>
      </w:r>
    </w:p>
    <w:p w:rsidR="00A71A20" w:rsidRDefault="00446506" w:rsidP="00446506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F02F10">
        <w:rPr>
          <w:rFonts w:ascii="ＭＳ ゴシック" w:eastAsia="ＭＳ ゴシック" w:hAnsi="ＭＳ ゴシック"/>
          <w:szCs w:val="21"/>
        </w:rPr>
        <w:t>varがない変数は全てグローバル変数となる</w:t>
      </w:r>
    </w:p>
    <w:p w:rsidR="00446506" w:rsidRDefault="00446506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446506" w:rsidRDefault="00446506" w:rsidP="00446506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ES2015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1BD3" w:rsidTr="00446506">
        <w:tc>
          <w:tcPr>
            <w:tcW w:w="5228" w:type="dxa"/>
            <w:vMerge w:val="restart"/>
          </w:tcPr>
          <w:p w:rsidR="00E61BD3" w:rsidRPr="00620ED1" w:rsidRDefault="00E61BD3" w:rsidP="00446506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620ED1">
              <w:rPr>
                <w:rFonts w:ascii="ＭＳ ゴシック" w:eastAsia="ＭＳ ゴシック" w:hAnsi="ＭＳ ゴシック" w:hint="eastAsia"/>
                <w:b/>
                <w:szCs w:val="21"/>
              </w:rPr>
              <w:t>アロー関数</w:t>
            </w:r>
          </w:p>
        </w:tc>
        <w:tc>
          <w:tcPr>
            <w:tcW w:w="5228" w:type="dxa"/>
          </w:tcPr>
          <w:p w:rsidR="00E61BD3" w:rsidRDefault="00E61BD3" w:rsidP="00446506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変数</w:t>
            </w:r>
            <w:r w:rsidRPr="00620ED1">
              <w:rPr>
                <w:rFonts w:ascii="ＭＳ ゴシック" w:eastAsia="ＭＳ ゴシック" w:hAnsi="ＭＳ ゴシック" w:hint="eastAsia"/>
                <w:szCs w:val="21"/>
              </w:rPr>
              <w:t>に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匿名関数</w:t>
            </w:r>
            <w:r w:rsidRPr="00620ED1">
              <w:rPr>
                <w:rFonts w:ascii="ＭＳ ゴシック" w:eastAsia="ＭＳ ゴシック" w:hAnsi="ＭＳ ゴシック" w:hint="eastAsia"/>
                <w:szCs w:val="21"/>
              </w:rPr>
              <w:t>を代入する</w:t>
            </w:r>
          </w:p>
        </w:tc>
      </w:tr>
      <w:tr w:rsidR="00E61BD3" w:rsidTr="00446506">
        <w:tc>
          <w:tcPr>
            <w:tcW w:w="5228" w:type="dxa"/>
            <w:vMerge/>
          </w:tcPr>
          <w:p w:rsidR="00E61BD3" w:rsidRDefault="00E61BD3" w:rsidP="00446506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5228" w:type="dxa"/>
          </w:tcPr>
          <w:p w:rsidR="00E61BD3" w:rsidRDefault="00E61BD3" w:rsidP="00446506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動</w:t>
            </w:r>
            <w:r w:rsidRPr="00EF250B">
              <w:rPr>
                <w:rFonts w:ascii="ＭＳ ゴシック" w:eastAsia="ＭＳ ゴシック" w:hAnsi="ＭＳ ゴシック" w:hint="eastAsia"/>
                <w:szCs w:val="21"/>
              </w:rPr>
              <w:t>的</w:t>
            </w:r>
          </w:p>
        </w:tc>
      </w:tr>
    </w:tbl>
    <w:p w:rsidR="00446506" w:rsidRDefault="00446506" w:rsidP="00446506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46506" w:rsidTr="00F85181">
        <w:tc>
          <w:tcPr>
            <w:tcW w:w="5228" w:type="dxa"/>
            <w:vMerge w:val="restart"/>
          </w:tcPr>
          <w:p w:rsidR="00446506" w:rsidRPr="006153A0" w:rsidRDefault="00446506" w:rsidP="00F85181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6153A0">
              <w:rPr>
                <w:rFonts w:ascii="ＭＳ ゴシック" w:eastAsia="ＭＳ ゴシック" w:hAnsi="ＭＳ ゴシック" w:hint="eastAsia"/>
                <w:b/>
                <w:szCs w:val="21"/>
              </w:rPr>
              <w:t>可変長引数</w:t>
            </w:r>
          </w:p>
        </w:tc>
        <w:tc>
          <w:tcPr>
            <w:tcW w:w="5228" w:type="dxa"/>
          </w:tcPr>
          <w:p w:rsidR="00446506" w:rsidRDefault="00446506" w:rsidP="00F85181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0A7CD5">
              <w:rPr>
                <w:rFonts w:ascii="ＭＳ ゴシック" w:eastAsia="ＭＳ ゴシック" w:hAnsi="ＭＳ ゴシック" w:hint="eastAsia"/>
                <w:b/>
                <w:szCs w:val="21"/>
              </w:rPr>
              <w:t>.</w:t>
            </w:r>
            <w:r w:rsidRPr="000A7CD5">
              <w:rPr>
                <w:rFonts w:ascii="ＭＳ ゴシック" w:eastAsia="ＭＳ ゴシック" w:hAnsi="ＭＳ ゴシック"/>
                <w:b/>
                <w:szCs w:val="21"/>
              </w:rPr>
              <w:t>..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を仮引数の前につける</w:t>
            </w:r>
          </w:p>
        </w:tc>
      </w:tr>
      <w:tr w:rsidR="00446506" w:rsidTr="00F85181">
        <w:tc>
          <w:tcPr>
            <w:tcW w:w="5228" w:type="dxa"/>
            <w:vMerge/>
          </w:tcPr>
          <w:p w:rsidR="00446506" w:rsidRPr="005A259C" w:rsidRDefault="00446506" w:rsidP="00F85181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5228" w:type="dxa"/>
          </w:tcPr>
          <w:p w:rsidR="00446506" w:rsidRDefault="00446506" w:rsidP="00F85181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nums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は完璧な</w:t>
            </w:r>
            <w:r w:rsidRPr="000A7CD5">
              <w:rPr>
                <w:rFonts w:ascii="ＭＳ ゴシック" w:eastAsia="ＭＳ ゴシック" w:hAnsi="ＭＳ ゴシック" w:hint="eastAsia"/>
                <w:b/>
                <w:szCs w:val="21"/>
              </w:rPr>
              <w:t>配列</w:t>
            </w:r>
          </w:p>
        </w:tc>
      </w:tr>
    </w:tbl>
    <w:p w:rsidR="00446506" w:rsidRDefault="00446506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46506" w:rsidTr="00F85181">
        <w:tc>
          <w:tcPr>
            <w:tcW w:w="5228" w:type="dxa"/>
          </w:tcPr>
          <w:p w:rsidR="00446506" w:rsidRPr="006153A0" w:rsidRDefault="00446506" w:rsidP="00F85181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6153A0">
              <w:rPr>
                <w:rFonts w:ascii="ＭＳ ゴシック" w:eastAsia="ＭＳ ゴシック" w:hAnsi="ＭＳ ゴシック" w:hint="eastAsia"/>
                <w:b/>
                <w:szCs w:val="21"/>
              </w:rPr>
              <w:t>引数のデフォルト値</w:t>
            </w:r>
          </w:p>
        </w:tc>
        <w:tc>
          <w:tcPr>
            <w:tcW w:w="5228" w:type="dxa"/>
          </w:tcPr>
          <w:p w:rsidR="00446506" w:rsidRDefault="00446506" w:rsidP="00F85181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F02F10">
              <w:rPr>
                <w:rFonts w:ascii="ＭＳ ゴシック" w:eastAsia="ＭＳ ゴシック" w:hAnsi="ＭＳ ゴシック" w:hint="eastAsia"/>
                <w:b/>
                <w:szCs w:val="21"/>
              </w:rPr>
              <w:t>仮引数=</w:t>
            </w:r>
            <w:r w:rsidRPr="00F02F10">
              <w:rPr>
                <w:rFonts w:ascii="ＭＳ ゴシック" w:eastAsia="ＭＳ ゴシック" w:hAnsi="ＭＳ ゴシック"/>
                <w:b/>
                <w:szCs w:val="21"/>
              </w:rPr>
              <w:t>x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でできる</w:t>
            </w:r>
          </w:p>
        </w:tc>
      </w:tr>
    </w:tbl>
    <w:p w:rsidR="00055EB9" w:rsidRDefault="00055EB9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5D6E08" w:rsidRDefault="00055EB9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4E71" w:rsidTr="00F54E71">
        <w:tc>
          <w:tcPr>
            <w:tcW w:w="5228" w:type="dxa"/>
          </w:tcPr>
          <w:p w:rsidR="00F54E71" w:rsidRPr="005D6E08" w:rsidRDefault="005D6E08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5D6E08">
              <w:rPr>
                <w:rFonts w:ascii="ＭＳ ゴシック" w:eastAsia="ＭＳ ゴシック" w:hAnsi="ＭＳ ゴシック" w:hint="eastAsia"/>
                <w:b/>
                <w:szCs w:val="21"/>
              </w:rPr>
              <w:lastRenderedPageBreak/>
              <w:t>コールバック関数</w:t>
            </w:r>
          </w:p>
        </w:tc>
        <w:tc>
          <w:tcPr>
            <w:tcW w:w="5228" w:type="dxa"/>
          </w:tcPr>
          <w:p w:rsidR="00F54E71" w:rsidRDefault="005D6E08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引数として渡される関数</w:t>
            </w:r>
          </w:p>
        </w:tc>
      </w:tr>
      <w:tr w:rsidR="005D6E08" w:rsidTr="00F54E71">
        <w:tc>
          <w:tcPr>
            <w:tcW w:w="5228" w:type="dxa"/>
          </w:tcPr>
          <w:p w:rsidR="005D6E08" w:rsidRPr="005D6E08" w:rsidRDefault="005D6E08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5D6E08">
              <w:rPr>
                <w:rFonts w:ascii="ＭＳ ゴシック" w:eastAsia="ＭＳ ゴシック" w:hAnsi="ＭＳ ゴシック" w:hint="eastAsia"/>
                <w:b/>
                <w:szCs w:val="21"/>
              </w:rPr>
              <w:t>高階関数</w:t>
            </w:r>
          </w:p>
        </w:tc>
        <w:tc>
          <w:tcPr>
            <w:tcW w:w="5228" w:type="dxa"/>
          </w:tcPr>
          <w:p w:rsidR="005D6E08" w:rsidRDefault="005D6E08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引数がコールバック関数な関数</w:t>
            </w:r>
          </w:p>
        </w:tc>
      </w:tr>
    </w:tbl>
    <w:p w:rsidR="00F54E71" w:rsidRDefault="005D6E08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例）</w:t>
      </w:r>
    </w:p>
    <w:p w:rsidR="005D6E08" w:rsidRPr="005D6E08" w:rsidRDefault="005D6E08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5D6E08">
        <w:rPr>
          <w:rFonts w:ascii="ＭＳ ゴシック" w:eastAsia="ＭＳ ゴシック" w:hAnsi="ＭＳ ゴシック" w:hint="eastAsia"/>
          <w:szCs w:val="21"/>
        </w:rPr>
        <w:t>setTimeout</w:t>
      </w:r>
      <w:r w:rsidRPr="005D6E08">
        <w:rPr>
          <w:rFonts w:ascii="ＭＳ ゴシック" w:eastAsia="ＭＳ ゴシック" w:hAnsi="ＭＳ ゴシック"/>
          <w:szCs w:val="21"/>
        </w:rPr>
        <w:t>(function(){</w:t>
      </w:r>
    </w:p>
    <w:p w:rsidR="005D6E08" w:rsidRPr="005D6E08" w:rsidRDefault="005D6E08" w:rsidP="005123E4">
      <w:pPr>
        <w:widowControl/>
        <w:ind w:firstLineChars="200" w:firstLine="420"/>
        <w:jc w:val="left"/>
        <w:rPr>
          <w:rFonts w:ascii="ＭＳ ゴシック" w:eastAsia="ＭＳ ゴシック" w:hAnsi="ＭＳ ゴシック"/>
          <w:szCs w:val="21"/>
        </w:rPr>
      </w:pPr>
      <w:r w:rsidRPr="005D6E08">
        <w:rPr>
          <w:rFonts w:ascii="ＭＳ ゴシック" w:eastAsia="ＭＳ ゴシック" w:hAnsi="ＭＳ ゴシック"/>
          <w:szCs w:val="21"/>
        </w:rPr>
        <w:t>console.log("Hello")</w:t>
      </w:r>
    </w:p>
    <w:p w:rsidR="005D6E08" w:rsidRDefault="005D6E08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5D6E08">
        <w:rPr>
          <w:rFonts w:ascii="ＭＳ ゴシック" w:eastAsia="ＭＳ ゴシック" w:hAnsi="ＭＳ ゴシック" w:hint="eastAsia"/>
          <w:szCs w:val="21"/>
        </w:rPr>
        <w:t>}</w:t>
      </w:r>
      <w:r w:rsidRPr="005D6E08">
        <w:rPr>
          <w:rFonts w:ascii="ＭＳ ゴシック" w:eastAsia="ＭＳ ゴシック" w:hAnsi="ＭＳ ゴシック"/>
          <w:szCs w:val="21"/>
        </w:rPr>
        <w:t>, 2000);</w:t>
      </w:r>
    </w:p>
    <w:p w:rsidR="00C6003F" w:rsidRDefault="00C6003F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4C2D74" w:rsidRPr="004C2D74" w:rsidRDefault="004C2D74" w:rsidP="009E25BC">
      <w:pPr>
        <w:widowControl/>
        <w:jc w:val="left"/>
        <w:rPr>
          <w:rFonts w:ascii="ＭＳ ゴシック" w:eastAsia="ＭＳ ゴシック" w:hAnsi="ＭＳ ゴシック" w:hint="eastAsia"/>
          <w:b/>
          <w:szCs w:val="21"/>
        </w:rPr>
      </w:pPr>
      <w:r w:rsidRPr="004C2D74">
        <w:rPr>
          <w:rFonts w:ascii="ＭＳ ゴシック" w:eastAsia="ＭＳ ゴシック" w:hAnsi="ＭＳ ゴシック" w:hint="eastAsia"/>
          <w:b/>
          <w:szCs w:val="21"/>
        </w:rPr>
        <w:t>ビルトインオブジェクト</w:t>
      </w:r>
    </w:p>
    <w:p w:rsidR="001116FB" w:rsidRPr="0004189E" w:rsidRDefault="001116FB" w:rsidP="009E25BC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04189E">
        <w:rPr>
          <w:rFonts w:ascii="ＭＳ ゴシック" w:eastAsia="ＭＳ ゴシック" w:hAnsi="ＭＳ ゴシック" w:hint="eastAsia"/>
          <w:b/>
          <w:szCs w:val="21"/>
        </w:rPr>
        <w:t>A</w:t>
      </w:r>
      <w:r w:rsidRPr="0004189E">
        <w:rPr>
          <w:rFonts w:ascii="ＭＳ ゴシック" w:eastAsia="ＭＳ ゴシック" w:hAnsi="ＭＳ ゴシック"/>
          <w:b/>
          <w:szCs w:val="21"/>
        </w:rPr>
        <w:t>rray</w:t>
      </w:r>
    </w:p>
    <w:tbl>
      <w:tblPr>
        <w:tblStyle w:val="a5"/>
        <w:tblW w:w="9536" w:type="dxa"/>
        <w:tblLook w:val="04A0" w:firstRow="1" w:lastRow="0" w:firstColumn="1" w:lastColumn="0" w:noHBand="0" w:noVBand="1"/>
      </w:tblPr>
      <w:tblGrid>
        <w:gridCol w:w="2601"/>
        <w:gridCol w:w="1131"/>
        <w:gridCol w:w="5804"/>
      </w:tblGrid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l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ength</w:t>
            </w:r>
          </w:p>
        </w:tc>
        <w:tc>
          <w:tcPr>
            <w:tcW w:w="1131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Number</w:t>
            </w:r>
          </w:p>
        </w:tc>
        <w:tc>
          <w:tcPr>
            <w:tcW w:w="5804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配列の長さ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A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rray.isArray(object)</w:t>
            </w:r>
          </w:p>
        </w:tc>
        <w:tc>
          <w:tcPr>
            <w:tcW w:w="1131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Boolean</w:t>
            </w:r>
          </w:p>
        </w:tc>
        <w:tc>
          <w:tcPr>
            <w:tcW w:w="5804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objectが配列かどうか判定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p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ush()</w:t>
            </w:r>
            <w:r w:rsidR="00264F66" w:rsidRPr="00264F66">
              <w:rPr>
                <w:rFonts w:ascii="ＭＳ ゴシック" w:eastAsia="ＭＳ ゴシック" w:hAnsi="ＭＳ ゴシック" w:hint="eastAsia"/>
                <w:b/>
                <w:sz w:val="16"/>
                <w:szCs w:val="16"/>
              </w:rPr>
              <w:t xml:space="preserve"> </w:t>
            </w:r>
            <w:r w:rsidR="00264F66" w:rsidRPr="00264F66">
              <w:rPr>
                <w:rFonts w:ascii="ＭＳ ゴシック" w:eastAsia="ＭＳ ゴシック" w:hAnsi="ＭＳ ゴシック" w:hint="eastAsia"/>
                <w:b/>
                <w:sz w:val="22"/>
              </w:rPr>
              <w:t>*</w:t>
            </w:r>
          </w:p>
        </w:tc>
        <w:tc>
          <w:tcPr>
            <w:tcW w:w="1131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umber</w:t>
            </w:r>
          </w:p>
        </w:tc>
        <w:tc>
          <w:tcPr>
            <w:tcW w:w="5804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・配列の末尾に要素を追加</w:t>
            </w:r>
          </w:p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・戻り値は配列の長さ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p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op()</w:t>
            </w:r>
            <w:r w:rsidR="00264F66">
              <w:rPr>
                <w:rFonts w:ascii="ＭＳ ゴシック" w:eastAsia="ＭＳ ゴシック" w:hAnsi="ＭＳ ゴシック" w:hint="eastAsia"/>
                <w:b/>
                <w:szCs w:val="21"/>
              </w:rPr>
              <w:t xml:space="preserve"> </w:t>
            </w:r>
            <w:r w:rsidR="00264F66" w:rsidRPr="00264F66">
              <w:rPr>
                <w:rFonts w:ascii="ＭＳ ゴシック" w:eastAsia="ＭＳ ゴシック" w:hAnsi="ＭＳ ゴシック" w:hint="eastAsia"/>
                <w:b/>
                <w:sz w:val="22"/>
              </w:rPr>
              <w:t>*</w:t>
            </w:r>
          </w:p>
        </w:tc>
        <w:tc>
          <w:tcPr>
            <w:tcW w:w="1131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要素</w:t>
            </w:r>
          </w:p>
        </w:tc>
        <w:tc>
          <w:tcPr>
            <w:tcW w:w="5804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・配列の末尾の要素を取得・削除</w:t>
            </w:r>
          </w:p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・戻り値は要素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s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hift()</w:t>
            </w:r>
            <w:r w:rsidR="00264F66">
              <w:rPr>
                <w:rFonts w:ascii="ＭＳ ゴシック" w:eastAsia="ＭＳ ゴシック" w:hAnsi="ＭＳ ゴシック"/>
                <w:b/>
                <w:szCs w:val="21"/>
              </w:rPr>
              <w:t xml:space="preserve"> </w:t>
            </w:r>
            <w:r w:rsidR="00264F66" w:rsidRPr="00264F66">
              <w:rPr>
                <w:rFonts w:ascii="ＭＳ ゴシック" w:eastAsia="ＭＳ ゴシック" w:hAnsi="ＭＳ ゴシック" w:hint="eastAsia"/>
                <w:b/>
                <w:sz w:val="22"/>
              </w:rPr>
              <w:t>*</w:t>
            </w:r>
          </w:p>
        </w:tc>
        <w:tc>
          <w:tcPr>
            <w:tcW w:w="1131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</w:t>
            </w:r>
            <w:r>
              <w:rPr>
                <w:rFonts w:ascii="ＭＳ ゴシック" w:eastAsia="ＭＳ ゴシック" w:hAnsi="ＭＳ ゴシック"/>
                <w:szCs w:val="21"/>
              </w:rPr>
              <w:t>umber</w:t>
            </w:r>
          </w:p>
        </w:tc>
        <w:tc>
          <w:tcPr>
            <w:tcW w:w="5804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・配列の先頭に要素を追加</w:t>
            </w:r>
          </w:p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・戻り値は配列の長さ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u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nshift()</w:t>
            </w:r>
            <w:r w:rsidR="00264F66">
              <w:rPr>
                <w:rFonts w:ascii="ＭＳ ゴシック" w:eastAsia="ＭＳ ゴシック" w:hAnsi="ＭＳ ゴシック"/>
                <w:b/>
                <w:szCs w:val="21"/>
              </w:rPr>
              <w:t xml:space="preserve"> </w:t>
            </w:r>
            <w:r w:rsidR="00264F66" w:rsidRPr="00264F66">
              <w:rPr>
                <w:rFonts w:ascii="ＭＳ ゴシック" w:eastAsia="ＭＳ ゴシック" w:hAnsi="ＭＳ ゴシック" w:hint="eastAsia"/>
                <w:b/>
                <w:sz w:val="22"/>
              </w:rPr>
              <w:t>*</w:t>
            </w:r>
          </w:p>
        </w:tc>
        <w:tc>
          <w:tcPr>
            <w:tcW w:w="1131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要素</w:t>
            </w:r>
          </w:p>
        </w:tc>
        <w:tc>
          <w:tcPr>
            <w:tcW w:w="5804" w:type="dxa"/>
          </w:tcPr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・配列の先頭の要素を取得・削除</w:t>
            </w:r>
          </w:p>
          <w:p w:rsidR="00CD675B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・戻り値は要素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s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ort()</w:t>
            </w:r>
            <w:r w:rsidR="00264F66">
              <w:rPr>
                <w:rFonts w:ascii="ＭＳ ゴシック" w:eastAsia="ＭＳ ゴシック" w:hAnsi="ＭＳ ゴシック"/>
                <w:b/>
                <w:szCs w:val="21"/>
              </w:rPr>
              <w:t xml:space="preserve"> </w:t>
            </w:r>
            <w:r w:rsidR="00264F66" w:rsidRPr="00264F66">
              <w:rPr>
                <w:rFonts w:ascii="ＭＳ ゴシック" w:eastAsia="ＭＳ ゴシック" w:hAnsi="ＭＳ ゴシック" w:hint="eastAsia"/>
                <w:b/>
                <w:sz w:val="22"/>
              </w:rPr>
              <w:t>*</w:t>
            </w:r>
          </w:p>
        </w:tc>
        <w:tc>
          <w:tcPr>
            <w:tcW w:w="1131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Array</w:t>
            </w:r>
          </w:p>
        </w:tc>
        <w:tc>
          <w:tcPr>
            <w:tcW w:w="5804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・配列を昇順にソート</w:t>
            </w:r>
          </w:p>
          <w:p w:rsidR="00264F66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・戻り値は配列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r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everse()</w:t>
            </w:r>
            <w:r w:rsidR="00264F66">
              <w:rPr>
                <w:rFonts w:ascii="ＭＳ ゴシック" w:eastAsia="ＭＳ ゴシック" w:hAnsi="ＭＳ ゴシック"/>
                <w:b/>
                <w:szCs w:val="21"/>
              </w:rPr>
              <w:t xml:space="preserve"> </w:t>
            </w:r>
            <w:r w:rsidR="00264F66" w:rsidRPr="00264F66">
              <w:rPr>
                <w:rFonts w:ascii="ＭＳ ゴシック" w:eastAsia="ＭＳ ゴシック" w:hAnsi="ＭＳ ゴシック" w:hint="eastAsia"/>
                <w:b/>
                <w:sz w:val="22"/>
              </w:rPr>
              <w:t>*</w:t>
            </w:r>
          </w:p>
        </w:tc>
        <w:tc>
          <w:tcPr>
            <w:tcW w:w="1131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Array</w:t>
            </w:r>
          </w:p>
        </w:tc>
        <w:tc>
          <w:tcPr>
            <w:tcW w:w="5804" w:type="dxa"/>
          </w:tcPr>
          <w:p w:rsidR="00264F66" w:rsidRDefault="00264F66" w:rsidP="00264F66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・配列をリバースする</w:t>
            </w:r>
          </w:p>
          <w:p w:rsidR="00CD675B" w:rsidRDefault="00264F66" w:rsidP="00264F66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・戻り値は配列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ndexOf()</w:t>
            </w:r>
          </w:p>
        </w:tc>
        <w:tc>
          <w:tcPr>
            <w:tcW w:w="1131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Number</w:t>
            </w:r>
          </w:p>
        </w:tc>
        <w:tc>
          <w:tcPr>
            <w:tcW w:w="5804" w:type="dxa"/>
          </w:tcPr>
          <w:p w:rsidR="00264F66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・要素のインデックスを取得する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c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oncat()</w:t>
            </w:r>
          </w:p>
        </w:tc>
        <w:tc>
          <w:tcPr>
            <w:tcW w:w="1131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Array</w:t>
            </w:r>
          </w:p>
        </w:tc>
        <w:tc>
          <w:tcPr>
            <w:tcW w:w="5804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・配列を取り込む</w:t>
            </w:r>
          </w:p>
          <w:p w:rsidR="00264F66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・戻り値は配列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j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oin()</w:t>
            </w:r>
          </w:p>
        </w:tc>
        <w:tc>
          <w:tcPr>
            <w:tcW w:w="1131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String</w:t>
            </w:r>
          </w:p>
        </w:tc>
        <w:tc>
          <w:tcPr>
            <w:tcW w:w="5804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・配列の要素をdelimiterで区切った文字列に変換</w:t>
            </w:r>
          </w:p>
          <w:p w:rsidR="00264F66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・delimiterを空文字にすると区切られず連結される</w:t>
            </w:r>
          </w:p>
          <w:p w:rsidR="00264F66" w:rsidRPr="00264F66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・戻り値は文字列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o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f()</w:t>
            </w:r>
          </w:p>
        </w:tc>
        <w:tc>
          <w:tcPr>
            <w:tcW w:w="1131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Array</w:t>
            </w:r>
          </w:p>
        </w:tc>
        <w:tc>
          <w:tcPr>
            <w:tcW w:w="5804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・引数に渡された値から配列を生成</w:t>
            </w:r>
          </w:p>
          <w:p w:rsidR="00264F66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・戻り値は配列</w:t>
            </w:r>
          </w:p>
        </w:tc>
      </w:tr>
      <w:tr w:rsidR="00CD675B" w:rsidTr="00264F66">
        <w:tc>
          <w:tcPr>
            <w:tcW w:w="2601" w:type="dxa"/>
          </w:tcPr>
          <w:p w:rsidR="00CD675B" w:rsidRPr="00264F66" w:rsidRDefault="00CD675B" w:rsidP="00CD675B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264F66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  <w:r w:rsidRPr="00264F66">
              <w:rPr>
                <w:rFonts w:ascii="ＭＳ ゴシック" w:eastAsia="ＭＳ ゴシック" w:hAnsi="ＭＳ ゴシック"/>
                <w:b/>
                <w:szCs w:val="21"/>
              </w:rPr>
              <w:t>ncludes()</w:t>
            </w:r>
          </w:p>
        </w:tc>
        <w:tc>
          <w:tcPr>
            <w:tcW w:w="1131" w:type="dxa"/>
          </w:tcPr>
          <w:p w:rsidR="00CD675B" w:rsidRDefault="00264F66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Boolean</w:t>
            </w:r>
          </w:p>
        </w:tc>
        <w:tc>
          <w:tcPr>
            <w:tcW w:w="5804" w:type="dxa"/>
          </w:tcPr>
          <w:p w:rsidR="00CD675B" w:rsidRDefault="005F2932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</w:t>
            </w:r>
            <w:r w:rsidR="006F4D35">
              <w:rPr>
                <w:rFonts w:ascii="ＭＳ ゴシック" w:eastAsia="ＭＳ ゴシック" w:hAnsi="ＭＳ ゴシック" w:hint="eastAsia"/>
                <w:szCs w:val="21"/>
              </w:rPr>
              <w:t>引数に渡された値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を含むかどうか判定</w:t>
            </w:r>
          </w:p>
          <w:p w:rsidR="005F2932" w:rsidRDefault="005F2932" w:rsidP="00CD675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・戻り値はboolean</w:t>
            </w:r>
          </w:p>
        </w:tc>
      </w:tr>
    </w:tbl>
    <w:p w:rsidR="005E27EB" w:rsidRDefault="005E27EB" w:rsidP="009E25B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341"/>
        <w:gridCol w:w="5463"/>
      </w:tblGrid>
      <w:tr w:rsidR="00DC04FB" w:rsidTr="00AD29CE">
        <w:tc>
          <w:tcPr>
            <w:tcW w:w="2689" w:type="dxa"/>
          </w:tcPr>
          <w:p w:rsidR="00DC04FB" w:rsidRP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DC04FB">
              <w:rPr>
                <w:rFonts w:ascii="ＭＳ ゴシック" w:eastAsia="ＭＳ ゴシック" w:hAnsi="ＭＳ ゴシック" w:hint="eastAsia"/>
                <w:b/>
                <w:szCs w:val="21"/>
              </w:rPr>
              <w:t>forEach</w:t>
            </w:r>
            <w:r w:rsidRPr="00DC04FB">
              <w:rPr>
                <w:rFonts w:ascii="ＭＳ ゴシック" w:eastAsia="ＭＳ ゴシック" w:hAnsi="ＭＳ ゴシック"/>
                <w:b/>
                <w:szCs w:val="21"/>
              </w:rPr>
              <w:t>()</w:t>
            </w:r>
          </w:p>
        </w:tc>
        <w:tc>
          <w:tcPr>
            <w:tcW w:w="1341" w:type="dxa"/>
          </w:tcPr>
          <w:p w:rsid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undefined</w:t>
            </w:r>
          </w:p>
        </w:tc>
        <w:tc>
          <w:tcPr>
            <w:tcW w:w="5463" w:type="dxa"/>
          </w:tcPr>
          <w:p w:rsid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要素を順に処理</w:t>
            </w:r>
          </w:p>
        </w:tc>
      </w:tr>
      <w:tr w:rsidR="00DC04FB" w:rsidTr="00AD29CE">
        <w:tc>
          <w:tcPr>
            <w:tcW w:w="2689" w:type="dxa"/>
          </w:tcPr>
          <w:p w:rsidR="00DC04FB" w:rsidRP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DC04FB">
              <w:rPr>
                <w:rFonts w:ascii="ＭＳ ゴシック" w:eastAsia="ＭＳ ゴシック" w:hAnsi="ＭＳ ゴシック"/>
                <w:b/>
                <w:szCs w:val="21"/>
              </w:rPr>
              <w:t>m</w:t>
            </w:r>
            <w:r w:rsidRPr="00DC04FB">
              <w:rPr>
                <w:rFonts w:ascii="ＭＳ ゴシック" w:eastAsia="ＭＳ ゴシック" w:hAnsi="ＭＳ ゴシック" w:hint="eastAsia"/>
                <w:b/>
                <w:szCs w:val="21"/>
              </w:rPr>
              <w:t>ap()</w:t>
            </w:r>
          </w:p>
        </w:tc>
        <w:tc>
          <w:tcPr>
            <w:tcW w:w="1341" w:type="dxa"/>
          </w:tcPr>
          <w:p w:rsid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rray</w:t>
            </w:r>
          </w:p>
        </w:tc>
        <w:tc>
          <w:tcPr>
            <w:tcW w:w="5463" w:type="dxa"/>
          </w:tcPr>
          <w:p w:rsid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要素を順に加工</w:t>
            </w:r>
          </w:p>
        </w:tc>
      </w:tr>
      <w:tr w:rsidR="00DC04FB" w:rsidTr="00AD29CE">
        <w:tc>
          <w:tcPr>
            <w:tcW w:w="2689" w:type="dxa"/>
          </w:tcPr>
          <w:p w:rsidR="00DC04FB" w:rsidRP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DC04FB">
              <w:rPr>
                <w:rFonts w:ascii="ＭＳ ゴシック" w:eastAsia="ＭＳ ゴシック" w:hAnsi="ＭＳ ゴシック"/>
                <w:b/>
                <w:szCs w:val="21"/>
              </w:rPr>
              <w:t>f</w:t>
            </w:r>
            <w:r w:rsidRPr="00DC04FB">
              <w:rPr>
                <w:rFonts w:ascii="ＭＳ ゴシック" w:eastAsia="ＭＳ ゴシック" w:hAnsi="ＭＳ ゴシック" w:hint="eastAsia"/>
                <w:b/>
                <w:szCs w:val="21"/>
              </w:rPr>
              <w:t>ilter()</w:t>
            </w:r>
          </w:p>
        </w:tc>
        <w:tc>
          <w:tcPr>
            <w:tcW w:w="1341" w:type="dxa"/>
          </w:tcPr>
          <w:p w:rsid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rray</w:t>
            </w:r>
          </w:p>
        </w:tc>
        <w:tc>
          <w:tcPr>
            <w:tcW w:w="5463" w:type="dxa"/>
          </w:tcPr>
          <w:p w:rsidR="00DC04FB" w:rsidRDefault="00DC04FB" w:rsidP="009E25BC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要素をフィルタリング</w:t>
            </w:r>
          </w:p>
        </w:tc>
      </w:tr>
    </w:tbl>
    <w:p w:rsidR="00DC04FB" w:rsidRDefault="00DC04FB" w:rsidP="00DC04FB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EF2870">
        <w:rPr>
          <w:rFonts w:ascii="ＭＳ ゴシック" w:eastAsia="ＭＳ ゴシック" w:hAnsi="ＭＳ ゴシック" w:hint="eastAsia"/>
          <w:b/>
          <w:szCs w:val="21"/>
        </w:rPr>
        <w:t>*</w:t>
      </w:r>
      <w:r w:rsidRPr="00EF2870">
        <w:rPr>
          <w:rFonts w:ascii="ＭＳ ゴシック" w:eastAsia="ＭＳ ゴシック" w:hAnsi="ＭＳ ゴシック" w:hint="eastAsia"/>
          <w:szCs w:val="21"/>
        </w:rPr>
        <w:t>が</w:t>
      </w:r>
      <w:r>
        <w:rPr>
          <w:rFonts w:ascii="ＭＳ ゴシック" w:eastAsia="ＭＳ ゴシック" w:hAnsi="ＭＳ ゴシック" w:hint="eastAsia"/>
          <w:szCs w:val="21"/>
        </w:rPr>
        <w:t>付いているメソッドは元の配列の値が変わる。</w:t>
      </w:r>
    </w:p>
    <w:p w:rsidR="00DC04FB" w:rsidRDefault="00DC04FB" w:rsidP="00DC04FB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・ついていないメソッドは元の配列の値に影響しない。</w:t>
      </w:r>
    </w:p>
    <w:p w:rsidR="00A65ADD" w:rsidRDefault="00A65ADD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A65ADD" w:rsidRDefault="00A65ADD" w:rsidP="00DC04FB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A65ADD">
        <w:rPr>
          <w:rFonts w:ascii="ＭＳ ゴシック" w:eastAsia="ＭＳ ゴシック" w:hAnsi="ＭＳ ゴシック" w:hint="eastAsia"/>
          <w:b/>
          <w:szCs w:val="21"/>
        </w:rPr>
        <w:lastRenderedPageBreak/>
        <w:t>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9"/>
        <w:gridCol w:w="1031"/>
        <w:gridCol w:w="5103"/>
      </w:tblGrid>
      <w:tr w:rsidR="0088775E" w:rsidTr="000A1477">
        <w:tc>
          <w:tcPr>
            <w:tcW w:w="3359" w:type="dxa"/>
          </w:tcPr>
          <w:p w:rsidR="0088775E" w:rsidRDefault="0088775E" w:rsidP="00DC04FB">
            <w:pPr>
              <w:widowControl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A65ADD">
              <w:rPr>
                <w:rFonts w:ascii="ＭＳ ゴシック" w:eastAsia="ＭＳ ゴシック" w:hAnsi="ＭＳ ゴシック" w:hint="eastAsia"/>
                <w:b/>
                <w:szCs w:val="21"/>
              </w:rPr>
              <w:t>Object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.keys()</w:t>
            </w:r>
          </w:p>
        </w:tc>
        <w:tc>
          <w:tcPr>
            <w:tcW w:w="1031" w:type="dxa"/>
          </w:tcPr>
          <w:p w:rsidR="0088775E" w:rsidRDefault="0088775E" w:rsidP="00DC04FB">
            <w:pPr>
              <w:widowControl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rray</w:t>
            </w:r>
          </w:p>
        </w:tc>
        <w:tc>
          <w:tcPr>
            <w:tcW w:w="5103" w:type="dxa"/>
          </w:tcPr>
          <w:p w:rsidR="0088775E" w:rsidRPr="0088775E" w:rsidRDefault="0088775E" w:rsidP="00DC04FB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・o</w:t>
            </w:r>
            <w:r w:rsidRPr="0088775E">
              <w:rPr>
                <w:rFonts w:ascii="ＭＳ ゴシック" w:eastAsia="ＭＳ ゴシック" w:hAnsi="ＭＳ ゴシック"/>
                <w:szCs w:val="21"/>
              </w:rPr>
              <w:t>bject</w:t>
            </w:r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の列挙可能なkeyを取得</w:t>
            </w:r>
          </w:p>
          <w:p w:rsidR="0088775E" w:rsidRPr="0088775E" w:rsidRDefault="0088775E" w:rsidP="00DC04FB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・戻り値はArray</w:t>
            </w:r>
          </w:p>
        </w:tc>
      </w:tr>
      <w:tr w:rsidR="0088775E" w:rsidTr="000A1477">
        <w:tc>
          <w:tcPr>
            <w:tcW w:w="3359" w:type="dxa"/>
          </w:tcPr>
          <w:p w:rsidR="0088775E" w:rsidRDefault="0088775E" w:rsidP="0088775E">
            <w:pPr>
              <w:widowControl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 w:rsidRPr="0088775E">
              <w:rPr>
                <w:rFonts w:ascii="ＭＳ ゴシック" w:eastAsia="ＭＳ ゴシック" w:hAnsi="ＭＳ ゴシック"/>
                <w:b/>
                <w:szCs w:val="21"/>
              </w:rPr>
              <w:t>Object.getOwnPropertyNames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()</w:t>
            </w:r>
          </w:p>
        </w:tc>
        <w:tc>
          <w:tcPr>
            <w:tcW w:w="1031" w:type="dxa"/>
          </w:tcPr>
          <w:p w:rsidR="0088775E" w:rsidRDefault="0088775E" w:rsidP="0088775E">
            <w:pPr>
              <w:widowControl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rray</w:t>
            </w:r>
          </w:p>
        </w:tc>
        <w:tc>
          <w:tcPr>
            <w:tcW w:w="5103" w:type="dxa"/>
          </w:tcPr>
          <w:p w:rsidR="0088775E" w:rsidRDefault="0088775E" w:rsidP="0088775E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・o</w:t>
            </w:r>
            <w:r w:rsidRPr="0088775E">
              <w:rPr>
                <w:rFonts w:ascii="ＭＳ ゴシック" w:eastAsia="ＭＳ ゴシック" w:hAnsi="ＭＳ ゴシック"/>
                <w:szCs w:val="21"/>
              </w:rPr>
              <w:t>bject</w:t>
            </w:r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の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全ての</w:t>
            </w:r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k</w:t>
            </w:r>
            <w:bookmarkStart w:id="0" w:name="_GoBack"/>
            <w:bookmarkEnd w:id="0"/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eyを取得</w:t>
            </w:r>
          </w:p>
          <w:p w:rsidR="0088775E" w:rsidRPr="0088775E" w:rsidRDefault="0088775E" w:rsidP="0088775E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 w:rsidRPr="0088775E">
              <w:rPr>
                <w:rFonts w:ascii="ＭＳ ゴシック" w:eastAsia="ＭＳ ゴシック" w:hAnsi="ＭＳ ゴシック" w:hint="eastAsia"/>
                <w:szCs w:val="21"/>
              </w:rPr>
              <w:t>・戻り値はArray</w:t>
            </w:r>
          </w:p>
        </w:tc>
      </w:tr>
      <w:tr w:rsidR="007769C9" w:rsidTr="000A1477">
        <w:tc>
          <w:tcPr>
            <w:tcW w:w="3359" w:type="dxa"/>
          </w:tcPr>
          <w:p w:rsidR="007769C9" w:rsidRPr="0088775E" w:rsidRDefault="000A1477" w:rsidP="0088775E">
            <w:pPr>
              <w:widowControl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Object.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create()</w:t>
            </w:r>
          </w:p>
        </w:tc>
        <w:tc>
          <w:tcPr>
            <w:tcW w:w="1031" w:type="dxa"/>
          </w:tcPr>
          <w:p w:rsidR="007769C9" w:rsidRDefault="000A1477" w:rsidP="0088775E">
            <w:pPr>
              <w:widowControl/>
              <w:jc w:val="left"/>
              <w:rPr>
                <w:rFonts w:ascii="ＭＳ ゴシック" w:eastAsia="ＭＳ ゴシック" w:hAnsi="ＭＳ ゴシック" w:hint="eastAsia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o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bject</w:t>
            </w:r>
          </w:p>
        </w:tc>
        <w:tc>
          <w:tcPr>
            <w:tcW w:w="5103" w:type="dxa"/>
          </w:tcPr>
          <w:p w:rsidR="007769C9" w:rsidRDefault="000A1477" w:rsidP="0088775E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・既存のobjectから新しいobjectを生成</w:t>
            </w:r>
          </w:p>
          <w:p w:rsidR="000A1477" w:rsidRPr="0088775E" w:rsidRDefault="000A1477" w:rsidP="0088775E">
            <w:pPr>
              <w:widowControl/>
              <w:jc w:val="left"/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・戻り値はobject</w:t>
            </w:r>
          </w:p>
        </w:tc>
      </w:tr>
    </w:tbl>
    <w:p w:rsidR="0088775E" w:rsidRPr="00A65ADD" w:rsidRDefault="0088775E" w:rsidP="00DC04FB">
      <w:pPr>
        <w:widowControl/>
        <w:jc w:val="left"/>
        <w:rPr>
          <w:rFonts w:ascii="ＭＳ ゴシック" w:eastAsia="ＭＳ ゴシック" w:hAnsi="ＭＳ ゴシック" w:hint="eastAsia"/>
          <w:b/>
          <w:szCs w:val="21"/>
        </w:rPr>
      </w:pPr>
    </w:p>
    <w:sectPr w:rsidR="0088775E" w:rsidRPr="00A65ADD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4189E"/>
    <w:rsid w:val="00041AEE"/>
    <w:rsid w:val="000429AD"/>
    <w:rsid w:val="00055EB9"/>
    <w:rsid w:val="00072430"/>
    <w:rsid w:val="00091D27"/>
    <w:rsid w:val="000A1477"/>
    <w:rsid w:val="000A2513"/>
    <w:rsid w:val="000A7CD5"/>
    <w:rsid w:val="000C024F"/>
    <w:rsid w:val="000E6A1F"/>
    <w:rsid w:val="000F2558"/>
    <w:rsid w:val="001116FB"/>
    <w:rsid w:val="00144906"/>
    <w:rsid w:val="001572B6"/>
    <w:rsid w:val="00176475"/>
    <w:rsid w:val="001D18B3"/>
    <w:rsid w:val="00204AAC"/>
    <w:rsid w:val="00263F8A"/>
    <w:rsid w:val="00264F66"/>
    <w:rsid w:val="002768B2"/>
    <w:rsid w:val="002B0C27"/>
    <w:rsid w:val="002E32DF"/>
    <w:rsid w:val="002E468A"/>
    <w:rsid w:val="002F36FC"/>
    <w:rsid w:val="00304C02"/>
    <w:rsid w:val="00305ED6"/>
    <w:rsid w:val="003247BF"/>
    <w:rsid w:val="00335097"/>
    <w:rsid w:val="003607B6"/>
    <w:rsid w:val="003D5A3A"/>
    <w:rsid w:val="00406514"/>
    <w:rsid w:val="00424557"/>
    <w:rsid w:val="004310BD"/>
    <w:rsid w:val="0043769F"/>
    <w:rsid w:val="00440BDD"/>
    <w:rsid w:val="00446506"/>
    <w:rsid w:val="00455ABF"/>
    <w:rsid w:val="00474890"/>
    <w:rsid w:val="004A0803"/>
    <w:rsid w:val="004C2D74"/>
    <w:rsid w:val="004C3047"/>
    <w:rsid w:val="005005EE"/>
    <w:rsid w:val="005123E4"/>
    <w:rsid w:val="0052226C"/>
    <w:rsid w:val="005555E5"/>
    <w:rsid w:val="005635CE"/>
    <w:rsid w:val="0056539D"/>
    <w:rsid w:val="005777CF"/>
    <w:rsid w:val="00577E8E"/>
    <w:rsid w:val="005A259C"/>
    <w:rsid w:val="005B2926"/>
    <w:rsid w:val="005C4C0E"/>
    <w:rsid w:val="005C7293"/>
    <w:rsid w:val="005D6E08"/>
    <w:rsid w:val="005E27EB"/>
    <w:rsid w:val="005F2932"/>
    <w:rsid w:val="006107FF"/>
    <w:rsid w:val="00612792"/>
    <w:rsid w:val="006153A0"/>
    <w:rsid w:val="00620ED1"/>
    <w:rsid w:val="00635D9D"/>
    <w:rsid w:val="006415C3"/>
    <w:rsid w:val="00646F19"/>
    <w:rsid w:val="00663CEC"/>
    <w:rsid w:val="006D2839"/>
    <w:rsid w:val="006F4D35"/>
    <w:rsid w:val="006F6DBB"/>
    <w:rsid w:val="0072131E"/>
    <w:rsid w:val="007769C9"/>
    <w:rsid w:val="007B4169"/>
    <w:rsid w:val="007B7EB9"/>
    <w:rsid w:val="007D5DF1"/>
    <w:rsid w:val="007E7008"/>
    <w:rsid w:val="0080183A"/>
    <w:rsid w:val="008079A8"/>
    <w:rsid w:val="00811650"/>
    <w:rsid w:val="008230F4"/>
    <w:rsid w:val="00853E41"/>
    <w:rsid w:val="0088775E"/>
    <w:rsid w:val="00927EB3"/>
    <w:rsid w:val="009A5001"/>
    <w:rsid w:val="009E25BC"/>
    <w:rsid w:val="009F53EA"/>
    <w:rsid w:val="00A22DF9"/>
    <w:rsid w:val="00A266DE"/>
    <w:rsid w:val="00A356C6"/>
    <w:rsid w:val="00A36B5D"/>
    <w:rsid w:val="00A37BBD"/>
    <w:rsid w:val="00A65ADD"/>
    <w:rsid w:val="00A71A20"/>
    <w:rsid w:val="00A83603"/>
    <w:rsid w:val="00A8455A"/>
    <w:rsid w:val="00A85F94"/>
    <w:rsid w:val="00A863F4"/>
    <w:rsid w:val="00AB4CEA"/>
    <w:rsid w:val="00AD046F"/>
    <w:rsid w:val="00AD29CE"/>
    <w:rsid w:val="00AD5A30"/>
    <w:rsid w:val="00AD646B"/>
    <w:rsid w:val="00B01184"/>
    <w:rsid w:val="00B1231A"/>
    <w:rsid w:val="00B526A8"/>
    <w:rsid w:val="00B577DE"/>
    <w:rsid w:val="00B70871"/>
    <w:rsid w:val="00B8379C"/>
    <w:rsid w:val="00BA4EF2"/>
    <w:rsid w:val="00BC44AE"/>
    <w:rsid w:val="00BD608B"/>
    <w:rsid w:val="00C04AF0"/>
    <w:rsid w:val="00C32B17"/>
    <w:rsid w:val="00C5061A"/>
    <w:rsid w:val="00C5410B"/>
    <w:rsid w:val="00C6003F"/>
    <w:rsid w:val="00C66ECB"/>
    <w:rsid w:val="00C83CF1"/>
    <w:rsid w:val="00CB23FA"/>
    <w:rsid w:val="00CB2A72"/>
    <w:rsid w:val="00CB363F"/>
    <w:rsid w:val="00CC4472"/>
    <w:rsid w:val="00CD675B"/>
    <w:rsid w:val="00CF0C5B"/>
    <w:rsid w:val="00D375F2"/>
    <w:rsid w:val="00D44F7D"/>
    <w:rsid w:val="00D56733"/>
    <w:rsid w:val="00D8294C"/>
    <w:rsid w:val="00DC04FB"/>
    <w:rsid w:val="00DD604C"/>
    <w:rsid w:val="00DF1D69"/>
    <w:rsid w:val="00E313EE"/>
    <w:rsid w:val="00E52909"/>
    <w:rsid w:val="00E61BD3"/>
    <w:rsid w:val="00E66D63"/>
    <w:rsid w:val="00E7615D"/>
    <w:rsid w:val="00EE225C"/>
    <w:rsid w:val="00EF250B"/>
    <w:rsid w:val="00EF2870"/>
    <w:rsid w:val="00F02F10"/>
    <w:rsid w:val="00F26C73"/>
    <w:rsid w:val="00F449B2"/>
    <w:rsid w:val="00F54E71"/>
    <w:rsid w:val="00F66242"/>
    <w:rsid w:val="00F76781"/>
    <w:rsid w:val="00F80844"/>
    <w:rsid w:val="00F8456C"/>
    <w:rsid w:val="00FA5CE7"/>
    <w:rsid w:val="00FC565E"/>
    <w:rsid w:val="00FD1C48"/>
    <w:rsid w:val="00FD406B"/>
    <w:rsid w:val="00FD539D"/>
    <w:rsid w:val="00F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FB4F4B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66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115</cp:revision>
  <dcterms:created xsi:type="dcterms:W3CDTF">2019-07-20T08:40:00Z</dcterms:created>
  <dcterms:modified xsi:type="dcterms:W3CDTF">2019-11-02T13:15:00Z</dcterms:modified>
</cp:coreProperties>
</file>