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545D" w:rsidRDefault="00A342BF" w:rsidP="00A342BF">
      <w:r w:rsidRPr="00A342BF">
        <w:t>A Variational Autoencoder (VAE) is a generative model combining autoencoders and probabilistic models. It consists of:</w:t>
      </w:r>
    </w:p>
    <w:p w:rsidR="00A342BF" w:rsidRPr="00A342BF" w:rsidRDefault="00A342BF" w:rsidP="00A342BF">
      <w:r>
        <w:t>1</w:t>
      </w:r>
      <w:r w:rsidRPr="00A342BF">
        <w:t xml:space="preserve"> </w:t>
      </w:r>
      <w:r w:rsidRPr="00A342BF">
        <w:rPr>
          <w:b/>
          <w:bCs/>
        </w:rPr>
        <w:t>Encoder</w:t>
      </w:r>
    </w:p>
    <w:p w:rsidR="00A342BF" w:rsidRPr="00A342BF" w:rsidRDefault="00A342BF" w:rsidP="00A342BF">
      <w:r>
        <w:t>2</w:t>
      </w:r>
      <w:r w:rsidRPr="00A342BF">
        <w:t xml:space="preserve"> </w:t>
      </w:r>
      <w:r w:rsidRPr="00A342BF">
        <w:rPr>
          <w:b/>
          <w:bCs/>
        </w:rPr>
        <w:t>Decoder</w:t>
      </w:r>
    </w:p>
    <w:p w:rsidR="00A342BF" w:rsidRPr="00A342BF" w:rsidRDefault="00A342BF" w:rsidP="00A342BF">
      <w:r>
        <w:t>3</w:t>
      </w:r>
      <w:r w:rsidRPr="00A342BF">
        <w:t xml:space="preserve"> </w:t>
      </w:r>
      <w:r w:rsidRPr="00A342BF">
        <w:rPr>
          <w:b/>
          <w:bCs/>
        </w:rPr>
        <w:t>Latent Space Representation</w:t>
      </w:r>
    </w:p>
    <w:p w:rsidR="00A342BF" w:rsidRPr="00A342BF" w:rsidRDefault="00A342BF" w:rsidP="00A342BF">
      <w:r>
        <w:t>4</w:t>
      </w:r>
      <w:r w:rsidRPr="00A342BF">
        <w:t xml:space="preserve"> </w:t>
      </w:r>
      <w:r w:rsidRPr="00A342BF">
        <w:rPr>
          <w:b/>
          <w:bCs/>
        </w:rPr>
        <w:t>Reconstruction Loss</w:t>
      </w:r>
    </w:p>
    <w:p w:rsidR="00A342BF" w:rsidRPr="00A342BF" w:rsidRDefault="00A342BF" w:rsidP="00A342BF">
      <w:r>
        <w:t>5</w:t>
      </w:r>
      <w:r w:rsidRPr="00A342BF">
        <w:t xml:space="preserve"> </w:t>
      </w:r>
      <w:r w:rsidRPr="00A342BF">
        <w:rPr>
          <w:b/>
          <w:bCs/>
        </w:rPr>
        <w:t>KL Divergence</w:t>
      </w:r>
    </w:p>
    <w:p w:rsidR="00A342BF" w:rsidRPr="00A342BF" w:rsidRDefault="00A342BF" w:rsidP="00A342BF">
      <w:r>
        <w:t>6</w:t>
      </w:r>
      <w:r w:rsidRPr="00A342BF">
        <w:t xml:space="preserve"> </w:t>
      </w:r>
      <w:r w:rsidRPr="00A342BF">
        <w:rPr>
          <w:b/>
          <w:bCs/>
        </w:rPr>
        <w:t>Conditional Generation</w:t>
      </w:r>
    </w:p>
    <w:p w:rsidR="00A342BF" w:rsidRDefault="00A342BF" w:rsidP="00A342BF"/>
    <w:p w:rsidR="00A342BF" w:rsidRPr="00A342BF" w:rsidRDefault="00A342BF" w:rsidP="00A342BF">
      <w:r w:rsidRPr="00A342BF">
        <w:rPr>
          <w:b/>
          <w:bCs/>
        </w:rPr>
        <w:t>Why VAE for Local Motion Prediction?</w:t>
      </w:r>
    </w:p>
    <w:p w:rsidR="00A342BF" w:rsidRPr="00A342BF" w:rsidRDefault="00A342BF" w:rsidP="00A342BF">
      <w:pPr>
        <w:numPr>
          <w:ilvl w:val="0"/>
          <w:numId w:val="4"/>
        </w:numPr>
      </w:pPr>
      <w:r w:rsidRPr="00A342BF">
        <w:rPr>
          <w:b/>
          <w:bCs/>
        </w:rPr>
        <w:t>Generative Modeling</w:t>
      </w:r>
      <w:r w:rsidRPr="00A342BF">
        <w:t>: VAEs capture variability in motion data, improving the richness of predictions.</w:t>
      </w:r>
    </w:p>
    <w:p w:rsidR="00A342BF" w:rsidRPr="00A342BF" w:rsidRDefault="00A342BF" w:rsidP="00A342BF">
      <w:pPr>
        <w:numPr>
          <w:ilvl w:val="0"/>
          <w:numId w:val="4"/>
        </w:numPr>
      </w:pPr>
      <w:r w:rsidRPr="00A342BF">
        <w:rPr>
          <w:b/>
          <w:bCs/>
        </w:rPr>
        <w:t>Latent Space Representation</w:t>
      </w:r>
      <w:r w:rsidRPr="00A342BF">
        <w:t>: Encodes motion data into a lower-dimensional space, revealing underlying patterns.</w:t>
      </w:r>
    </w:p>
    <w:p w:rsidR="00A342BF" w:rsidRPr="00A342BF" w:rsidRDefault="00A342BF" w:rsidP="00A342BF">
      <w:pPr>
        <w:numPr>
          <w:ilvl w:val="0"/>
          <w:numId w:val="4"/>
        </w:numPr>
      </w:pPr>
      <w:r w:rsidRPr="00A342BF">
        <w:rPr>
          <w:b/>
          <w:bCs/>
        </w:rPr>
        <w:t>Handling Uncertainty</w:t>
      </w:r>
      <w:r w:rsidRPr="00A342BF">
        <w:t>: Models uncertainty in predictions, providing a range of plausible future motions.</w:t>
      </w:r>
    </w:p>
    <w:p w:rsidR="00A342BF" w:rsidRPr="00A342BF" w:rsidRDefault="00A342BF" w:rsidP="00A342BF">
      <w:pPr>
        <w:numPr>
          <w:ilvl w:val="0"/>
          <w:numId w:val="4"/>
        </w:numPr>
      </w:pPr>
      <w:r w:rsidRPr="00A342BF">
        <w:rPr>
          <w:b/>
          <w:bCs/>
        </w:rPr>
        <w:t>Conditional Generation</w:t>
      </w:r>
      <w:r w:rsidRPr="00A342BF">
        <w:t>: Can predict specific motions based on labels or context.</w:t>
      </w:r>
    </w:p>
    <w:p w:rsidR="00A342BF" w:rsidRPr="00A342BF" w:rsidRDefault="00A342BF" w:rsidP="00A342BF">
      <w:pPr>
        <w:numPr>
          <w:ilvl w:val="0"/>
          <w:numId w:val="4"/>
        </w:numPr>
      </w:pPr>
      <w:r w:rsidRPr="00A342BF">
        <w:rPr>
          <w:b/>
          <w:bCs/>
        </w:rPr>
        <w:t>Modeling Temporal Dynamics</w:t>
      </w:r>
      <w:r w:rsidRPr="00A342BF">
        <w:t>: Combines with RNNs/CNNs to account for time-dependent motion patterns.</w:t>
      </w:r>
    </w:p>
    <w:p w:rsidR="00A342BF" w:rsidRPr="00A342BF" w:rsidRDefault="00A342BF" w:rsidP="00A342BF">
      <w:r w:rsidRPr="00A342BF">
        <w:t>In short, VAEs excel in capturing uncertainty, variability, and patterns for motion prediction.</w:t>
      </w:r>
    </w:p>
    <w:p w:rsidR="002C545D" w:rsidRDefault="002C545D" w:rsidP="002C545D"/>
    <w:p w:rsidR="000155B8" w:rsidRPr="000155B8" w:rsidRDefault="000155B8" w:rsidP="000155B8">
      <w:r w:rsidRPr="000155B8">
        <w:rPr>
          <w:b/>
          <w:bCs/>
        </w:rPr>
        <w:t>How a VAE Works</w:t>
      </w:r>
    </w:p>
    <w:p w:rsidR="000155B8" w:rsidRPr="000155B8" w:rsidRDefault="000155B8" w:rsidP="000155B8">
      <w:pPr>
        <w:numPr>
          <w:ilvl w:val="0"/>
          <w:numId w:val="5"/>
        </w:numPr>
      </w:pPr>
      <w:r w:rsidRPr="000155B8">
        <w:rPr>
          <w:b/>
          <w:bCs/>
        </w:rPr>
        <w:t>Encoding</w:t>
      </w:r>
      <w:r w:rsidRPr="000155B8">
        <w:t>: Input is passed through an encoder, producing a range (mean and spread) in the latent space.</w:t>
      </w:r>
    </w:p>
    <w:p w:rsidR="000155B8" w:rsidRPr="000155B8" w:rsidRDefault="000155B8" w:rsidP="000155B8">
      <w:pPr>
        <w:numPr>
          <w:ilvl w:val="0"/>
          <w:numId w:val="5"/>
        </w:numPr>
      </w:pPr>
      <w:r w:rsidRPr="000155B8">
        <w:rPr>
          <w:b/>
          <w:bCs/>
        </w:rPr>
        <w:t>Sampling</w:t>
      </w:r>
      <w:r w:rsidRPr="000155B8">
        <w:t>: A random point is sampled from this range, introducing variability.</w:t>
      </w:r>
    </w:p>
    <w:p w:rsidR="000155B8" w:rsidRPr="000155B8" w:rsidRDefault="000155B8" w:rsidP="000155B8">
      <w:pPr>
        <w:numPr>
          <w:ilvl w:val="0"/>
          <w:numId w:val="5"/>
        </w:numPr>
      </w:pPr>
      <w:r w:rsidRPr="000155B8">
        <w:rPr>
          <w:b/>
          <w:bCs/>
        </w:rPr>
        <w:t>Decoding</w:t>
      </w:r>
      <w:r w:rsidRPr="000155B8">
        <w:t>: The point is passed to a decoder to reconstruct the original input.</w:t>
      </w:r>
    </w:p>
    <w:p w:rsidR="000155B8" w:rsidRPr="000155B8" w:rsidRDefault="000155B8" w:rsidP="000155B8">
      <w:pPr>
        <w:numPr>
          <w:ilvl w:val="0"/>
          <w:numId w:val="5"/>
        </w:numPr>
      </w:pPr>
      <w:r w:rsidRPr="000155B8">
        <w:rPr>
          <w:b/>
          <w:bCs/>
        </w:rPr>
        <w:t>Training with Dual Objectives</w:t>
      </w:r>
      <w:r w:rsidRPr="000155B8">
        <w:t>:</w:t>
      </w:r>
    </w:p>
    <w:p w:rsidR="000155B8" w:rsidRPr="000155B8" w:rsidRDefault="000155B8" w:rsidP="000155B8">
      <w:pPr>
        <w:numPr>
          <w:ilvl w:val="1"/>
          <w:numId w:val="5"/>
        </w:numPr>
      </w:pPr>
      <w:r w:rsidRPr="000155B8">
        <w:t>Minimize reconstruction error.</w:t>
      </w:r>
    </w:p>
    <w:p w:rsidR="000155B8" w:rsidRPr="000155B8" w:rsidRDefault="000155B8" w:rsidP="000155B8">
      <w:pPr>
        <w:numPr>
          <w:ilvl w:val="1"/>
          <w:numId w:val="5"/>
        </w:numPr>
      </w:pPr>
      <w:r w:rsidRPr="000155B8">
        <w:lastRenderedPageBreak/>
        <w:t>Keep latent space organized for generating realistic variations.</w:t>
      </w:r>
    </w:p>
    <w:p w:rsidR="000155B8" w:rsidRPr="000155B8" w:rsidRDefault="000155B8" w:rsidP="000155B8">
      <w:pPr>
        <w:numPr>
          <w:ilvl w:val="0"/>
          <w:numId w:val="5"/>
        </w:numPr>
      </w:pPr>
      <w:r w:rsidRPr="000155B8">
        <w:rPr>
          <w:b/>
          <w:bCs/>
        </w:rPr>
        <w:t>Why It’s Useful</w:t>
      </w:r>
      <w:r w:rsidRPr="000155B8">
        <w:t>: After training, the VAE can generate realistic variations of input data, useful for modeling uncertain or variable motion patterns.</w:t>
      </w:r>
    </w:p>
    <w:p w:rsidR="002C545D" w:rsidRDefault="002C545D" w:rsidP="002C545D"/>
    <w:p w:rsidR="005737A7" w:rsidRDefault="005737A7" w:rsidP="002C545D"/>
    <w:p w:rsidR="005737A7" w:rsidRDefault="005737A7" w:rsidP="002C545D"/>
    <w:p w:rsidR="005737A7" w:rsidRDefault="005737A7" w:rsidP="002C545D"/>
    <w:p w:rsidR="005737A7" w:rsidRDefault="005737A7" w:rsidP="002C545D"/>
    <w:p w:rsidR="005737A7" w:rsidRDefault="005737A7" w:rsidP="002C545D"/>
    <w:p w:rsidR="005737A7" w:rsidRDefault="005737A7" w:rsidP="002C545D"/>
    <w:p w:rsidR="005737A7" w:rsidRDefault="005737A7" w:rsidP="002C545D"/>
    <w:p w:rsidR="000155B8" w:rsidRPr="000155B8" w:rsidRDefault="000155B8" w:rsidP="000155B8">
      <w:r w:rsidRPr="000155B8">
        <w:rPr>
          <w:b/>
          <w:bCs/>
        </w:rPr>
        <w:t>Real-World Impact of VAE in Local Motion Prediction</w:t>
      </w:r>
    </w:p>
    <w:p w:rsidR="000155B8" w:rsidRPr="000155B8" w:rsidRDefault="000155B8" w:rsidP="000155B8">
      <w:pPr>
        <w:numPr>
          <w:ilvl w:val="0"/>
          <w:numId w:val="6"/>
        </w:numPr>
      </w:pPr>
      <w:r w:rsidRPr="000155B8">
        <w:rPr>
          <w:b/>
          <w:bCs/>
        </w:rPr>
        <w:t>Safer Pedestrian Tracking</w:t>
      </w:r>
    </w:p>
    <w:p w:rsidR="000155B8" w:rsidRPr="000155B8" w:rsidRDefault="000155B8" w:rsidP="000155B8">
      <w:pPr>
        <w:numPr>
          <w:ilvl w:val="0"/>
          <w:numId w:val="6"/>
        </w:numPr>
      </w:pPr>
      <w:r w:rsidRPr="000155B8">
        <w:rPr>
          <w:b/>
          <w:bCs/>
        </w:rPr>
        <w:t>Real-time Response to Human Behavior</w:t>
      </w:r>
    </w:p>
    <w:p w:rsidR="000155B8" w:rsidRPr="000155B8" w:rsidRDefault="000155B8" w:rsidP="000155B8">
      <w:pPr>
        <w:numPr>
          <w:ilvl w:val="0"/>
          <w:numId w:val="6"/>
        </w:numPr>
      </w:pPr>
      <w:r w:rsidRPr="000155B8">
        <w:rPr>
          <w:b/>
          <w:bCs/>
        </w:rPr>
        <w:t>Better Performance in Crowded/Occluded Scenes</w:t>
      </w:r>
    </w:p>
    <w:p w:rsidR="000155B8" w:rsidRPr="000155B8" w:rsidRDefault="000155B8" w:rsidP="000155B8">
      <w:r w:rsidRPr="000155B8">
        <w:t>Ideal for applications in autonomous driving, robot navigation, and AR/VR motion understanding.</w:t>
      </w:r>
    </w:p>
    <w:p w:rsidR="005737A7" w:rsidRDefault="005737A7" w:rsidP="002C545D"/>
    <w:sectPr w:rsidR="00573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7DC2"/>
    <w:multiLevelType w:val="multilevel"/>
    <w:tmpl w:val="946A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D3CF7"/>
    <w:multiLevelType w:val="multilevel"/>
    <w:tmpl w:val="2E7A8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A528E"/>
    <w:multiLevelType w:val="multilevel"/>
    <w:tmpl w:val="9BC4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C30ECD"/>
    <w:multiLevelType w:val="multilevel"/>
    <w:tmpl w:val="09C4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965EF"/>
    <w:multiLevelType w:val="multilevel"/>
    <w:tmpl w:val="924A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913F41"/>
    <w:multiLevelType w:val="multilevel"/>
    <w:tmpl w:val="D140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282914">
    <w:abstractNumId w:val="4"/>
  </w:num>
  <w:num w:numId="2" w16cid:durableId="1712923917">
    <w:abstractNumId w:val="5"/>
  </w:num>
  <w:num w:numId="3" w16cid:durableId="820850526">
    <w:abstractNumId w:val="0"/>
  </w:num>
  <w:num w:numId="4" w16cid:durableId="2098405500">
    <w:abstractNumId w:val="2"/>
  </w:num>
  <w:num w:numId="5" w16cid:durableId="31879679">
    <w:abstractNumId w:val="1"/>
  </w:num>
  <w:num w:numId="6" w16cid:durableId="977613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5D"/>
    <w:rsid w:val="000155B8"/>
    <w:rsid w:val="00141058"/>
    <w:rsid w:val="0016651F"/>
    <w:rsid w:val="002C545D"/>
    <w:rsid w:val="005737A7"/>
    <w:rsid w:val="00A342BF"/>
    <w:rsid w:val="00A532F2"/>
    <w:rsid w:val="00A6238F"/>
    <w:rsid w:val="00F51631"/>
    <w:rsid w:val="00F7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E90F"/>
  <w15:chartTrackingRefBased/>
  <w15:docId w15:val="{F93CE9D8-271B-4E1C-A66B-0C623E67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Ibrahim</dc:creator>
  <cp:keywords/>
  <dc:description/>
  <cp:lastModifiedBy>Abdelrahman Ibrahim</cp:lastModifiedBy>
  <cp:revision>2</cp:revision>
  <dcterms:created xsi:type="dcterms:W3CDTF">2025-05-10T10:37:00Z</dcterms:created>
  <dcterms:modified xsi:type="dcterms:W3CDTF">2025-05-10T11:15:00Z</dcterms:modified>
</cp:coreProperties>
</file>