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600"/>
        <w:jc w:val="center"/>
      </w:pPr>
      <w:r>
        <w:drawing>
          <wp:inline distT="0" distB="0" distL="0" distR="0">
            <wp:extent cx="5334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0B8034" w:sz="12" w:space="18"/>
        </w:pBdr>
        <w:spacing w:after="120" w:before="360"/>
      </w:pPr>
      <w:r>
        <w:rPr>
          <w:b/>
          <w:bCs/>
          <w:color w:val="0B8034"/>
          <w:spacing w:val="20"/>
          <w:sz w:val="22"/>
          <w:szCs w:val="22"/>
        </w:rPr>
        <w:t xml:space="preserve">NATIONAL WATER RESOURCES MANAGEMENT PLATFORM (NWRMP)</w:t>
      </w:r>
    </w:p>
    <w:p>
      <w:pPr>
        <w:spacing w:after="160"/>
      </w:pPr>
      <w:r>
        <w:rPr>
          <w:b/>
          <w:bCs/>
          <w:color w:val="1F2933"/>
          <w:sz w:val="56"/>
          <w:szCs w:val="56"/>
        </w:rPr>
        <w:t xml:space="preserve">Deployment and End-to-End Test Guide</w:t>
      </w:r>
    </w:p>
    <w:p>
      <w:pPr>
        <w:spacing w:after="720"/>
      </w:pPr>
      <w:r>
        <w:rPr>
          <w:color w:val="5B6670"/>
          <w:sz w:val="28"/>
          <w:szCs w:val="28"/>
        </w:rPr>
        <w:t xml:space="preserve">Rocky Linux server · Docker · access by IP address</w:t>
      </w:r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200"/>
        <w:gridCol w:w="7546"/>
      </w:tblGrid>
      <w:tr>
        <w:trPr>
          <w:cantSplit/>
          <w:tblHeader w:val="off"/>
        </w:trPr>
        <w:tc>
          <w:tcPr>
            <w:tcW w:type="dxa" w:w="2200"/>
            <w:shd w:fill="EEF8F1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7546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Installation runbook and end-to-end test plan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EEF8F1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7546"/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National Water Resources Management Platform (NWRMP)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EEF8F1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7546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Rocky Linux 9 server (dedicated or shared), Docker Compose, HTTP or HTTPS on the server IP address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EEF8F1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Audience</w:t>
            </w:r>
          </w:p>
        </w:tc>
        <w:tc>
          <w:tcPr>
            <w:tcW w:type="dxa" w:w="7546"/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Systems engineer, Ministry ICT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EEF8F1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546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github.com/abdiMuhamud/NWRMP (branch main)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EEF8F1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7546"/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1.1 — 19 October 2026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EEF8F1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546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Internal. Contains no passwords or keys.</w:t>
            </w:r>
          </w:p>
        </w:tc>
      </w:tr>
    </w:tbl>
    <w:p>
      <w:pPr>
        <w:spacing w:before="1400"/>
        <w:jc w:val="center"/>
        <w:sectPr>
          <w:pgSz w:w="11906" w:h="16838" w:orient="portrait"/>
          <w:pgMar w:top="1300" w:right="1080" w:bottom="1200" w:left="1080" w:header="560" w:footer="560" w:gutter="0"/>
          <w:pgNumType/>
          <w:docGrid w:linePitch="360"/>
        </w:sectPr>
      </w:pPr>
      <w:r>
        <w:rPr>
          <w:color w:val="5B6670"/>
          <w:sz w:val="20"/>
          <w:szCs w:val="20"/>
        </w:rPr>
        <w:t xml:space="preserve">Republic of Somaliland · Ministry of Water Development</w:t>
      </w:r>
    </w:p>
    <w:p>
      <w:pPr>
        <w:pStyle w:val="Heading1"/>
      </w:pPr>
      <w:r>
        <w:t xml:space="preserve">Contents</w:t>
      </w:r>
    </w:p>
    <w:p>
      <w:pPr>
        <w:spacing w:after="30" w:before="100"/>
        <w:ind w:left="0"/>
      </w:pPr>
      <w:hyperlink w:history="1" w:anchor="sec_1">
        <w:r>
          <w:rPr>
            <w:b/>
            <w:bCs/>
            <w:color w:val="0A4520"/>
            <w:sz w:val="22"/>
            <w:szCs w:val="22"/>
          </w:rPr>
          <w:t xml:space="preserve">1. What you are installing</w:t>
        </w:r>
      </w:hyperlink>
    </w:p>
    <w:p>
      <w:pPr>
        <w:spacing w:after="30" w:before="100"/>
        <w:ind w:left="0"/>
      </w:pPr>
      <w:hyperlink w:history="1" w:anchor="sec_2">
        <w:r>
          <w:rPr>
            <w:b/>
            <w:bCs/>
            <w:color w:val="0A4520"/>
            <w:sz w:val="22"/>
            <w:szCs w:val="22"/>
          </w:rPr>
          <w:t xml:space="preserve">2. Before you start</w:t>
        </w:r>
      </w:hyperlink>
    </w:p>
    <w:p>
      <w:pPr>
        <w:spacing w:after="20" w:before="0"/>
        <w:ind w:left="480"/>
      </w:pPr>
      <w:hyperlink w:history="1" w:anchor="sec_2_1">
        <w:r>
          <w:rPr>
            <w:b w:val="false"/>
            <w:bCs w:val="false"/>
            <w:color w:val="1F2933"/>
            <w:sz w:val="20"/>
            <w:szCs w:val="20"/>
          </w:rPr>
          <w:t xml:space="preserve">2.1 Shared server: other applications already running</w:t>
        </w:r>
      </w:hyperlink>
    </w:p>
    <w:p>
      <w:pPr>
        <w:spacing w:after="30" w:before="100"/>
        <w:ind w:left="0"/>
      </w:pPr>
      <w:hyperlink w:history="1" w:anchor="sec_3">
        <w:r>
          <w:rPr>
            <w:b/>
            <w:bCs/>
            <w:color w:val="0A4520"/>
            <w:sz w:val="22"/>
            <w:szCs w:val="22"/>
          </w:rPr>
          <w:t xml:space="preserve">3. Prepare the server</w:t>
        </w:r>
      </w:hyperlink>
    </w:p>
    <w:p>
      <w:pPr>
        <w:spacing w:after="30" w:before="100"/>
        <w:ind w:left="0"/>
      </w:pPr>
      <w:hyperlink w:history="1" w:anchor="sec_4">
        <w:r>
          <w:rPr>
            <w:b/>
            <w:bCs/>
            <w:color w:val="0A4520"/>
            <w:sz w:val="22"/>
            <w:szCs w:val="22"/>
          </w:rPr>
          <w:t xml:space="preserve">4. Install Docker Engine</w:t>
        </w:r>
      </w:hyperlink>
    </w:p>
    <w:p>
      <w:pPr>
        <w:spacing w:after="30" w:before="100"/>
        <w:ind w:left="0"/>
      </w:pPr>
      <w:hyperlink w:history="1" w:anchor="sec_5">
        <w:r>
          <w:rPr>
            <w:b/>
            <w:bCs/>
            <w:color w:val="0A4520"/>
            <w:sz w:val="22"/>
            <w:szCs w:val="22"/>
          </w:rPr>
          <w:t xml:space="preserve">5. Get the code</w:t>
        </w:r>
      </w:hyperlink>
    </w:p>
    <w:p>
      <w:pPr>
        <w:spacing w:after="30" w:before="100"/>
        <w:ind w:left="0"/>
      </w:pPr>
      <w:hyperlink w:history="1" w:anchor="sec_6">
        <w:r>
          <w:rPr>
            <w:b/>
            <w:bCs/>
            <w:color w:val="0A4520"/>
            <w:sz w:val="22"/>
            <w:szCs w:val="22"/>
          </w:rPr>
          <w:t xml:space="preserve">6. Configure</w:t>
        </w:r>
      </w:hyperlink>
    </w:p>
    <w:p>
      <w:pPr>
        <w:spacing w:after="20" w:before="0"/>
        <w:ind w:left="480"/>
      </w:pPr>
      <w:hyperlink w:history="1" w:anchor="sec_6_1">
        <w:r>
          <w:rPr>
            <w:b w:val="false"/>
            <w:bCs w:val="false"/>
            <w:color w:val="1F2933"/>
            <w:sz w:val="20"/>
            <w:szCs w:val="20"/>
          </w:rPr>
          <w:t xml:space="preserve">6.1 Settings</w:t>
        </w:r>
      </w:hyperlink>
    </w:p>
    <w:p>
      <w:pPr>
        <w:spacing w:after="20" w:before="0"/>
        <w:ind w:left="480"/>
      </w:pPr>
      <w:hyperlink w:history="1" w:anchor="sec_6_2">
        <w:r>
          <w:rPr>
            <w:b w:val="false"/>
            <w:bCs w:val="false"/>
            <w:color w:val="1F2933"/>
            <w:sz w:val="20"/>
            <w:szCs w:val="20"/>
          </w:rPr>
          <w:t xml:space="preserve">6.2 HTTP or HTTPS</w:t>
        </w:r>
      </w:hyperlink>
    </w:p>
    <w:p>
      <w:pPr>
        <w:spacing w:after="20" w:before="0"/>
        <w:ind w:left="480"/>
      </w:pPr>
      <w:hyperlink w:history="1" w:anchor="sec_6_3">
        <w:r>
          <w:rPr>
            <w:b w:val="false"/>
            <w:bCs w:val="false"/>
            <w:color w:val="1F2933"/>
            <w:sz w:val="20"/>
            <w:szCs w:val="20"/>
          </w:rPr>
          <w:t xml:space="preserve">6.3 Prepare test devices</w:t>
        </w:r>
      </w:hyperlink>
    </w:p>
    <w:p>
      <w:pPr>
        <w:spacing w:after="30" w:before="100"/>
        <w:ind w:left="0"/>
      </w:pPr>
      <w:hyperlink w:history="1" w:anchor="sec_7">
        <w:r>
          <w:rPr>
            <w:b/>
            <w:bCs/>
            <w:color w:val="0A4520"/>
            <w:sz w:val="22"/>
            <w:szCs w:val="22"/>
          </w:rPr>
          <w:t xml:space="preserve">7. Build and start</w:t>
        </w:r>
      </w:hyperlink>
    </w:p>
    <w:p>
      <w:pPr>
        <w:spacing w:after="30" w:before="100"/>
        <w:ind w:left="0"/>
      </w:pPr>
      <w:hyperlink w:history="1" w:anchor="sec_8">
        <w:r>
          <w:rPr>
            <w:b/>
            <w:bCs/>
            <w:color w:val="0A4520"/>
            <w:sz w:val="22"/>
            <w:szCs w:val="22"/>
          </w:rPr>
          <w:t xml:space="preserve">8. First-time setup</w:t>
        </w:r>
      </w:hyperlink>
    </w:p>
    <w:p>
      <w:pPr>
        <w:spacing w:after="20" w:before="0"/>
        <w:ind w:left="480"/>
      </w:pPr>
      <w:hyperlink w:history="1" w:anchor="sec_8_1">
        <w:r>
          <w:rPr>
            <w:b w:val="false"/>
            <w:bCs w:val="false"/>
            <w:color w:val="1F2933"/>
            <w:sz w:val="20"/>
            <w:szCs w:val="20"/>
          </w:rPr>
          <w:t xml:space="preserve">8.1 First administrator</w:t>
        </w:r>
      </w:hyperlink>
    </w:p>
    <w:p>
      <w:pPr>
        <w:spacing w:after="20" w:before="0"/>
        <w:ind w:left="480"/>
      </w:pPr>
      <w:hyperlink w:history="1" w:anchor="sec_8_2">
        <w:r>
          <w:rPr>
            <w:b w:val="false"/>
            <w:bCs w:val="false"/>
            <w:color w:val="1F2933"/>
            <w:sz w:val="20"/>
            <w:szCs w:val="20"/>
          </w:rPr>
          <w:t xml:space="preserve">8.2 Staff accounts in bulk (optional)</w:t>
        </w:r>
      </w:hyperlink>
    </w:p>
    <w:p>
      <w:pPr>
        <w:spacing w:after="20" w:before="0"/>
        <w:ind w:left="480"/>
      </w:pPr>
      <w:hyperlink w:history="1" w:anchor="sec_8_3">
        <w:r>
          <w:rPr>
            <w:b w:val="false"/>
            <w:bCs w:val="false"/>
            <w:color w:val="1F2933"/>
            <w:sz w:val="20"/>
            <w:szCs w:val="20"/>
          </w:rPr>
          <w:t xml:space="preserve">8.3 Data</w:t>
        </w:r>
      </w:hyperlink>
    </w:p>
    <w:p>
      <w:pPr>
        <w:spacing w:after="20" w:before="0"/>
        <w:ind w:left="480"/>
      </w:pPr>
      <w:hyperlink w:history="1" w:anchor="sec_8_4">
        <w:r>
          <w:rPr>
            <w:b w:val="false"/>
            <w:bCs w:val="false"/>
            <w:color w:val="1F2933"/>
            <w:sz w:val="20"/>
            <w:szCs w:val="20"/>
          </w:rPr>
          <w:t xml:space="preserve">8.4 Demo accounts for testing (optional)</w:t>
        </w:r>
      </w:hyperlink>
    </w:p>
    <w:p>
      <w:pPr>
        <w:spacing w:after="30" w:before="100"/>
        <w:ind w:left="0"/>
      </w:pPr>
      <w:hyperlink w:history="1" w:anchor="sec_9">
        <w:r>
          <w:rPr>
            <w:b/>
            <w:bCs/>
            <w:color w:val="0A4520"/>
            <w:sz w:val="22"/>
            <w:szCs w:val="22"/>
          </w:rPr>
          <w:t xml:space="preserve">9. End-to-end test</w:t>
        </w:r>
      </w:hyperlink>
    </w:p>
    <w:p>
      <w:pPr>
        <w:spacing w:after="20" w:before="0"/>
        <w:ind w:left="480"/>
      </w:pPr>
      <w:hyperlink w:history="1" w:anchor="sec_9_1">
        <w:r>
          <w:rPr>
            <w:b w:val="false"/>
            <w:bCs w:val="false"/>
            <w:color w:val="1F2933"/>
            <w:sz w:val="20"/>
            <w:szCs w:val="20"/>
          </w:rPr>
          <w:t xml:space="preserve">9.1 Automated smoke test</w:t>
        </w:r>
      </w:hyperlink>
    </w:p>
    <w:p>
      <w:pPr>
        <w:spacing w:after="20" w:before="0"/>
        <w:ind w:left="480"/>
      </w:pPr>
      <w:hyperlink w:history="1" w:anchor="sec_9_2">
        <w:r>
          <w:rPr>
            <w:b w:val="false"/>
            <w:bCs w:val="false"/>
            <w:color w:val="1F2933"/>
            <w:sz w:val="20"/>
            <w:szCs w:val="20"/>
          </w:rPr>
          <w:t xml:space="preserve">9.2 Web application (PC browser)</w:t>
        </w:r>
      </w:hyperlink>
    </w:p>
    <w:p>
      <w:pPr>
        <w:spacing w:after="20" w:before="0"/>
        <w:ind w:left="480"/>
      </w:pPr>
      <w:hyperlink w:history="1" w:anchor="sec_9_3">
        <w:r>
          <w:rPr>
            <w:b w:val="false"/>
            <w:bCs w:val="false"/>
            <w:color w:val="1F2933"/>
            <w:sz w:val="20"/>
            <w:szCs w:val="20"/>
          </w:rPr>
          <w:t xml:space="preserve">9.3 Field inspections (Android phone + PC)</w:t>
        </w:r>
      </w:hyperlink>
    </w:p>
    <w:p>
      <w:pPr>
        <w:spacing w:after="20" w:before="0"/>
        <w:ind w:left="480"/>
      </w:pPr>
      <w:hyperlink w:history="1" w:anchor="sec_9_4">
        <w:r>
          <w:rPr>
            <w:b w:val="false"/>
            <w:bCs w:val="false"/>
            <w:color w:val="1F2933"/>
            <w:sz w:val="20"/>
            <w:szCs w:val="20"/>
          </w:rPr>
          <w:t xml:space="preserve">9.4 Operations</w:t>
        </w:r>
      </w:hyperlink>
    </w:p>
    <w:p>
      <w:pPr>
        <w:spacing w:after="20" w:before="0"/>
        <w:ind w:left="480"/>
      </w:pPr>
      <w:hyperlink w:history="1" w:anchor="sec_9_5">
        <w:r>
          <w:rPr>
            <w:b w:val="false"/>
            <w:bCs w:val="false"/>
            <w:color w:val="1F2933"/>
            <w:sz w:val="20"/>
            <w:szCs w:val="20"/>
          </w:rPr>
          <w:t xml:space="preserve">9.5 Sign-off</w:t>
        </w:r>
      </w:hyperlink>
    </w:p>
    <w:p>
      <w:pPr>
        <w:spacing w:after="30" w:before="100"/>
        <w:ind w:left="0"/>
      </w:pPr>
      <w:hyperlink w:history="1" w:anchor="sec_10">
        <w:r>
          <w:rPr>
            <w:b/>
            <w:bCs/>
            <w:color w:val="0A4520"/>
            <w:sz w:val="22"/>
            <w:szCs w:val="22"/>
          </w:rPr>
          <w:t xml:space="preserve">10. Operating the service</w:t>
        </w:r>
      </w:hyperlink>
    </w:p>
    <w:p>
      <w:pPr>
        <w:spacing w:after="30" w:before="100"/>
        <w:ind w:left="0"/>
      </w:pPr>
      <w:hyperlink w:history="1" w:anchor="sec_11">
        <w:r>
          <w:rPr>
            <w:b/>
            <w:bCs/>
            <w:color w:val="0A4520"/>
            <w:sz w:val="22"/>
            <w:szCs w:val="22"/>
          </w:rPr>
          <w:t xml:space="preserve">11. Moving to HTTPS or a domain name later</w:t>
        </w:r>
      </w:hyperlink>
    </w:p>
    <w:p>
      <w:pPr>
        <w:spacing w:after="30" w:before="100"/>
        <w:ind w:left="0"/>
      </w:pPr>
      <w:hyperlink w:history="1" w:anchor="sec_12">
        <w:r>
          <w:rPr>
            <w:b/>
            <w:bCs/>
            <w:color w:val="0A4520"/>
            <w:sz w:val="22"/>
            <w:szCs w:val="22"/>
          </w:rPr>
          <w:t xml:space="preserve">12. Troubleshooting</w:t>
        </w:r>
      </w:hyperlink>
    </w:p>
    <w:p>
      <w:pPr>
        <w:spacing w:after="30" w:before="100"/>
        <w:ind w:left="0"/>
      </w:pPr>
      <w:hyperlink w:history="1" w:anchor="sec_13">
        <w:r>
          <w:rPr>
            <w:b/>
            <w:bCs/>
            <w:color w:val="0A4520"/>
            <w:sz w:val="22"/>
            <w:szCs w:val="22"/>
          </w:rPr>
          <w:t xml:space="preserve">13. Security checklist before go-live</w:t>
        </w:r>
      </w:hyperlink>
    </w:p>
    <w:p>
      <w:pPr>
        <w:spacing w:after="30" w:before="100"/>
        <w:ind w:left="0"/>
      </w:pPr>
      <w:hyperlink w:history="1" w:anchor="sec_14">
        <w:r>
          <w:rPr>
            <w:b/>
            <w:bCs/>
            <w:color w:val="0A4520"/>
            <w:sz w:val="22"/>
            <w:szCs w:val="22"/>
          </w:rPr>
          <w:t xml:space="preserve">14. Reference</w:t>
        </w:r>
      </w:hyperlink>
    </w:p>
    <w:p>
      <w:pPr>
        <w:pageBreakBefore/>
      </w:pPr>
      <w:r>
        <w:rPr>
          <w:b/>
          <w:bCs/>
          <w:sz w:val="21"/>
          <w:szCs w:val="21"/>
        </w:rPr>
        <w:t xml:space="preserve">Audience:</w:t>
      </w:r>
      <w:r>
        <w:rPr>
          <w:sz w:val="21"/>
          <w:szCs w:val="21"/>
        </w:rPr>
        <w:t xml:space="preserve"> the systems engineer installing NWRMP on a Ministry server.</w:t>
      </w:r>
    </w:p>
    <w:p>
      <w:r>
        <w:rPr>
          <w:b/>
          <w:bCs/>
          <w:sz w:val="21"/>
          <w:szCs w:val="21"/>
        </w:rPr>
        <w:t xml:space="preserve">Result:</w:t>
      </w:r>
      <w:r>
        <w:rPr>
          <w:sz w:val="21"/>
          <w:szCs w:val="21"/>
        </w:rPr>
        <w:t xml:space="preserve"> NWRMP running on one Rocky Linux server at the server's IP address, with backups, and a signed-off end-to-end test.</w:t>
      </w:r>
    </w:p>
    <w:p>
      <w:r>
        <w:rPr>
          <w:b/>
          <w:bCs/>
          <w:sz w:val="21"/>
          <w:szCs w:val="21"/>
        </w:rPr>
        <w:t xml:space="preserve">Time:</w:t>
      </w:r>
      <w:r>
        <w:rPr>
          <w:sz w:val="21"/>
          <w:szCs w:val="21"/>
        </w:rPr>
        <w:t xml:space="preserve"> about 2 hours for installation, plus 1–2 hours for the end-to-end test.</w:t>
      </w:r>
    </w:p>
    <w:p>
      <w:r>
        <w:rPr>
          <w:sz w:val="21"/>
          <w:szCs w:val="21"/>
        </w:rPr>
        <w:t xml:space="preserve">Every command is run as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root</w:t>
      </w:r>
      <w:r>
        <w:rPr>
          <w:sz w:val="21"/>
          <w:szCs w:val="21"/>
        </w:rPr>
        <w:t xml:space="preserve"> (or with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sudo</w:t>
      </w:r>
      <w:r>
        <w:rPr>
          <w:sz w:val="21"/>
          <w:szCs w:val="21"/>
        </w:rPr>
        <w:t xml:space="preserve">) unless stated otherwise. Text in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&lt;angle brackets&gt;</w:t>
      </w:r>
      <w:r>
        <w:rPr>
          <w:sz w:val="21"/>
          <w:szCs w:val="21"/>
        </w:rPr>
        <w:t xml:space="preserve"> must be replaced with your own values;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&lt;server-ip&gt;</w:t>
      </w:r>
      <w:r>
        <w:rPr>
          <w:sz w:val="21"/>
          <w:szCs w:val="21"/>
        </w:rPr>
        <w:t xml:space="preserve"> is the server's IP address, for example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10.20.30.40</w:t>
      </w:r>
      <w:r>
        <w:rPr>
          <w:sz w:val="21"/>
          <w:szCs w:val="21"/>
        </w:rPr>
        <w:t xml:space="preserve">.</w:t>
      </w:r>
    </w:p>
    <w:p>
      <w:pPr>
        <w:pBdr>
          <w:left w:val="single" w:color="0B8034" w:sz="24" w:space="8"/>
        </w:pBdr>
        <w:shd w:fill="EEF8F1" w:color="auto" w:val="clear"/>
        <w:spacing w:after="200" w:before="120" w:line="276"/>
        <w:ind w:left="180" w:right="120"/>
      </w:pPr>
      <w:r>
        <w:rPr>
          <w:b/>
          <w:bCs/>
          <w:sz w:val="21"/>
          <w:szCs w:val="21"/>
        </w:rPr>
        <w:t xml:space="preserve">HTTP or HTTPS.</w:t>
      </w:r>
      <w:r>
        <w:rPr>
          <w:sz w:val="21"/>
          <w:szCs w:val="21"/>
        </w:rPr>
        <w:t xml:space="preserve"> NWRMP can run on </w:t>
      </w:r>
      <w:r>
        <w:rPr>
          <w:b/>
          <w:bCs/>
          <w:sz w:val="21"/>
          <w:szCs w:val="21"/>
        </w:rPr>
        <w:t xml:space="preserve">plain HTTP</w:t>
      </w:r>
      <w:r>
        <w:rPr>
          <w:sz w:val="21"/>
          <w:szCs w:val="21"/>
        </w:rPr>
        <w:t xml:space="preserve"> (quickest, no certificate) or on </w:t>
      </w:r>
      <w:r>
        <w:rPr>
          <w:b/>
          <w:bCs/>
          <w:sz w:val="21"/>
          <w:szCs w:val="21"/>
        </w:rPr>
        <w:t xml:space="preserve">HTTPS</w:t>
      </w:r>
      <w:r>
        <w:rPr>
          <w:sz w:val="21"/>
          <w:szCs w:val="21"/>
        </w:rPr>
        <w:t xml:space="preserve"> (recommended). You choose in §6.2. On plain HTTP, passwords travel unencrypted and phones need one Chrome setting for GPS, offline mode and "Install app" (§6.3): use it for testing only, and switch to HTTPS (§11) before real data. In this guide </w:t>
      </w:r>
      <w:r>
        <w:rPr>
          <w:rFonts w:ascii="Consolas" w:cs="Consolas" w:eastAsia="Consolas" w:hAnsi="Consolas"/>
          <w:b/>
          <w:bCs/>
          <w:color w:val="0A4520"/>
          <w:sz w:val="19"/>
          <w:szCs w:val="19"/>
          <w:shd w:fill="EEF2EF" w:color="auto" w:val="clear"/>
        </w:rPr>
        <w:t xml:space="preserve">&lt;site&gt;</w:t>
      </w:r>
      <w:r>
        <w:rPr>
          <w:sz w:val="21"/>
          <w:szCs w:val="21"/>
        </w:rPr>
        <w:t xml:space="preserve"> is the address users open, for example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http://&lt;server-ip&gt;:8080</w:t>
      </w:r>
      <w:r>
        <w:rPr>
          <w:sz w:val="21"/>
          <w:szCs w:val="21"/>
        </w:rPr>
        <w:t xml:space="preserve"> on HTTP or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https://&lt;server-ip&gt;</w:t>
      </w:r>
      <w:r>
        <w:rPr>
          <w:sz w:val="21"/>
          <w:szCs w:val="21"/>
        </w:rPr>
        <w:t xml:space="preserve"> on HTTPS.</w:t>
      </w:r>
    </w:p>
    <w:p>
      <w:pPr>
        <w:pBdr>
          <w:left w:val="single" w:color="0B8034" w:sz="24" w:space="8"/>
        </w:pBdr>
        <w:shd w:fill="EEF8F1" w:color="auto" w:val="clear"/>
        <w:spacing w:after="200" w:before="120" w:line="276"/>
        <w:ind w:left="180" w:right="120"/>
      </w:pPr>
      <w:r>
        <w:rPr>
          <w:b/>
          <w:bCs/>
          <w:sz w:val="21"/>
          <w:szCs w:val="21"/>
        </w:rPr>
        <w:t xml:space="preserve">Other applications on the server?</w:t>
      </w:r>
      <w:r>
        <w:rPr>
          <w:sz w:val="21"/>
          <w:szCs w:val="21"/>
        </w:rPr>
        <w:t xml:space="preserve"> Read §2.1 before you start: NWRMP then uses its own ports and some steps change.</w:t>
      </w:r>
    </w:p>
    <w:p>
      <w:pPr>
        <w:pStyle w:val="Heading1"/>
        <w:keepNext/>
      </w:pPr>
      <w:bookmarkStart w:name="sec_1" w:id="1"/>
      <w:r>
        <w:t xml:space="preserve">1. What you are installing</w:t>
      </w:r>
      <w:bookmarkEnd w:id="1"/>
    </w:p>
    <w:tbl>
      <w:tblPr>
        <w:tblW w:type="dxa" w:w="9746"/>
        <w:tblBorders>
          <w:top w:val="single" w:color="D3DCD6" w:sz="4"/>
          <w:left w:val="single" w:color="8A9A90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AFBFA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                Users: browsers on PCs, phones in the field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                     │  &lt;site&gt;   (HTTP or HTTPS, on ports you choose)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┌────────────────────┼──────────────────────────────────────────────┐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│ Rocky Linux server ▼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│   ┌──────────────────────────────────────┐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│   │ web   nginx (nwrmp-web image)        │  app, HTTP(S), /api/*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│   └──────────────────┬───────────────────┘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│                      │ http://api:3001  (internal Docker network)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│   ┌──────────────────▼───────────────────┐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│   │ api   Node.js 22 (nwrmp-api image)   │──► volume: uploads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│   └──────────────────┬───────────────────┘    (inspection photos)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│                      │ postgresql://db:5432  (internal only)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│   ┌──────────────────▼───────────────────┐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│   │ db    PostgreSQL 17 + PostGIS 3.5    │──► volume: db-data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│   └──────────────────────────────────────┘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850"/>
        <w:gridCol w:w="4109"/>
        <w:gridCol w:w="3054"/>
        <w:gridCol w:w="1733"/>
      </w:tblGrid>
      <w:tr>
        <w:trPr>
          <w:cantSplit/>
          <w:tblHeader/>
        </w:trPr>
        <w:tc>
          <w:tcPr>
            <w:tcW w:type="dxa" w:w="850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109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3054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Exposed</w:t>
            </w:r>
          </w:p>
        </w:tc>
        <w:tc>
          <w:tcPr>
            <w:tcW w:type="dxa" w:w="1733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rPr>
          <w:cantSplit/>
          <w:tblHeader w:val="off"/>
        </w:trPr>
        <w:tc>
          <w:tcPr>
            <w:tcW w:type="dxa" w:w="850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web</w:t>
            </w:r>
          </w:p>
        </w:tc>
        <w:tc>
          <w:tcPr>
            <w:tcW w:type="dxa" w:w="4109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nwrmp-web</w:t>
            </w:r>
            <w:r>
              <w:rPr>
                <w:sz w:val="18"/>
                <w:szCs w:val="18"/>
              </w:rPr>
              <w:t xml:space="preserve"> (built from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apps/web</w:t>
            </w:r>
            <w:r>
              <w:rPr>
                <w:sz w:val="18"/>
                <w:szCs w:val="18"/>
              </w:rPr>
              <w:t xml:space="preserve">, nginx 1.27)</w:t>
            </w:r>
          </w:p>
        </w:tc>
        <w:tc>
          <w:tcPr>
            <w:tcW w:type="dxa" w:w="3054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ports </w:t>
            </w:r>
            <w:r>
              <w:rPr>
                <w:b/>
                <w:bCs/>
                <w:sz w:val="18"/>
                <w:szCs w:val="18"/>
              </w:rPr>
              <w:t xml:space="preserve">80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443</w:t>
            </w:r>
            <w:r>
              <w:rPr>
                <w:sz w:val="18"/>
                <w:szCs w:val="18"/>
              </w:rPr>
              <w:t xml:space="preserve"> by default, configurable</w:t>
            </w:r>
          </w:p>
        </w:tc>
        <w:tc>
          <w:tcPr>
            <w:tcW w:type="dxa" w:w="1733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85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api</w:t>
            </w:r>
          </w:p>
        </w:tc>
        <w:tc>
          <w:tcPr>
            <w:tcW w:type="dxa" w:w="410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nwrmp-api</w:t>
            </w:r>
            <w:r>
              <w:rPr>
                <w:sz w:val="18"/>
                <w:szCs w:val="18"/>
              </w:rPr>
              <w:t xml:space="preserve"> (built from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apps/api</w:t>
            </w:r>
            <w:r>
              <w:rPr>
                <w:sz w:val="18"/>
                <w:szCs w:val="18"/>
              </w:rPr>
              <w:t xml:space="preserve">, Node.js 22)</w:t>
            </w:r>
          </w:p>
        </w:tc>
        <w:tc>
          <w:tcPr>
            <w:tcW w:type="dxa" w:w="3054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internal only</w:t>
            </w:r>
          </w:p>
        </w:tc>
        <w:tc>
          <w:tcPr>
            <w:tcW w:type="dxa" w:w="173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volume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nwrmp_uploads</w:t>
            </w:r>
          </w:p>
        </w:tc>
      </w:tr>
      <w:tr>
        <w:trPr>
          <w:cantSplit/>
          <w:tblHeader w:val="off"/>
        </w:trPr>
        <w:tc>
          <w:tcPr>
            <w:tcW w:type="dxa" w:w="850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db</w:t>
            </w:r>
          </w:p>
        </w:tc>
        <w:tc>
          <w:tcPr>
            <w:tcW w:type="dxa" w:w="4109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postgis/postgis:17-3.5</w:t>
            </w:r>
          </w:p>
        </w:tc>
        <w:tc>
          <w:tcPr>
            <w:tcW w:type="dxa" w:w="3054"/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not exposed</w:t>
            </w:r>
          </w:p>
        </w:tc>
        <w:tc>
          <w:tcPr>
            <w:tcW w:type="dxa" w:w="1733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volume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nwrmp_db-data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Database migrations run automatically every time the API starts.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map background is loaded by users' browsers from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tiles.openfreemap.org</w:t>
      </w:r>
      <w:r>
        <w:rPr>
          <w:sz w:val="21"/>
          <w:szCs w:val="21"/>
        </w:rPr>
        <w:t xml:space="preserve"> (OpenStreetMap data), so users need internet access for map backgrounds. Everything else is served by this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NWRMP runs entirely in its own containers: it does not use or change a web server already installed on the machine.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Files used (all in the Git repository):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deploy/docker-compose.yml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deploy/.env.example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deploy/nginx/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deploy/scripts/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apps/api/Dockerfile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apps/web/Dockerfile</w:t>
      </w:r>
      <w:r>
        <w:rPr>
          <w:sz w:val="21"/>
          <w:szCs w:val="21"/>
        </w:rPr>
        <w:t xml:space="preserve">.</w:t>
      </w:r>
    </w:p>
    <w:p>
      <w:pPr>
        <w:pStyle w:val="Heading1"/>
        <w:keepNext/>
      </w:pPr>
      <w:bookmarkStart w:name="sec_2" w:id="2"/>
      <w:r>
        <w:t xml:space="preserve">2. Before you start</w:t>
      </w:r>
      <w:bookmarkEnd w:id="2"/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381"/>
        <w:gridCol w:w="7365"/>
      </w:tblGrid>
      <w:tr>
        <w:trPr>
          <w:cantSplit/>
          <w:tblHeader/>
        </w:trPr>
        <w:tc>
          <w:tcPr>
            <w:tcW w:type="dxa" w:w="2381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365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off"/>
        </w:trPr>
        <w:tc>
          <w:tcPr>
            <w:tcW w:type="dxa" w:w="238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Server</w:t>
            </w:r>
          </w:p>
        </w:tc>
        <w:tc>
          <w:tcPr>
            <w:tcW w:type="dxa" w:w="7365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Rocky Linux </w:t>
            </w:r>
            <w:r>
              <w:rPr>
                <w:b/>
                <w:bCs/>
                <w:sz w:val="18"/>
                <w:szCs w:val="18"/>
              </w:rPr>
              <w:t xml:space="preserve">9.x</w:t>
            </w:r>
            <w:r>
              <w:rPr>
                <w:sz w:val="18"/>
                <w:szCs w:val="18"/>
              </w:rPr>
              <w:t xml:space="preserve"> (x86_64). Rocky 10 works with the same commands.</w:t>
            </w:r>
          </w:p>
        </w:tc>
      </w:tr>
      <w:tr>
        <w:trPr>
          <w:cantSplit/>
          <w:tblHeader w:val="off"/>
        </w:trPr>
        <w:tc>
          <w:tcPr>
            <w:tcW w:type="dxa" w:w="238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Size (minimum)</w:t>
            </w:r>
          </w:p>
        </w:tc>
        <w:tc>
          <w:tcPr>
            <w:tcW w:type="dxa" w:w="7365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 vCPU, 4 GB RAM, 40 GB SSD</w:t>
            </w:r>
          </w:p>
        </w:tc>
      </w:tr>
      <w:tr>
        <w:trPr>
          <w:cantSplit/>
          <w:tblHeader w:val="off"/>
        </w:trPr>
        <w:tc>
          <w:tcPr>
            <w:tcW w:type="dxa" w:w="238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Size (recommended for national use)</w:t>
            </w:r>
          </w:p>
        </w:tc>
        <w:tc>
          <w:tcPr>
            <w:tcW w:type="dxa" w:w="7365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 vCPU, 8 GB RAM, 100 GB SSD (each inspection photo is about 300 KB)</w:t>
            </w:r>
          </w:p>
        </w:tc>
      </w:tr>
      <w:tr>
        <w:trPr>
          <w:cantSplit/>
          <w:tblHeader w:val="off"/>
        </w:trPr>
        <w:tc>
          <w:tcPr>
            <w:tcW w:type="dxa" w:w="238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7365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 </w:t>
            </w:r>
            <w:r>
              <w:rPr>
                <w:b/>
                <w:bCs/>
                <w:sz w:val="18"/>
                <w:szCs w:val="18"/>
              </w:rPr>
              <w:t xml:space="preserve">fixed IP address</w:t>
            </w:r>
            <w:r>
              <w:rPr>
                <w:sz w:val="18"/>
                <w:szCs w:val="18"/>
              </w:rPr>
              <w:t xml:space="preserve"> that test PCs and phones can reach (office network, VPN or public IP)</w:t>
            </w:r>
          </w:p>
        </w:tc>
      </w:tr>
      <w:tr>
        <w:trPr>
          <w:cantSplit/>
          <w:tblHeader w:val="off"/>
        </w:trPr>
        <w:tc>
          <w:tcPr>
            <w:tcW w:type="dxa" w:w="238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Network in</w:t>
            </w:r>
          </w:p>
        </w:tc>
        <w:tc>
          <w:tcPr>
            <w:tcW w:type="dxa" w:w="7365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TCP for the NWRMP port(s) from users (80/443 on a dedicated server, e.g. 8080 on a shared one); TCP 22 from administrators</w:t>
            </w:r>
          </w:p>
        </w:tc>
      </w:tr>
      <w:tr>
        <w:trPr>
          <w:cantSplit/>
          <w:tblHeader w:val="off"/>
        </w:trPr>
        <w:tc>
          <w:tcPr>
            <w:tcW w:type="dxa" w:w="238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Network out (installation)</w:t>
            </w:r>
          </w:p>
        </w:tc>
        <w:tc>
          <w:tcPr>
            <w:tcW w:type="dxa" w:w="7365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dnf</w:t>
            </w:r>
            <w:r>
              <w:rPr>
                <w:sz w:val="18"/>
                <w:szCs w:val="18"/>
              </w:rPr>
              <w:t xml:space="preserve"> mirrors,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download.docker.com</w:t>
            </w:r>
            <w:r>
              <w:rPr>
                <w:sz w:val="18"/>
                <w:szCs w:val="18"/>
              </w:rPr>
              <w:t xml:space="preserve">, Docker Hub,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registry.npmjs.org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github.com</w:t>
            </w:r>
          </w:p>
        </w:tc>
      </w:tr>
      <w:tr>
        <w:trPr>
          <w:cantSplit/>
          <w:tblHeader w:val="off"/>
        </w:trPr>
        <w:tc>
          <w:tcPr>
            <w:tcW w:type="dxa" w:w="238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Test devices</w:t>
            </w:r>
          </w:p>
        </w:tc>
        <w:tc>
          <w:tcPr>
            <w:tcW w:type="dxa" w:w="7365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Windows PCs with Chrome or Edge; Android phones with Chrome. Phones need one setting (HTTP) or the test CA certificate (HTTPS), see §6.3.</w:t>
            </w:r>
          </w:p>
        </w:tc>
      </w:tr>
      <w:tr>
        <w:trPr>
          <w:cantSplit/>
          <w:tblHeader w:val="off"/>
        </w:trPr>
        <w:tc>
          <w:tcPr>
            <w:tcW w:type="dxa" w:w="238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Access</w:t>
            </w:r>
          </w:p>
        </w:tc>
        <w:tc>
          <w:tcPr>
            <w:tcW w:type="dxa" w:w="7365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Root or sudo on the server; a Ministry ICT person to receive the first administrator password</w:t>
            </w:r>
          </w:p>
        </w:tc>
      </w:tr>
    </w:tbl>
    <w:p>
      <w:pPr>
        <w:spacing w:after="60"/>
      </w:pPr>
    </w:p>
    <w:p>
      <w:pPr>
        <w:pBdr>
          <w:left w:val="single" w:color="0B8034" w:sz="24" w:space="8"/>
        </w:pBdr>
        <w:shd w:fill="EEF8F1" w:color="auto" w:val="clear"/>
        <w:spacing w:after="200" w:before="120" w:line="276"/>
        <w:ind w:left="180" w:right="120"/>
      </w:pPr>
      <w:r>
        <w:rPr>
          <w:b/>
          <w:bCs/>
          <w:sz w:val="21"/>
          <w:szCs w:val="21"/>
        </w:rPr>
        <w:t xml:space="preserve">Phones need HTTPS for field work.</w:t>
      </w:r>
      <w:r>
        <w:rPr>
          <w:sz w:val="21"/>
          <w:szCs w:val="21"/>
        </w:rPr>
        <w:t xml:space="preserve"> Browsers allow GPS, offline mode and "Install app" only on HTTPS pages. On a plain-HTTP test server you can enable them on each test phone with the Chrome setting in §6.3.</w:t>
      </w:r>
    </w:p>
    <w:p>
      <w:pPr>
        <w:pStyle w:val="Heading2"/>
        <w:keepNext/>
      </w:pPr>
      <w:bookmarkStart w:name="sec_2_1" w:id="3"/>
      <w:r>
        <w:t xml:space="preserve">2.1 Shared server: other applications already running</w:t>
      </w:r>
      <w:bookmarkEnd w:id="3"/>
    </w:p>
    <w:p>
      <w:r>
        <w:rPr>
          <w:sz w:val="21"/>
          <w:szCs w:val="21"/>
        </w:rPr>
        <w:t xml:space="preserve">Check this before §3:</w:t>
      </w:r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ss -tlnp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                                      # ports already in use, and by which program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systemctl list-units --type=service --state=running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podman ps -a 2&gt;/dev/null; docker ps 2&gt;/dev/null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# existing containers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Choose </w:t>
      </w:r>
      <w:r>
        <w:rPr>
          <w:b/>
          <w:bCs/>
          <w:sz w:val="21"/>
          <w:szCs w:val="21"/>
        </w:rPr>
        <w:t xml:space="preserve">free ports</w:t>
      </w:r>
      <w:r>
        <w:rPr>
          <w:sz w:val="21"/>
          <w:szCs w:val="21"/>
        </w:rPr>
        <w:t xml:space="preserve"> for NWRMP, for example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8080</w:t>
      </w:r>
      <w:r>
        <w:rPr>
          <w:sz w:val="21"/>
          <w:szCs w:val="21"/>
        </w:rPr>
        <w:t xml:space="preserve"> (and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8443</w:t>
      </w:r>
      <w:r>
        <w:rPr>
          <w:sz w:val="21"/>
          <w:szCs w:val="21"/>
        </w:rPr>
        <w:t xml:space="preserve"> for HTTPS). You set them in §6.2.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If existing applications run in </w:t>
      </w:r>
      <w:r>
        <w:rPr>
          <w:b/>
          <w:bCs/>
          <w:sz w:val="21"/>
          <w:szCs w:val="21"/>
        </w:rPr>
        <w:t xml:space="preserve">Podman</w:t>
      </w:r>
      <w:r>
        <w:rPr>
          <w:sz w:val="21"/>
          <w:szCs w:val="21"/>
        </w:rPr>
        <w:t xml:space="preserve"> containers, </w:t>
      </w:r>
      <w:r>
        <w:rPr>
          <w:b/>
          <w:bCs/>
          <w:sz w:val="21"/>
          <w:szCs w:val="21"/>
        </w:rPr>
        <w:t xml:space="preserve">do not do §4 as written</w:t>
      </w:r>
      <w:r>
        <w:rPr>
          <w:sz w:val="21"/>
          <w:szCs w:val="21"/>
        </w:rPr>
        <w:t xml:space="preserve">: removing Podman stops them. Agree a plan with the server owner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If Docker is already installed and running, skip §4.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 §3, skip the hostname and time-zone changes, and do not reboot, unless the server owner agrees.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 not edit or restart the existing web server: NWRMP does not need it.</w:t>
      </w:r>
    </w:p>
    <w:p>
      <w:pPr>
        <w:pStyle w:val="Heading1"/>
        <w:keepNext/>
      </w:pPr>
      <w:bookmarkStart w:name="sec_3" w:id="4"/>
      <w:r>
        <w:t xml:space="preserve">3. Prepare the server</w:t>
      </w:r>
      <w:bookmarkEnd w:id="4"/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dnf -y 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dnf -y install git curl openssl tar policycoreutils-python-utils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timedatectl set-timezone Africa/Mogadishu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     # dedicated server only (§2.1)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hostnamectl set-hostname &lt;nwrmp-server-name&gt;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  # dedicated server only (§2.1)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Firewall — allow SSH and the port(s) users will use for NWRMP (§6.2). Example for HTTP on port 8080:</w:t>
      </w:r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systemctl enable --now firewalld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firewall-cmd --permanent --add-service=ssh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firewall-cmd --permanent --add-port=8080/tcp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firewall-cmd --reload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firewall-cmd --list-all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On a dedicated server using ports 80 and 443, use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--add-service=http --add-service=https</w:t>
      </w:r>
      <w:r>
        <w:rPr>
          <w:sz w:val="21"/>
          <w:szCs w:val="21"/>
        </w:rPr>
        <w:t xml:space="preserve"> instead of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--add-port</w:t>
      </w:r>
      <w:r>
        <w:rPr>
          <w:sz w:val="21"/>
          <w:szCs w:val="21"/>
        </w:rPr>
        <w:t xml:space="preserve">. Hosting providers often have their own firewall too: open the same port there.</w:t>
      </w:r>
    </w:p>
    <w:p>
      <w:r>
        <w:rPr>
          <w:sz w:val="21"/>
          <w:szCs w:val="21"/>
        </w:rPr>
        <w:t xml:space="preserve">SELinux stays </w:t>
      </w:r>
      <w:r>
        <w:rPr>
          <w:b/>
          <w:bCs/>
          <w:sz w:val="21"/>
          <w:szCs w:val="21"/>
        </w:rPr>
        <w:t xml:space="preserve">enforcing</w:t>
      </w:r>
      <w:r>
        <w:rPr>
          <w:sz w:val="21"/>
          <w:szCs w:val="21"/>
        </w:rPr>
        <w:t xml:space="preserve"> (the Docker files are prepared for it). Check:</w:t>
      </w:r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getenforce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    # expected: Enforcing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If the server has 4 GB RAM or less and no swap (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swapon --show</w:t>
      </w:r>
      <w:r>
        <w:rPr>
          <w:sz w:val="21"/>
          <w:szCs w:val="21"/>
        </w:rPr>
        <w:t xml:space="preserve"> prints nothing), add swap (helps during image builds):</w:t>
      </w:r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fallocate -l 4G /swapfile &amp;&amp; chmod 600 /swapfile &amp;&amp; mkswap /swapfile &amp;&amp; swapon /swapfile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echo '/swapfile none swap defaults 0 0' &gt;&gt; /etc/fstab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On a dedicated server, reboot if the kernel was updated: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reboot</w:t>
      </w:r>
      <w:r>
        <w:rPr>
          <w:sz w:val="21"/>
          <w:szCs w:val="21"/>
        </w:rPr>
        <w:t xml:space="preserve">.</w:t>
      </w:r>
    </w:p>
    <w:p>
      <w:pPr>
        <w:pStyle w:val="Heading1"/>
        <w:keepNext/>
      </w:pPr>
      <w:bookmarkStart w:name="sec_4" w:id="5"/>
      <w:r>
        <w:t xml:space="preserve">4. Install Docker Engine</w:t>
      </w:r>
      <w:bookmarkEnd w:id="5"/>
    </w:p>
    <w:p>
      <w:r>
        <w:rPr>
          <w:sz w:val="21"/>
          <w:szCs w:val="21"/>
        </w:rPr>
        <w:t xml:space="preserve">Skip this section if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docker version</w:t>
      </w:r>
      <w:r>
        <w:rPr>
          <w:sz w:val="21"/>
          <w:szCs w:val="21"/>
        </w:rPr>
        <w:t xml:space="preserve"> already shows a running server. </w:t>
      </w:r>
      <w:r>
        <w:rPr>
          <w:b/>
          <w:bCs/>
          <w:sz w:val="21"/>
          <w:szCs w:val="21"/>
        </w:rPr>
        <w:t xml:space="preserve">Stop here if other applications run in Podman containers (§2.1).</w:t>
      </w:r>
    </w:p>
    <w:p>
      <w:r>
        <w:rPr>
          <w:sz w:val="21"/>
          <w:szCs w:val="21"/>
        </w:rPr>
        <w:t xml:space="preserve">Rocky Linux ships Podman, which conflicts with Docker's packages. Remove it, then install Docker CE from Docker's official repository:</w:t>
      </w:r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dnf -y remove podman buildah runc 2&gt;/dev/null ||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dnf -y install dnf-plugins-core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dnf config-manager --add-repo https://download.docker.com/linux/rhel/docker-ce.repo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dnf -y install docker-ce docker-ce-cli containerd.io docker-buildx-plugin docker-compose-plugin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systemctl enable --now docker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Check:</w:t>
      </w:r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version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        # Client and Server versions shown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version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# v2.x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run --rm hello-world</w:t>
            </w:r>
          </w:p>
        </w:tc>
      </w:tr>
    </w:tbl>
    <w:p>
      <w:pPr>
        <w:spacing w:after="100"/>
      </w:pPr>
    </w:p>
    <w:p>
      <w:pPr>
        <w:pBdr>
          <w:left w:val="single" w:color="0B8034" w:sz="24" w:space="8"/>
        </w:pBdr>
        <w:shd w:fill="EEF8F1" w:color="auto" w:val="clear"/>
        <w:spacing w:after="200" w:before="120" w:line="276"/>
        <w:ind w:left="180" w:right="120"/>
      </w:pPr>
      <w:r>
        <w:rPr>
          <w:sz w:val="21"/>
          <w:szCs w:val="21"/>
        </w:rPr>
        <w:t xml:space="preserve">Behind an HTTP proxy? Configure it for the Docker daemon (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/etc/systemd/system/docker.service.d/http-proxy.conf</w:t>
      </w:r>
      <w:r>
        <w:rPr>
          <w:sz w:val="21"/>
          <w:szCs w:val="21"/>
        </w:rPr>
        <w:t xml:space="preserve">) and for builds (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HTTP_PROXY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HTTPS_PROXY</w:t>
      </w:r>
      <w:r>
        <w:rPr>
          <w:sz w:val="21"/>
          <w:szCs w:val="21"/>
        </w:rPr>
        <w:t xml:space="preserve"> build arguments) before continuing.</w:t>
      </w:r>
    </w:p>
    <w:p>
      <w:pPr>
        <w:pStyle w:val="Heading1"/>
        <w:keepNext/>
      </w:pPr>
      <w:bookmarkStart w:name="sec_5" w:id="6"/>
      <w:r>
        <w:t xml:space="preserve">5. Get the code</w:t>
      </w:r>
      <w:bookmarkEnd w:id="6"/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git clone https://github.com/abdiMuhamud/NWRMP.git /opt/nwrmp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cd /opt/nwrmp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git checkout main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      # or a release tag agreed with the project team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git log --oneline -1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   # note the commit for the test record (§9.5)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cd /opt/nwrmp/deploy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All remaining commands are run from </w:t>
      </w:r>
      <w:r>
        <w:rPr>
          <w:rFonts w:ascii="Consolas" w:cs="Consolas" w:eastAsia="Consolas" w:hAnsi="Consolas"/>
          <w:b/>
          <w:bCs/>
          <w:color w:val="0A4520"/>
          <w:sz w:val="19"/>
          <w:szCs w:val="19"/>
          <w:shd w:fill="EEF2EF" w:color="auto" w:val="clear"/>
        </w:rPr>
        <w:t xml:space="preserve">/opt/nwrmp/deploy</w:t>
      </w:r>
      <w:r>
        <w:rPr>
          <w:sz w:val="21"/>
          <w:szCs w:val="21"/>
        </w:rPr>
        <w:t xml:space="preserve">.</w:t>
      </w:r>
    </w:p>
    <w:p>
      <w:pPr>
        <w:pStyle w:val="Heading1"/>
        <w:keepNext/>
      </w:pPr>
      <w:bookmarkStart w:name="sec_6" w:id="7"/>
      <w:r>
        <w:t xml:space="preserve">6. Configure</w:t>
      </w:r>
      <w:bookmarkEnd w:id="7"/>
    </w:p>
    <w:p>
      <w:pPr>
        <w:pStyle w:val="Heading2"/>
        <w:keepNext/>
      </w:pPr>
      <w:bookmarkStart w:name="sec_6_1" w:id="8"/>
      <w:r>
        <w:t xml:space="preserve">6.1 Settings</w:t>
      </w:r>
      <w:bookmarkEnd w:id="8"/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cp .env.example .env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chmod 600 .env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openssl rand -hex 24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   # copy the output: this is the database password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vi .env</w:t>
            </w:r>
          </w:p>
        </w:tc>
      </w:tr>
    </w:tbl>
    <w:p>
      <w:pPr>
        <w:spacing w:after="100"/>
      </w:pPr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043"/>
        <w:gridCol w:w="7703"/>
      </w:tblGrid>
      <w:tr>
        <w:trPr>
          <w:cantSplit/>
          <w:tblHeader/>
        </w:trPr>
        <w:tc>
          <w:tcPr>
            <w:tcW w:type="dxa" w:w="2043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7703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off"/>
        </w:trPr>
        <w:tc>
          <w:tcPr>
            <w:tcW w:type="dxa" w:w="2043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NWRMP_HOST</w:t>
            </w:r>
          </w:p>
        </w:tc>
        <w:tc>
          <w:tcPr>
            <w:tcW w:type="dxa" w:w="7703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server's IP address, e.g.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10.20.30.40</w:t>
            </w:r>
          </w:p>
        </w:tc>
      </w:tr>
      <w:tr>
        <w:trPr>
          <w:cantSplit/>
          <w:tblHeader w:val="off"/>
        </w:trPr>
        <w:tc>
          <w:tcPr>
            <w:tcW w:type="dxa" w:w="204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NWRMP_PROTOCOL</w:t>
            </w:r>
          </w:p>
        </w:tc>
        <w:tc>
          <w:tcPr>
            <w:tcW w:type="dxa" w:w="770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http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https</w:t>
            </w:r>
            <w:r>
              <w:rPr>
                <w:sz w:val="18"/>
                <w:szCs w:val="18"/>
              </w:rPr>
              <w:t xml:space="preserve"> (§6.2)</w:t>
            </w:r>
          </w:p>
        </w:tc>
      </w:tr>
      <w:tr>
        <w:trPr>
          <w:cantSplit/>
          <w:tblHeader w:val="off"/>
        </w:trPr>
        <w:tc>
          <w:tcPr>
            <w:tcW w:type="dxa" w:w="2043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NWRMP_HTTP_PORT</w:t>
            </w:r>
          </w:p>
        </w:tc>
        <w:tc>
          <w:tcPr>
            <w:tcW w:type="dxa" w:w="7703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host port for HTTP: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80</w:t>
            </w:r>
            <w:r>
              <w:rPr>
                <w:sz w:val="18"/>
                <w:szCs w:val="18"/>
              </w:rPr>
              <w:t xml:space="preserve">, or a free port such as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8080</w:t>
            </w:r>
            <w:r>
              <w:rPr>
                <w:sz w:val="18"/>
                <w:szCs w:val="18"/>
              </w:rPr>
              <w:t xml:space="preserve"> on a shared server</w:t>
            </w:r>
          </w:p>
        </w:tc>
      </w:tr>
      <w:tr>
        <w:trPr>
          <w:cantSplit/>
          <w:tblHeader w:val="off"/>
        </w:trPr>
        <w:tc>
          <w:tcPr>
            <w:tcW w:type="dxa" w:w="204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NWRMP_HTTPS_PORT</w:t>
            </w:r>
          </w:p>
        </w:tc>
        <w:tc>
          <w:tcPr>
            <w:tcW w:type="dxa" w:w="770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host port for HTTPS: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443</w:t>
            </w:r>
            <w:r>
              <w:rPr>
                <w:sz w:val="18"/>
                <w:szCs w:val="18"/>
              </w:rPr>
              <w:t xml:space="preserve">, or a free port such as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8443</w:t>
            </w:r>
            <w:r>
              <w:rPr>
                <w:sz w:val="18"/>
                <w:szCs w:val="18"/>
              </w:rPr>
              <w:t xml:space="preserve">; on HTTP set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127.0.0.1:8443</w:t>
            </w:r>
          </w:p>
        </w:tc>
      </w:tr>
      <w:tr>
        <w:trPr>
          <w:cantSplit/>
          <w:tblHeader w:val="off"/>
        </w:trPr>
        <w:tc>
          <w:tcPr>
            <w:tcW w:type="dxa" w:w="2043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POSTGRES_PASSWORD</w:t>
            </w:r>
          </w:p>
        </w:tc>
        <w:tc>
          <w:tcPr>
            <w:tcW w:type="dxa" w:w="7703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value from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openssl rand -hex 24</w:t>
            </w:r>
            <w:r>
              <w:rPr>
                <w:sz w:val="18"/>
                <w:szCs w:val="18"/>
              </w:rPr>
              <w:t xml:space="preserve"> (letters and digits only)</w:t>
            </w:r>
          </w:p>
        </w:tc>
      </w:tr>
      <w:tr>
        <w:trPr>
          <w:cantSplit/>
          <w:tblHeader w:val="off"/>
        </w:trPr>
        <w:tc>
          <w:tcPr>
            <w:tcW w:type="dxa" w:w="204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TZ</w:t>
            </w:r>
          </w:p>
        </w:tc>
        <w:tc>
          <w:tcPr>
            <w:tcW w:type="dxa" w:w="770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Africa/Mogadishu</w:t>
            </w:r>
            <w:r>
              <w:rPr>
                <w:sz w:val="18"/>
                <w:szCs w:val="18"/>
              </w:rPr>
              <w:t xml:space="preserve"> (default)</w:t>
            </w:r>
          </w:p>
        </w:tc>
      </w:tr>
    </w:tbl>
    <w:p>
      <w:pPr>
        <w:spacing w:after="60"/>
      </w:pPr>
    </w:p>
    <w:p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POSTGRES_PASSWORD</w:t>
      </w:r>
      <w:r>
        <w:rPr>
          <w:sz w:val="21"/>
          <w:szCs w:val="21"/>
        </w:rPr>
        <w:t xml:space="preserve"> is used only when the database is first created. Store it in the Ministry's password safe.</w:t>
      </w:r>
    </w:p>
    <w:p>
      <w:pPr>
        <w:pStyle w:val="Heading2"/>
        <w:keepNext/>
      </w:pPr>
      <w:bookmarkStart w:name="sec_6_2" w:id="9"/>
      <w:r>
        <w:t xml:space="preserve">6.2 HTTP or HTTPS</w:t>
      </w:r>
      <w:bookmarkEnd w:id="9"/>
    </w:p>
    <w:p>
      <w:r>
        <w:rPr>
          <w:b/>
          <w:bCs/>
          <w:sz w:val="21"/>
          <w:szCs w:val="21"/>
        </w:rPr>
        <w:t xml:space="preserve">Option A — plain HTTP (test installation).</w:t>
      </w:r>
      <w:r>
        <w:rPr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.env</w:t>
      </w:r>
      <w:r>
        <w:rPr>
          <w:sz w:val="21"/>
          <w:szCs w:val="21"/>
        </w:rPr>
        <w:t xml:space="preserve">:</w:t>
      </w:r>
    </w:p>
    <w:tbl>
      <w:tblPr>
        <w:tblW w:type="dxa" w:w="9746"/>
        <w:tblBorders>
          <w:top w:val="single" w:color="D3DCD6" w:sz="4"/>
          <w:left w:val="single" w:color="8A9A90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AFBFA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NWRMP_PROTOCOL=http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NWRMP_HTTP_PORT=8080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NWRMP_HTTPS_PORT=127.0.0.1:8443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No certificate is needed.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&lt;site&gt;</w:t>
      </w:r>
      <w:r>
        <w:rPr>
          <w:sz w:val="21"/>
          <w:szCs w:val="21"/>
        </w:rPr>
        <w:t xml:space="preserve"> is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http://&lt;server-ip&gt;:8080</w:t>
      </w:r>
      <w:r>
        <w:rPr>
          <w:sz w:val="21"/>
          <w:szCs w:val="21"/>
        </w:rPr>
        <w:t xml:space="preserve"> (or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http://&lt;server-ip&gt;</w:t>
      </w:r>
      <w:r>
        <w:rPr>
          <w:sz w:val="21"/>
          <w:szCs w:val="21"/>
        </w:rPr>
        <w:t xml:space="preserve"> with port 80).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NWRMP_HTTPS_PORT</w:t>
      </w:r>
      <w:r>
        <w:rPr>
          <w:sz w:val="21"/>
          <w:szCs w:val="21"/>
        </w:rPr>
        <w:t xml:space="preserve"> is not used on HTTP; binding it to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127.0.0.1</w:t>
      </w:r>
      <w:r>
        <w:rPr>
          <w:sz w:val="21"/>
          <w:szCs w:val="21"/>
        </w:rPr>
        <w:t xml:space="preserve"> keeps it off the network.</w:t>
      </w:r>
    </w:p>
    <w:p>
      <w:r>
        <w:rPr>
          <w:b/>
          <w:bCs/>
          <w:sz w:val="21"/>
          <w:szCs w:val="21"/>
        </w:rPr>
        <w:t xml:space="preserve">Option B — HTTPS with the NWRMP Test CA (recommended).</w:t>
      </w:r>
      <w:r>
        <w:rPr>
          <w:sz w:val="21"/>
          <w:szCs w:val="21"/>
        </w:rPr>
        <w:t xml:space="preserve"> Set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NWRMP_PROTOCOL=https</w:t>
      </w:r>
      <w:r>
        <w:rPr>
          <w:sz w:val="21"/>
          <w:szCs w:val="21"/>
        </w:rPr>
        <w:t xml:space="preserve"> and the ports (80 and 443, or e.g. 8080 and 8443 on a shared server;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&lt;site&gt;</w:t>
      </w:r>
      <w:r>
        <w:rPr>
          <w:sz w:val="21"/>
          <w:szCs w:val="21"/>
        </w:rPr>
        <w:t xml:space="preserve"> is then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https://&lt;server-ip&gt;</w:t>
      </w:r>
      <w:r>
        <w:rPr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https://&lt;server-ip&gt;:8443</w:t>
      </w:r>
      <w:r>
        <w:rPr>
          <w:sz w:val="21"/>
          <w:szCs w:val="21"/>
        </w:rPr>
        <w:t xml:space="preserve">). Create the NWRMP Test CA and a certificate for the server's IP address:</w:t>
      </w:r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./scripts/make-test-cert.sh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Expected output:</w:t>
      </w:r>
    </w:p>
    <w:tbl>
      <w:tblPr>
        <w:tblW w:type="dxa" w:w="9746"/>
        <w:tblBorders>
          <w:top w:val="single" w:color="D3DCD6" w:sz="4"/>
          <w:left w:val="single" w:color="8A9A90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AFBFA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Created the NWRMP Test CA (valid 10 years).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Server certificate for 10.20.30.40 (IP:10.20.30.40) written to deploy/certs/ (valid 825 days).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Install certs/nwrmp-test-ca.crt on test devices, or download it from http://10.20.30.40/nwrmp-test-ca.crt</w:t>
            </w:r>
          </w:p>
        </w:tc>
      </w:tr>
    </w:tbl>
    <w:p>
      <w:pPr>
        <w:spacing w:after="100"/>
      </w:pPr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4047"/>
        <w:gridCol w:w="5699"/>
      </w:tblGrid>
      <w:tr>
        <w:trPr>
          <w:cantSplit/>
          <w:tblHeader/>
        </w:trPr>
        <w:tc>
          <w:tcPr>
            <w:tcW w:type="dxa" w:w="4047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699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4047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deploy/certs/fullchain.pem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deploy/certs/privkey.pem</w:t>
            </w:r>
          </w:p>
        </w:tc>
        <w:tc>
          <w:tcPr>
            <w:tcW w:type="dxa" w:w="569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Server certificate and key, used by nginx</w:t>
            </w:r>
          </w:p>
        </w:tc>
      </w:tr>
      <w:tr>
        <w:trPr>
          <w:cantSplit/>
          <w:tblHeader w:val="off"/>
        </w:trPr>
        <w:tc>
          <w:tcPr>
            <w:tcW w:type="dxa" w:w="4047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deploy/certs/nwrmp-test-ca.crt</w:t>
            </w:r>
          </w:p>
        </w:tc>
        <w:tc>
          <w:tcPr>
            <w:tcW w:type="dxa" w:w="569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 certificate to install on test devices (public, safe to share)</w:t>
            </w:r>
          </w:p>
        </w:tc>
      </w:tr>
      <w:tr>
        <w:trPr>
          <w:cantSplit/>
          <w:tblHeader w:val="off"/>
        </w:trPr>
        <w:tc>
          <w:tcPr>
            <w:tcW w:type="dxa" w:w="4047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deploy/test-ca/nwrmp-test-ca.key</w:t>
            </w:r>
          </w:p>
        </w:tc>
        <w:tc>
          <w:tcPr>
            <w:tcW w:type="dxa" w:w="569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 private key — </w:t>
            </w:r>
            <w:r>
              <w:rPr>
                <w:b/>
                <w:bCs/>
                <w:sz w:val="18"/>
                <w:szCs w:val="18"/>
              </w:rPr>
              <w:t xml:space="preserve">keep secret</w:t>
            </w:r>
            <w:r>
              <w:rPr>
                <w:sz w:val="18"/>
                <w:szCs w:val="18"/>
              </w:rPr>
              <w:t xml:space="preserve">, back it up in the password safe; never copy it to devices</w:t>
            </w:r>
          </w:p>
        </w:tc>
      </w:tr>
    </w:tbl>
    <w:p>
      <w:pPr>
        <w:spacing w:after="60"/>
      </w:pPr>
    </w:p>
    <w:p>
      <w:r>
        <w:rPr>
          <w:sz w:val="21"/>
          <w:szCs w:val="21"/>
        </w:rPr>
        <w:t xml:space="preserve">If the server's IP address changes, update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NWRMP_HOST</w:t>
      </w:r>
      <w:r>
        <w:rPr>
          <w:sz w:val="21"/>
          <w:szCs w:val="21"/>
        </w:rPr>
        <w:t xml:space="preserve"> and run the script again; the CA is kept, so devices need no change.</w:t>
      </w:r>
    </w:p>
    <w:p>
      <w:pPr>
        <w:pStyle w:val="Heading2"/>
        <w:keepNext/>
      </w:pPr>
      <w:bookmarkStart w:name="sec_6_3" w:id="10"/>
      <w:r>
        <w:t xml:space="preserve">6.3 Prepare test devices</w:t>
      </w:r>
      <w:bookmarkEnd w:id="10"/>
    </w:p>
    <w:p>
      <w:r>
        <w:rPr>
          <w:b/>
          <w:bCs/>
          <w:sz w:val="21"/>
          <w:szCs w:val="21"/>
        </w:rPr>
        <w:t xml:space="preserve">Option A (HTTP) — Android phones, once per phone: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In Chrome, open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chrome://flags/#unsafely-treat-insecure-origin-as-secure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Set </w:t>
      </w:r>
      <w:r>
        <w:rPr>
          <w:b/>
          <w:bCs/>
          <w:sz w:val="21"/>
          <w:szCs w:val="21"/>
        </w:rPr>
        <w:t xml:space="preserve">Insecure origins treated as secure</w:t>
      </w:r>
      <w:r>
        <w:rPr>
          <w:sz w:val="21"/>
          <w:szCs w:val="21"/>
        </w:rPr>
        <w:t xml:space="preserve"> to </w:t>
      </w:r>
      <w:r>
        <w:rPr>
          <w:b/>
          <w:bCs/>
          <w:sz w:val="21"/>
          <w:szCs w:val="21"/>
        </w:rPr>
        <w:t xml:space="preserve">Enabled</w:t>
      </w:r>
      <w:r>
        <w:rPr>
          <w:sz w:val="21"/>
          <w:szCs w:val="21"/>
        </w:rPr>
        <w:t xml:space="preserve"> and type the site address exactly, with the port, e.g.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http://&lt;server-ip&gt;:8080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Tap </w:t>
      </w:r>
      <w:r>
        <w:rPr>
          <w:b/>
          <w:bCs/>
          <w:sz w:val="21"/>
          <w:szCs w:val="21"/>
        </w:rPr>
        <w:t xml:space="preserve">Relaunch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Without this setting a phone can sign in and fill in forms, but </w:t>
      </w:r>
      <w:r>
        <w:rPr>
          <w:b/>
          <w:bCs/>
          <w:sz w:val="21"/>
          <w:szCs w:val="21"/>
        </w:rPr>
        <w:t xml:space="preserve">Record GPS position</w:t>
      </w:r>
      <w:r>
        <w:rPr>
          <w:sz w:val="21"/>
          <w:szCs w:val="21"/>
        </w:rPr>
        <w:t xml:space="preserve">, offline mode and </w:t>
      </w:r>
      <w:r>
        <w:rPr>
          <w:b/>
          <w:bCs/>
          <w:sz w:val="21"/>
          <w:szCs w:val="21"/>
        </w:rPr>
        <w:t xml:space="preserve">Install app</w:t>
      </w:r>
      <w:r>
        <w:rPr>
          <w:sz w:val="21"/>
          <w:szCs w:val="21"/>
        </w:rPr>
        <w:t xml:space="preserve"> do not work. PCs need no change.</w:t>
      </w:r>
    </w:p>
    <w:p>
      <w:r>
        <w:rPr>
          <w:b/>
          <w:bCs/>
          <w:sz w:val="21"/>
          <w:szCs w:val="21"/>
        </w:rPr>
        <w:t xml:space="preserve">Option B (HTTPS) — install the NWRMP Test CA on every test PC and phone.</w:t>
      </w:r>
      <w:r>
        <w:rPr>
          <w:sz w:val="21"/>
          <w:szCs w:val="21"/>
        </w:rPr>
        <w:t xml:space="preserve"> Download it from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http://&lt;server-ip&gt;/nwrmp-test-ca.crt</w:t>
      </w:r>
      <w:r>
        <w:rPr>
          <w:sz w:val="21"/>
          <w:szCs w:val="21"/>
        </w:rPr>
        <w:t xml:space="preserve"> (add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:&lt;NWRMP_HTTP_PORT&gt;</w:t>
      </w:r>
      <w:r>
        <w:rPr>
          <w:sz w:val="21"/>
          <w:szCs w:val="21"/>
        </w:rPr>
        <w:t xml:space="preserve"> if it is not 80) once the stack is running (§7), or copy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deploy/certs/nwrmp-test-ca.crt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Android (Chrome):</w:t>
      </w:r>
      <w:r>
        <w:rPr>
          <w:sz w:val="21"/>
          <w:szCs w:val="21"/>
        </w:rPr>
        <w:t xml:space="preserve"> open the download link in Chrome. Then open </w:t>
      </w:r>
      <w:r>
        <w:rPr>
          <w:b/>
          <w:bCs/>
          <w:sz w:val="21"/>
          <w:szCs w:val="21"/>
        </w:rPr>
        <w:t xml:space="preserve">Settings → Security and privacy → More security settings → Encryption and credentials → Install a certificate → CA certificate</w:t>
      </w:r>
      <w:r>
        <w:rPr>
          <w:sz w:val="21"/>
          <w:szCs w:val="21"/>
        </w:rPr>
        <w:t xml:space="preserve"> (wording varies by phone brand), confirm </w:t>
      </w:r>
      <w:r>
        <w:rPr>
          <w:b/>
          <w:bCs/>
          <w:sz w:val="21"/>
          <w:szCs w:val="21"/>
        </w:rPr>
        <w:t xml:space="preserve">Install anyway</w:t>
      </w:r>
      <w:r>
        <w:rPr>
          <w:sz w:val="21"/>
          <w:szCs w:val="21"/>
        </w:rPr>
        <w:t xml:space="preserve"> and choose the file. </w:t>
      </w:r>
      <w:r>
        <w:rPr>
          <w:b/>
          <w:bCs/>
          <w:sz w:val="21"/>
          <w:szCs w:val="21"/>
        </w:rPr>
        <w:t xml:space="preserve">Trusted credentials → User</w:t>
      </w:r>
      <w:r>
        <w:rPr>
          <w:sz w:val="21"/>
          <w:szCs w:val="21"/>
        </w:rPr>
        <w:t xml:space="preserve"> then lists </w:t>
      </w:r>
      <w:r>
        <w:rPr>
          <w:i/>
          <w:iCs/>
          <w:sz w:val="21"/>
          <w:szCs w:val="21"/>
        </w:rPr>
        <w:t xml:space="preserve">NWRMP Test CA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Windows (Chrome and Edge):</w:t>
      </w:r>
      <w:r>
        <w:rPr>
          <w:sz w:val="21"/>
          <w:szCs w:val="21"/>
        </w:rPr>
        <w:t xml:space="preserve"> in PowerShell </w:t>
      </w:r>
      <w:r>
        <w:rPr>
          <w:b/>
          <w:bCs/>
          <w:sz w:val="21"/>
          <w:szCs w:val="21"/>
        </w:rPr>
        <w:t xml:space="preserve">as Administrator</w:t>
      </w:r>
      <w:r>
        <w:rPr>
          <w:sz w:val="21"/>
          <w:szCs w:val="21"/>
        </w:rPr>
        <w:t xml:space="preserve">, in the folder with the file, run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certutil -addstore -f Root nwrmp-test-ca.crt</w:t>
      </w:r>
      <w:r>
        <w:rPr>
          <w:sz w:val="21"/>
          <w:szCs w:val="21"/>
        </w:rPr>
        <w:t xml:space="preserve">. Or double-click the file → </w:t>
      </w:r>
      <w:r>
        <w:rPr>
          <w:b/>
          <w:bCs/>
          <w:sz w:val="21"/>
          <w:szCs w:val="21"/>
        </w:rPr>
        <w:t xml:space="preserve">Install Certificate</w:t>
      </w:r>
      <w:r>
        <w:rPr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Local Machine</w:t>
      </w:r>
      <w:r>
        <w:rPr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Trusted Root Certification Authorities</w:t>
      </w:r>
      <w:r>
        <w:rPr>
          <w:sz w:val="21"/>
          <w:szCs w:val="21"/>
        </w:rPr>
        <w:t xml:space="preserve">. Restart the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iPhone (Safari):</w:t>
      </w:r>
      <w:r>
        <w:rPr>
          <w:sz w:val="21"/>
          <w:szCs w:val="21"/>
        </w:rPr>
        <w:t xml:space="preserve"> open the download link, then </w:t>
      </w:r>
      <w:r>
        <w:rPr>
          <w:b/>
          <w:bCs/>
          <w:sz w:val="21"/>
          <w:szCs w:val="21"/>
        </w:rPr>
        <w:t xml:space="preserve">Settings → Profile Downloaded → Install</w:t>
      </w:r>
      <w:r>
        <w:rPr>
          <w:sz w:val="21"/>
          <w:szCs w:val="21"/>
        </w:rPr>
        <w:t xml:space="preserve">, then </w:t>
      </w:r>
      <w:r>
        <w:rPr>
          <w:b/>
          <w:bCs/>
          <w:sz w:val="21"/>
          <w:szCs w:val="21"/>
        </w:rPr>
        <w:t xml:space="preserve">Settings → General → About → Certificate Trust Settings</w:t>
      </w:r>
      <w:r>
        <w:rPr>
          <w:sz w:val="21"/>
          <w:szCs w:val="21"/>
        </w:rPr>
        <w:t xml:space="preserve"> and switch on </w:t>
      </w:r>
      <w:r>
        <w:rPr>
          <w:i/>
          <w:iCs/>
          <w:sz w:val="21"/>
          <w:szCs w:val="21"/>
        </w:rPr>
        <w:t xml:space="preserve">NWRMP Test CA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Firefox</w:t>
      </w:r>
      <w:r>
        <w:rPr>
          <w:sz w:val="21"/>
          <w:szCs w:val="21"/>
        </w:rPr>
        <w:t xml:space="preserve"> uses its own store: </w:t>
      </w:r>
      <w:r>
        <w:rPr>
          <w:b/>
          <w:bCs/>
          <w:sz w:val="21"/>
          <w:szCs w:val="21"/>
        </w:rPr>
        <w:t xml:space="preserve">Settings → Privacy &amp; Security → Certificates → View Certificates → Authorities → Import</w:t>
      </w:r>
      <w:r>
        <w:rPr>
          <w:sz w:val="21"/>
          <w:szCs w:val="21"/>
        </w:rPr>
        <w:t xml:space="preserve">.</w:t>
      </w:r>
    </w:p>
    <w:p>
      <w:pPr>
        <w:pBdr>
          <w:left w:val="single" w:color="0B8034" w:sz="24" w:space="8"/>
        </w:pBdr>
        <w:shd w:fill="EEF8F1" w:color="auto" w:val="clear"/>
        <w:spacing w:after="200" w:before="120" w:line="276"/>
        <w:ind w:left="180" w:right="120"/>
      </w:pPr>
      <w:r>
        <w:rPr>
          <w:sz w:val="21"/>
          <w:szCs w:val="21"/>
        </w:rPr>
        <w:t xml:space="preserve">Only change Ministry test devices. Remove the Chrome setting or the CA after the test period, or when the server moves to a domain with a public certificate (§11).</w:t>
      </w:r>
    </w:p>
    <w:p>
      <w:pPr>
        <w:pStyle w:val="Heading1"/>
        <w:keepNext/>
      </w:pPr>
      <w:bookmarkStart w:name="sec_7" w:id="11"/>
      <w:r>
        <w:t xml:space="preserve">7. Build and start</w:t>
      </w:r>
      <w:bookmarkEnd w:id="11"/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build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   # first build: 10–15 minutes (downloads base images and packages)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up -d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ps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Wait until all three services show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healthy</w:t>
      </w:r>
      <w:r>
        <w:rPr>
          <w:sz w:val="21"/>
          <w:szCs w:val="21"/>
        </w:rPr>
        <w:t xml:space="preserve"> (about 1 minute):</w:t>
      </w:r>
    </w:p>
    <w:tbl>
      <w:tblPr>
        <w:tblW w:type="dxa" w:w="9746"/>
        <w:tblBorders>
          <w:top w:val="single" w:color="D3DCD6" w:sz="4"/>
          <w:left w:val="single" w:color="8A9A90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AFBFA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NAME          SERVICE   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nwrmp-db-1    db        Up (healthy)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nwrmp-api-1   api       Up (healthy)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nwrmp-web-1   web       Up (healthy)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Look at the API log — the first start applies the database migrations:</w:t>
      </w:r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logs api | head -40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Expected lines include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Connected (postgres), applied migrations: 001-init, …, 005-field-inspections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NWRMP API listening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Check from the server (use the line for your option):</w:t>
      </w:r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curl -s http://&lt;server-ip&gt;:8080/api/health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                          # Option A, HTTP on 8080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curl -s --cacert certs/nwrmp-test-ca.crt https://&lt;server-ip&gt;/api/health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# Option B, HTTPS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# {"status":"ok","database":"postgres","sources":0,...}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&lt;site&gt;</w:t>
      </w:r>
      <w:r>
        <w:rPr>
          <w:sz w:val="21"/>
          <w:szCs w:val="21"/>
        </w:rPr>
        <w:t xml:space="preserve"> on a PC: the NWRMP sign-in page appears (on HTTPS with a padlock and no warning).</w:t>
      </w:r>
    </w:p>
    <w:p>
      <w:pPr>
        <w:pStyle w:val="Heading1"/>
        <w:keepNext/>
      </w:pPr>
      <w:bookmarkStart w:name="sec_8" w:id="12"/>
      <w:r>
        <w:t xml:space="preserve">8. First-time setup</w:t>
      </w:r>
      <w:bookmarkEnd w:id="12"/>
    </w:p>
    <w:p>
      <w:r>
        <w:rPr>
          <w:sz w:val="21"/>
          <w:szCs w:val="21"/>
        </w:rPr>
        <w:t xml:space="preserve">Administration commands run inside the API container: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docker compose exec api node dist/cli.js &lt;command&gt;</w:t>
      </w:r>
      <w:r>
        <w:rPr>
          <w:sz w:val="21"/>
          <w:szCs w:val="21"/>
        </w:rPr>
        <w:t xml:space="preserve">. Run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docker compose exec api node dist/cli.js help</w:t>
      </w:r>
      <w:r>
        <w:rPr>
          <w:sz w:val="21"/>
          <w:szCs w:val="21"/>
        </w:rPr>
        <w:t xml:space="preserve"> to list them.</w:t>
      </w:r>
    </w:p>
    <w:p>
      <w:pPr>
        <w:pStyle w:val="Heading2"/>
        <w:keepNext/>
      </w:pPr>
      <w:bookmarkStart w:name="sec_8_1" w:id="13"/>
      <w:r>
        <w:t xml:space="preserve">8.1 First administrator</w:t>
      </w:r>
      <w:bookmarkEnd w:id="13"/>
    </w:p>
    <w:p>
      <w:r>
        <w:rPr>
          <w:sz w:val="21"/>
          <w:szCs w:val="21"/>
        </w:rPr>
        <w:t xml:space="preserve">Create the ICT administrator. A </w:t>
      </w:r>
      <w:r>
        <w:rPr>
          <w:b/>
          <w:bCs/>
          <w:sz w:val="21"/>
          <w:szCs w:val="21"/>
        </w:rPr>
        <w:t xml:space="preserve">temporary password</w:t>
      </w:r>
      <w:r>
        <w:rPr>
          <w:sz w:val="21"/>
          <w:szCs w:val="21"/>
        </w:rPr>
        <w:t xml:space="preserve"> is printed once; give it to that person securely.</w:t>
      </w:r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exec api node dist/cli.js users:create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  --email &lt;ict.admin@ministry&gt; --name "&lt;Full Name&gt;" --role admin --department ict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They sign in at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&lt;site&gt;</w:t>
      </w:r>
      <w:r>
        <w:rPr>
          <w:sz w:val="21"/>
          <w:szCs w:val="21"/>
        </w:rPr>
        <w:t xml:space="preserve"> and must choose a new password. Further users can then be created in the web app (</w:t>
      </w:r>
      <w:r>
        <w:rPr>
          <w:b/>
          <w:bCs/>
          <w:sz w:val="21"/>
          <w:szCs w:val="21"/>
        </w:rPr>
        <w:t xml:space="preserve">Administration → Users and roles</w:t>
      </w:r>
      <w:r>
        <w:rPr>
          <w:sz w:val="21"/>
          <w:szCs w:val="21"/>
        </w:rPr>
        <w:t xml:space="preserve">).</w:t>
      </w:r>
    </w:p>
    <w:p>
      <w:pPr>
        <w:pStyle w:val="Heading2"/>
        <w:keepNext/>
      </w:pPr>
      <w:bookmarkStart w:name="sec_8_2" w:id="14"/>
      <w:r>
        <w:t xml:space="preserve">8.2 Staff accounts in bulk (optional)</w:t>
      </w:r>
      <w:bookmarkEnd w:id="14"/>
    </w:p>
    <w:p>
      <w:r>
        <w:rPr>
          <w:sz w:val="21"/>
          <w:szCs w:val="21"/>
        </w:rPr>
        <w:t xml:space="preserve">Prepare a CSV (UTF-8) with the header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full_name,email,role,department,region</w:t>
      </w:r>
      <w:r>
        <w:rPr>
          <w:sz w:val="21"/>
          <w:szCs w:val="21"/>
        </w:rPr>
        <w:t xml:space="preserve">:</w:t>
      </w:r>
    </w:p>
    <w:tbl>
      <w:tblPr>
        <w:tblW w:type="dxa" w:w="9746"/>
        <w:tblBorders>
          <w:top w:val="single" w:color="D3DCD6" w:sz="4"/>
          <w:left w:val="single" w:color="8A9A90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AFBFA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full_name,email,role,department,region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Xasan Carab Cawaale,xasan@ministry.example,department_reviewer,groundwater,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Field Officer Hargeisa,officer1@ministry.example,field_officer,regional_coordination,MJ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Roles: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admin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department_reviewer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data_officer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regional_coordinator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field_officer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lab_officer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maintenance_officer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viewer</w:t>
      </w:r>
      <w:r>
        <w:rPr>
          <w:sz w:val="21"/>
          <w:szCs w:val="21"/>
        </w:rPr>
        <w:t xml:space="preserve">. Field officers and regional coordinators need a region: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AW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MJ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SX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SN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SL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TG</w:t>
      </w:r>
      <w:r>
        <w:rPr>
          <w:sz w:val="21"/>
          <w:szCs w:val="21"/>
        </w:rPr>
        <w:t xml:space="preserve">. Department reviewers need the department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groundwater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shallow_wells</w:t>
      </w:r>
      <w:r>
        <w:rPr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surface_water</w:t>
      </w:r>
      <w:r>
        <w:rPr>
          <w:sz w:val="21"/>
          <w:szCs w:val="21"/>
        </w:rPr>
        <w:t xml:space="preserve">.</w:t>
      </w:r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cp staff.csv api:/tmp/staff.csv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exec api node dist/cli.js users:import /tmp/staff.csv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exec api cat /tmp/staff.passwords.local.txt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# hand out securely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exec -u root api rm /tmp/staff.csv /tmp/staff.passwords.local.txt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sec_8_3" w:id="15"/>
      <w:r>
        <w:t xml:space="preserve">8.3 Data</w:t>
      </w:r>
      <w:bookmarkEnd w:id="15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For the end-to-end test</w:t>
      </w:r>
      <w:r>
        <w:rPr>
          <w:sz w:val="21"/>
          <w:szCs w:val="21"/>
        </w:rPr>
        <w:t xml:space="preserve"> (recommended on a test installation), load the 64 example records. They are labelled "Sample data" in the app.</w:t>
      </w:r>
    </w:p>
    <w:tbl>
      <w:tblPr>
        <w:tblW w:type="dxa" w:w="9386"/>
        <w:tblInd w:type="dxa" w:w="360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386"/>
      </w:tblGrid>
      <w:tr>
        <w:trPr>
          <w:cantSplit/>
        </w:trPr>
        <w:tc>
          <w:tcPr>
            <w:tcW w:type="dxa" w:w="938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exec api node dist/cli.js seed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For production</w:t>
      </w:r>
      <w:r>
        <w:rPr>
          <w:sz w:val="21"/>
          <w:szCs w:val="21"/>
        </w:rPr>
        <w:t xml:space="preserve">, import the Ministry's own workbook (same template as the sample):</w:t>
      </w:r>
    </w:p>
    <w:tbl>
      <w:tblPr>
        <w:tblW w:type="dxa" w:w="9386"/>
        <w:tblInd w:type="dxa" w:w="360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386"/>
      </w:tblGrid>
      <w:tr>
        <w:trPr>
          <w:cantSplit/>
        </w:trPr>
        <w:tc>
          <w:tcPr>
            <w:tcW w:type="dxa" w:w="938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cp &lt;national-water-sources&gt;.xlsx api:/tmp/sources.xlsx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exec api node dist/cli.js seed /tmp/sources.xlsx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exec -u root api rm /tmp/sources.xlsx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The import report lists rows imported, skipped and data-quality issues; the issues are also shown in the app under </w:t>
      </w:r>
      <w:r>
        <w:rPr>
          <w:b/>
          <w:bCs/>
          <w:sz w:val="21"/>
          <w:szCs w:val="21"/>
        </w:rPr>
        <w:t xml:space="preserve">Data quality</w:t>
      </w:r>
      <w:r>
        <w:rPr>
          <w:sz w:val="21"/>
          <w:szCs w:val="21"/>
        </w:rPr>
        <w:t xml:space="preserve">.</w:t>
      </w:r>
    </w:p>
    <w:p>
      <w:pPr>
        <w:pStyle w:val="Heading2"/>
        <w:keepNext/>
      </w:pPr>
      <w:bookmarkStart w:name="sec_8_4" w:id="16"/>
      <w:r>
        <w:t xml:space="preserve">8.4 Demo accounts for testing (optional)</w:t>
      </w:r>
      <w:bookmarkEnd w:id="16"/>
    </w:p>
    <w:p>
      <w:r>
        <w:rPr>
          <w:sz w:val="21"/>
          <w:szCs w:val="21"/>
        </w:rPr>
        <w:t xml:space="preserve">Creates one account per role (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admin@nwrmp.test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coordinator.mj@nwrmp.test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field.mj@nwrmp.test</w:t>
      </w:r>
      <w:r>
        <w:rPr>
          <w:sz w:val="21"/>
          <w:szCs w:val="21"/>
        </w:rPr>
        <w:t xml:space="preserve">, …) with one shared password, printed once:</w:t>
      </w:r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exec api node dist/cli.js users:demo</w:t>
            </w:r>
          </w:p>
        </w:tc>
      </w:tr>
    </w:tbl>
    <w:p>
      <w:pPr>
        <w:spacing w:after="100"/>
      </w:pPr>
    </w:p>
    <w:p>
      <w:r>
        <w:rPr>
          <w:b/>
          <w:bCs/>
          <w:sz w:val="21"/>
          <w:szCs w:val="21"/>
        </w:rPr>
        <w:t xml:space="preserve">Deactivate these accounts before go-live</w:t>
      </w:r>
      <w:r>
        <w:rPr>
          <w:sz w:val="21"/>
          <w:szCs w:val="21"/>
        </w:rPr>
        <w:t xml:space="preserve"> (Users and roles → Deactivate), or test on a separate installation.</w:t>
      </w:r>
    </w:p>
    <w:p>
      <w:pPr>
        <w:pStyle w:val="Heading1"/>
        <w:keepNext/>
        <w:pageBreakBefore/>
      </w:pPr>
      <w:bookmarkStart w:name="sec_9" w:id="17"/>
      <w:r>
        <w:t xml:space="preserve">9. End-to-end test</w:t>
      </w:r>
      <w:bookmarkEnd w:id="17"/>
    </w:p>
    <w:p>
      <w:r>
        <w:rPr>
          <w:sz w:val="21"/>
          <w:szCs w:val="21"/>
        </w:rPr>
        <w:t xml:space="preserve">Record each result in the sign-off table (§9.5). Use a PC with Chrome or Edge and an Android phone with Chrome, both prepared as in §6.3. The tests use the demo accounts (§8.4) and the sample data (§8.3).</w:t>
      </w:r>
    </w:p>
    <w:p>
      <w:pPr>
        <w:pStyle w:val="Heading2"/>
        <w:keepNext/>
      </w:pPr>
      <w:bookmarkStart w:name="sec_9_1" w:id="18"/>
      <w:r>
        <w:t xml:space="preserve">9.1 Automated smoke test</w:t>
      </w:r>
      <w:bookmarkEnd w:id="18"/>
    </w:p>
    <w:p>
      <w:r>
        <w:rPr>
          <w:sz w:val="21"/>
          <w:szCs w:val="21"/>
        </w:rPr>
        <w:t xml:space="preserve">On the server (or any Linux/macOS machine with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bash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curl</w:t>
      </w:r>
      <w:r>
        <w:rPr>
          <w:sz w:val="21"/>
          <w:szCs w:val="21"/>
        </w:rPr>
        <w:t xml:space="preserve">):</w:t>
      </w:r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./scripts/smoke-test.sh http://&lt;server-ip&gt;:8080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                             # Option 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./scripts/smoke-test.sh https://&lt;server-ip&gt; --cacert certs/nwrmp-test-ca.crt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# Option B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It asks for an administrator email and password (use an account whose temporary password has been changed). </w:t>
      </w:r>
      <w:r>
        <w:rPr>
          <w:b/>
          <w:bCs/>
          <w:sz w:val="21"/>
          <w:szCs w:val="21"/>
        </w:rPr>
        <w:t xml:space="preserve">Expected: every check PASS</w:t>
      </w:r>
      <w:r>
        <w:rPr>
          <w:sz w:val="21"/>
          <w:szCs w:val="21"/>
        </w:rPr>
        <w:t xml:space="preserve"> — 24 checks on HTTPS; on HTTP the two HTTPS-only checks show SKIP. With HTTPS on a server whose HTTP port is not 80, run it as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HTTP_PORT=8080 ./scripts/smoke-test.sh …</w:t>
      </w:r>
      <w:r>
        <w:rPr>
          <w:sz w:val="21"/>
          <w:szCs w:val="21"/>
        </w:rPr>
        <w:t xml:space="preserve">.</w:t>
      </w:r>
    </w:p>
    <w:p>
      <w:pPr>
        <w:pStyle w:val="Heading2"/>
        <w:keepNext/>
      </w:pPr>
      <w:bookmarkStart w:name="sec_9_2" w:id="19"/>
      <w:r>
        <w:t xml:space="preserve">9.2 Web application (PC browser)</w:t>
      </w:r>
      <w:bookmarkEnd w:id="19"/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684"/>
        <w:gridCol w:w="1019"/>
        <w:gridCol w:w="3971"/>
        <w:gridCol w:w="4072"/>
      </w:tblGrid>
      <w:tr>
        <w:trPr>
          <w:cantSplit/>
          <w:tblHeader/>
        </w:trPr>
        <w:tc>
          <w:tcPr>
            <w:tcW w:type="dxa" w:w="684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19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971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4072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cantSplit/>
          <w:tblHeader w:val="off"/>
        </w:trPr>
        <w:tc>
          <w:tcPr>
            <w:tcW w:type="dxa" w:w="684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W1</w:t>
            </w:r>
          </w:p>
        </w:tc>
        <w:tc>
          <w:tcPr>
            <w:tcW w:type="dxa" w:w="101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Sign-in protection</w:t>
            </w:r>
          </w:p>
        </w:tc>
        <w:tc>
          <w:tcPr>
            <w:tcW w:type="dxa" w:w="397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&lt;site&gt;/sources</w:t>
            </w:r>
            <w:r>
              <w:rPr>
                <w:sz w:val="18"/>
                <w:szCs w:val="18"/>
              </w:rPr>
              <w:t xml:space="preserve"> while signed out</w:t>
            </w:r>
          </w:p>
        </w:tc>
        <w:tc>
          <w:tcPr>
            <w:tcW w:type="dxa" w:w="407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Redirected to the branded sign-in page</w:t>
            </w:r>
          </w:p>
        </w:tc>
      </w:tr>
      <w:tr>
        <w:trPr>
          <w:cantSplit/>
          <w:tblHeader w:val="off"/>
        </w:trPr>
        <w:tc>
          <w:tcPr>
            <w:tcW w:type="dxa" w:w="684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W2</w:t>
            </w:r>
          </w:p>
        </w:tc>
        <w:tc>
          <w:tcPr>
            <w:tcW w:type="dxa" w:w="101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First sign-in</w:t>
            </w:r>
          </w:p>
        </w:tc>
        <w:tc>
          <w:tcPr>
            <w:tcW w:type="dxa" w:w="397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Sign in with a temporary password (§8.1)</w:t>
            </w:r>
          </w:p>
        </w:tc>
        <w:tc>
          <w:tcPr>
            <w:tcW w:type="dxa" w:w="407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Forced to choose a new password; then the dashboard</w:t>
            </w:r>
          </w:p>
        </w:tc>
      </w:tr>
      <w:tr>
        <w:trPr>
          <w:cantSplit/>
          <w:tblHeader w:val="off"/>
        </w:trPr>
        <w:tc>
          <w:tcPr>
            <w:tcW w:type="dxa" w:w="684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W3</w:t>
            </w:r>
          </w:p>
        </w:tc>
        <w:tc>
          <w:tcPr>
            <w:tcW w:type="dxa" w:w="101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397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Open Dashboard</w:t>
            </w:r>
          </w:p>
        </w:tc>
        <w:tc>
          <w:tcPr>
            <w:tcW w:type="dxa" w:w="407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Totals, charts by type and region, map with markers, "Sample data" banner</w:t>
            </w:r>
          </w:p>
        </w:tc>
      </w:tr>
      <w:tr>
        <w:trPr>
          <w:cantSplit/>
          <w:tblHeader w:val="off"/>
        </w:trPr>
        <w:tc>
          <w:tcPr>
            <w:tcW w:type="dxa" w:w="684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W4</w:t>
            </w:r>
          </w:p>
        </w:tc>
        <w:tc>
          <w:tcPr>
            <w:tcW w:type="dxa" w:w="101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Map</w:t>
            </w:r>
          </w:p>
        </w:tc>
        <w:tc>
          <w:tcPr>
            <w:tcW w:type="dxa" w:w="397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Open Map; switch colour Type/Status; untick a type; click a marker</w:t>
            </w:r>
          </w:p>
        </w:tc>
        <w:tc>
          <w:tcPr>
            <w:tcW w:type="dxa" w:w="407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Markers filter; popup opens; "Open record" shows the record</w:t>
            </w:r>
          </w:p>
        </w:tc>
      </w:tr>
      <w:tr>
        <w:trPr>
          <w:cantSplit/>
          <w:tblHeader w:val="off"/>
        </w:trPr>
        <w:tc>
          <w:tcPr>
            <w:tcW w:type="dxa" w:w="684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W5</w:t>
            </w:r>
          </w:p>
        </w:tc>
        <w:tc>
          <w:tcPr>
            <w:tcW w:type="dxa" w:w="101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Registry</w:t>
            </w:r>
          </w:p>
        </w:tc>
        <w:tc>
          <w:tcPr>
            <w:tcW w:type="dxa" w:w="397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Water sources: search "Xaraf", filter by region and status, sort, open a record</w:t>
            </w:r>
          </w:p>
        </w:tc>
        <w:tc>
          <w:tcPr>
            <w:tcW w:type="dxa" w:w="407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Results change; record page shows all sections, nearby sources, history</w:t>
            </w:r>
          </w:p>
        </w:tc>
      </w:tr>
      <w:tr>
        <w:trPr>
          <w:cantSplit/>
          <w:tblHeader w:val="off"/>
        </w:trPr>
        <w:tc>
          <w:tcPr>
            <w:tcW w:type="dxa" w:w="684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W6</w:t>
            </w:r>
          </w:p>
        </w:tc>
        <w:tc>
          <w:tcPr>
            <w:tcW w:type="dxa" w:w="101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Region limits</w:t>
            </w:r>
          </w:p>
        </w:tc>
        <w:tc>
          <w:tcPr>
            <w:tcW w:type="dxa" w:w="397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Sign in as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coordinator.mj@nwrmp.test</w:t>
            </w:r>
          </w:p>
        </w:tc>
        <w:tc>
          <w:tcPr>
            <w:tcW w:type="dxa" w:w="407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Only Maroodi Jeex sources everywhere; no region filter shown</w:t>
            </w:r>
          </w:p>
        </w:tc>
      </w:tr>
      <w:tr>
        <w:trPr>
          <w:cantSplit/>
          <w:tblHeader w:val="off"/>
        </w:trPr>
        <w:tc>
          <w:tcPr>
            <w:tcW w:type="dxa" w:w="684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W7</w:t>
            </w:r>
          </w:p>
        </w:tc>
        <w:tc>
          <w:tcPr>
            <w:tcW w:type="dxa" w:w="101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Register a source</w:t>
            </w:r>
          </w:p>
        </w:tc>
        <w:tc>
          <w:tcPr>
            <w:tcW w:type="dxa" w:w="397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coordinator.mj</w:t>
            </w:r>
            <w:r>
              <w:rPr>
                <w:sz w:val="18"/>
                <w:szCs w:val="18"/>
              </w:rPr>
              <w:t xml:space="preserve">: Water sources → Register a source; choose Shallow well; fill the name, click the map for the location, set people served; Submit</w:t>
            </w:r>
          </w:p>
        </w:tc>
        <w:tc>
          <w:tcPr>
            <w:tcW w:type="dxa" w:w="407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"New source sent for approval"; request shows </w:t>
            </w:r>
            <w:r>
              <w:rPr>
                <w:i/>
                <w:iCs/>
                <w:sz w:val="18"/>
                <w:szCs w:val="18"/>
              </w:rPr>
              <w:t xml:space="preserve">Waiting for review</w:t>
            </w:r>
          </w:p>
        </w:tc>
      </w:tr>
      <w:tr>
        <w:trPr>
          <w:cantSplit/>
          <w:tblHeader w:val="off"/>
        </w:trPr>
        <w:tc>
          <w:tcPr>
            <w:tcW w:type="dxa" w:w="684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W8</w:t>
            </w:r>
          </w:p>
        </w:tc>
        <w:tc>
          <w:tcPr>
            <w:tcW w:type="dxa" w:w="101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Approval routing</w:t>
            </w:r>
          </w:p>
        </w:tc>
        <w:tc>
          <w:tcPr>
            <w:tcW w:type="dxa" w:w="397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surfacewater@nwrmp.test</w:t>
            </w:r>
            <w:r>
              <w:rPr>
                <w:sz w:val="18"/>
                <w:szCs w:val="18"/>
              </w:rPr>
              <w:t xml:space="preserve"> open Approvals</w:t>
            </w:r>
          </w:p>
        </w:tc>
        <w:tc>
          <w:tcPr>
            <w:tcW w:type="dxa" w:w="407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shallow-well request is </w:t>
            </w:r>
            <w:r>
              <w:rPr>
                <w:b/>
                <w:bCs/>
                <w:sz w:val="18"/>
                <w:szCs w:val="18"/>
              </w:rPr>
              <w:t xml:space="preserve">not</w:t>
            </w:r>
            <w:r>
              <w:rPr>
                <w:sz w:val="18"/>
                <w:szCs w:val="18"/>
              </w:rPr>
              <w:t xml:space="preserve"> listed (another department)</w:t>
            </w:r>
          </w:p>
        </w:tc>
      </w:tr>
      <w:tr>
        <w:trPr>
          <w:cantSplit/>
          <w:tblHeader w:val="off"/>
        </w:trPr>
        <w:tc>
          <w:tcPr>
            <w:tcW w:type="dxa" w:w="684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W9</w:t>
            </w:r>
          </w:p>
        </w:tc>
        <w:tc>
          <w:tcPr>
            <w:tcW w:type="dxa" w:w="101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Approve</w:t>
            </w:r>
          </w:p>
        </w:tc>
        <w:tc>
          <w:tcPr>
            <w:tcW w:type="dxa" w:w="397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shallowwells@nwrmp.test</w:t>
            </w:r>
            <w:r>
              <w:rPr>
                <w:sz w:val="18"/>
                <w:szCs w:val="18"/>
              </w:rPr>
              <w:t xml:space="preserve">: Approvals → open the request → Approve</w:t>
            </w:r>
          </w:p>
        </w:tc>
        <w:tc>
          <w:tcPr>
            <w:tcW w:type="dxa" w:w="407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Record created with a code like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SW-MJ-000NN</w:t>
            </w:r>
            <w:r>
              <w:rPr>
                <w:sz w:val="18"/>
                <w:szCs w:val="18"/>
              </w:rPr>
              <w:t xml:space="preserve">; visible on the map and registry</w:t>
            </w:r>
          </w:p>
        </w:tc>
      </w:tr>
      <w:tr>
        <w:trPr>
          <w:cantSplit/>
          <w:tblHeader w:val="off"/>
        </w:trPr>
        <w:tc>
          <w:tcPr>
            <w:tcW w:type="dxa" w:w="684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W10</w:t>
            </w:r>
          </w:p>
        </w:tc>
        <w:tc>
          <w:tcPr>
            <w:tcW w:type="dxa" w:w="101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Edit and reject</w:t>
            </w:r>
          </w:p>
        </w:tc>
        <w:tc>
          <w:tcPr>
            <w:tcW w:type="dxa" w:w="397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coordinator.mj</w:t>
            </w:r>
            <w:r>
              <w:rPr>
                <w:sz w:val="18"/>
                <w:szCs w:val="18"/>
              </w:rPr>
              <w:t xml:space="preserve">: open the new record → Propose changes → pH 7.5 → Submit. As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shallowwells</w:t>
            </w:r>
            <w:r>
              <w:rPr>
                <w:sz w:val="18"/>
                <w:szCs w:val="18"/>
              </w:rPr>
              <w:t xml:space="preserve">: Reject with a reason</w:t>
            </w:r>
          </w:p>
        </w:tc>
        <w:tc>
          <w:tcPr>
            <w:tcW w:type="dxa" w:w="407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Request shows </w:t>
            </w:r>
            <w:r>
              <w:rPr>
                <w:i/>
                <w:iCs/>
                <w:sz w:val="18"/>
                <w:szCs w:val="18"/>
              </w:rPr>
              <w:t xml:space="preserve">Rejected</w:t>
            </w:r>
            <w:r>
              <w:rPr>
                <w:sz w:val="18"/>
                <w:szCs w:val="18"/>
              </w:rPr>
              <w:t xml:space="preserve"> with the reason; record unchanged</w:t>
            </w:r>
          </w:p>
        </w:tc>
      </w:tr>
      <w:tr>
        <w:trPr>
          <w:cantSplit/>
          <w:tblHeader w:val="off"/>
        </w:trPr>
        <w:tc>
          <w:tcPr>
            <w:tcW w:type="dxa" w:w="684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W11</w:t>
            </w:r>
          </w:p>
        </w:tc>
        <w:tc>
          <w:tcPr>
            <w:tcW w:type="dxa" w:w="101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397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Propose a change with pH = 30</w:t>
            </w:r>
          </w:p>
        </w:tc>
        <w:tc>
          <w:tcPr>
            <w:tcW w:type="dxa" w:w="407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Field error "Must be at most 14"; nothing submitted</w:t>
            </w:r>
          </w:p>
        </w:tc>
      </w:tr>
      <w:tr>
        <w:trPr>
          <w:cantSplit/>
          <w:tblHeader w:val="off"/>
        </w:trPr>
        <w:tc>
          <w:tcPr>
            <w:tcW w:type="dxa" w:w="684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W12</w:t>
            </w:r>
          </w:p>
        </w:tc>
        <w:tc>
          <w:tcPr>
            <w:tcW w:type="dxa" w:w="101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Separation of duties</w:t>
            </w:r>
          </w:p>
        </w:tc>
        <w:tc>
          <w:tcPr>
            <w:tcW w:type="dxa" w:w="397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shallowwells</w:t>
            </w:r>
            <w:r>
              <w:rPr>
                <w:sz w:val="18"/>
                <w:szCs w:val="18"/>
              </w:rPr>
              <w:t xml:space="preserve">, propose a change to a shallow well and open the request</w:t>
            </w:r>
          </w:p>
        </w:tc>
        <w:tc>
          <w:tcPr>
            <w:tcW w:type="dxa" w:w="407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Approve not offered: "You cannot approve your own request"</w:t>
            </w:r>
          </w:p>
        </w:tc>
      </w:tr>
      <w:tr>
        <w:trPr>
          <w:cantSplit/>
          <w:tblHeader w:val="off"/>
        </w:trPr>
        <w:tc>
          <w:tcPr>
            <w:tcW w:type="dxa" w:w="684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W13</w:t>
            </w:r>
          </w:p>
        </w:tc>
        <w:tc>
          <w:tcPr>
            <w:tcW w:type="dxa" w:w="101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User admin</w:t>
            </w:r>
          </w:p>
        </w:tc>
        <w:tc>
          <w:tcPr>
            <w:tcW w:type="dxa" w:w="397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admin@nwrmp.test</w:t>
            </w:r>
            <w:r>
              <w:rPr>
                <w:sz w:val="18"/>
                <w:szCs w:val="18"/>
              </w:rPr>
              <w:t xml:space="preserve">: Users and roles → Add user (field officer, region Sool); click Copy</w:t>
            </w:r>
          </w:p>
        </w:tc>
        <w:tc>
          <w:tcPr>
            <w:tcW w:type="dxa" w:w="407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Temporary password shown once and copied; user listed "Awaiting first sign-in"</w:t>
            </w:r>
          </w:p>
        </w:tc>
      </w:tr>
      <w:tr>
        <w:trPr>
          <w:cantSplit/>
          <w:tblHeader w:val="off"/>
        </w:trPr>
        <w:tc>
          <w:tcPr>
            <w:tcW w:type="dxa" w:w="684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W14</w:t>
            </w:r>
          </w:p>
        </w:tc>
        <w:tc>
          <w:tcPr>
            <w:tcW w:type="dxa" w:w="101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Lockout</w:t>
            </w:r>
          </w:p>
        </w:tc>
        <w:tc>
          <w:tcPr>
            <w:tcW w:type="dxa" w:w="397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Sign in 5 times with a wrong password for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viewer@nwrmp.test</w:t>
            </w:r>
            <w:r>
              <w:rPr>
                <w:sz w:val="18"/>
                <w:szCs w:val="18"/>
              </w:rPr>
              <w:t xml:space="preserve">, then with the right one</w:t>
            </w:r>
          </w:p>
        </w:tc>
        <w:tc>
          <w:tcPr>
            <w:tcW w:type="dxa" w:w="407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6th attempt: "Too many failed attempts"; works again after 15 minutes</w:t>
            </w:r>
          </w:p>
        </w:tc>
      </w:tr>
      <w:tr>
        <w:trPr>
          <w:cantSplit/>
          <w:tblHeader w:val="off"/>
        </w:trPr>
        <w:tc>
          <w:tcPr>
            <w:tcW w:type="dxa" w:w="684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W15</w:t>
            </w:r>
          </w:p>
        </w:tc>
        <w:tc>
          <w:tcPr>
            <w:tcW w:type="dxa" w:w="101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Audit log</w:t>
            </w:r>
          </w:p>
        </w:tc>
        <w:tc>
          <w:tcPr>
            <w:tcW w:type="dxa" w:w="397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 admin: Administration → Audit log</w:t>
            </w:r>
          </w:p>
        </w:tc>
        <w:tc>
          <w:tcPr>
            <w:tcW w:type="dxa" w:w="407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Sign-ins, requests, approvals and user changes from the tests above, with user, time and IP</w:t>
            </w:r>
          </w:p>
        </w:tc>
      </w:tr>
      <w:tr>
        <w:trPr>
          <w:cantSplit/>
          <w:tblHeader w:val="off"/>
        </w:trPr>
        <w:tc>
          <w:tcPr>
            <w:tcW w:type="dxa" w:w="684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W16</w:t>
            </w:r>
          </w:p>
        </w:tc>
        <w:tc>
          <w:tcPr>
            <w:tcW w:type="dxa" w:w="101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 quality</w:t>
            </w:r>
          </w:p>
        </w:tc>
        <w:tc>
          <w:tcPr>
            <w:tcW w:type="dxa" w:w="397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 quality page</w:t>
            </w:r>
          </w:p>
        </w:tc>
        <w:tc>
          <w:tcPr>
            <w:tcW w:type="dxa" w:w="407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Issues from the sample import listed with sheet and row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sec_9_3" w:id="20"/>
      <w:r>
        <w:t xml:space="preserve">9.3 Field inspections (Android phone + PC)</w:t>
      </w:r>
      <w:bookmarkEnd w:id="20"/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682"/>
        <w:gridCol w:w="949"/>
        <w:gridCol w:w="4447"/>
        <w:gridCol w:w="3668"/>
      </w:tblGrid>
      <w:tr>
        <w:trPr>
          <w:cantSplit/>
          <w:tblHeader/>
        </w:trPr>
        <w:tc>
          <w:tcPr>
            <w:tcW w:type="dxa" w:w="682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49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4447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668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cantSplit/>
          <w:tblHeader w:val="off"/>
        </w:trPr>
        <w:tc>
          <w:tcPr>
            <w:tcW w:type="dxa" w:w="68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F1</w:t>
            </w:r>
          </w:p>
        </w:tc>
        <w:tc>
          <w:tcPr>
            <w:tcW w:type="dxa" w:w="94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Assign</w:t>
            </w:r>
          </w:p>
        </w:tc>
        <w:tc>
          <w:tcPr>
            <w:tcW w:type="dxa" w:w="4447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PC, as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coordinator.mj</w:t>
            </w:r>
            <w:r>
              <w:rPr>
                <w:sz w:val="18"/>
                <w:szCs w:val="18"/>
              </w:rPr>
              <w:t xml:space="preserve">: Inspections → Assign inspections → </w:t>
            </w:r>
            <w:r>
              <w:rPr>
                <w:i/>
                <w:iCs/>
                <w:sz w:val="18"/>
                <w:szCs w:val="18"/>
              </w:rPr>
              <w:t xml:space="preserve">Maroodi Jeex Field Officer</w:t>
            </w:r>
            <w:r>
              <w:rPr>
                <w:sz w:val="18"/>
                <w:szCs w:val="18"/>
              </w:rPr>
              <w:t xml:space="preserve">, tick 2 sources, due date, note → Assign</w:t>
            </w:r>
          </w:p>
        </w:tc>
        <w:tc>
          <w:tcPr>
            <w:tcW w:type="dxa" w:w="3668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"2 inspections assigned"; listed under Assignments</w:t>
            </w:r>
          </w:p>
        </w:tc>
      </w:tr>
      <w:tr>
        <w:trPr>
          <w:cantSplit/>
          <w:tblHeader w:val="off"/>
        </w:trPr>
        <w:tc>
          <w:tcPr>
            <w:tcW w:type="dxa" w:w="68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F2</w:t>
            </w:r>
          </w:p>
        </w:tc>
        <w:tc>
          <w:tcPr>
            <w:tcW w:type="dxa" w:w="94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Install app</w:t>
            </w:r>
          </w:p>
        </w:tc>
        <w:tc>
          <w:tcPr>
            <w:tcW w:type="dxa" w:w="4447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Phone prepared as in §6.3, Chrome: open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&lt;site&gt;</w:t>
            </w:r>
            <w:r>
              <w:rPr>
                <w:sz w:val="18"/>
                <w:szCs w:val="18"/>
              </w:rPr>
              <w:t xml:space="preserve">, sign in as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field.mj@nwrmp.test</w:t>
            </w:r>
            <w:r>
              <w:rPr>
                <w:sz w:val="18"/>
                <w:szCs w:val="18"/>
              </w:rPr>
              <w:t xml:space="preserve">; ⋮ menu → </w:t>
            </w:r>
            <w:r>
              <w:rPr>
                <w:b/>
                <w:bCs/>
                <w:sz w:val="18"/>
                <w:szCs w:val="18"/>
              </w:rPr>
              <w:t xml:space="preserve">Install app</w:t>
            </w:r>
          </w:p>
        </w:tc>
        <w:tc>
          <w:tcPr>
            <w:tcW w:type="dxa" w:w="366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NWRMP icon on the home screen; opens full screen</w:t>
            </w:r>
          </w:p>
        </w:tc>
      </w:tr>
      <w:tr>
        <w:trPr>
          <w:cantSplit/>
          <w:tblHeader w:val="off"/>
        </w:trPr>
        <w:tc>
          <w:tcPr>
            <w:tcW w:type="dxa" w:w="68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W w:type="dxa" w:w="94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Assignment list</w:t>
            </w:r>
          </w:p>
        </w:tc>
        <w:tc>
          <w:tcPr>
            <w:tcW w:type="dxa" w:w="4447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Open the app → My inspections</w:t>
            </w:r>
          </w:p>
        </w:tc>
        <w:tc>
          <w:tcPr>
            <w:tcW w:type="dxa" w:w="3668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Both sources listed with location, due date and the coordinator's note</w:t>
            </w:r>
          </w:p>
        </w:tc>
      </w:tr>
      <w:tr>
        <w:trPr>
          <w:cantSplit/>
          <w:tblHeader w:val="off"/>
        </w:trPr>
        <w:tc>
          <w:tcPr>
            <w:tcW w:type="dxa" w:w="68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F4</w:t>
            </w:r>
          </w:p>
        </w:tc>
        <w:tc>
          <w:tcPr>
            <w:tcW w:type="dxa" w:w="94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Online inspection</w:t>
            </w:r>
          </w:p>
        </w:tc>
        <w:tc>
          <w:tcPr>
            <w:tcW w:type="dxa" w:w="4447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Start inspection on source 1: status </w:t>
            </w:r>
            <w:r>
              <w:rPr>
                <w:i/>
                <w:iCs/>
                <w:sz w:val="18"/>
                <w:szCs w:val="18"/>
              </w:rPr>
              <w:t xml:space="preserve">Not functioning</w:t>
            </w:r>
            <w:r>
              <w:rPr>
                <w:sz w:val="18"/>
                <w:szCs w:val="18"/>
              </w:rPr>
              <w:t xml:space="preserve">, add a reason; </w:t>
            </w:r>
            <w:r>
              <w:rPr>
                <w:b/>
                <w:bCs/>
                <w:sz w:val="18"/>
                <w:szCs w:val="18"/>
              </w:rPr>
              <w:t xml:space="preserve">Record GPS position</w:t>
            </w:r>
            <w:r>
              <w:rPr>
                <w:sz w:val="18"/>
                <w:szCs w:val="18"/>
              </w:rPr>
              <w:t xml:space="preserve"> (allow location); </w:t>
            </w:r>
            <w:r>
              <w:rPr>
                <w:b/>
                <w:bCs/>
                <w:sz w:val="18"/>
                <w:szCs w:val="18"/>
              </w:rPr>
              <w:t xml:space="preserve">Take photo</w:t>
            </w:r>
            <w:r>
              <w:rPr>
                <w:sz w:val="18"/>
                <w:szCs w:val="18"/>
              </w:rPr>
              <w:t xml:space="preserve"> ×2 (allow camera); Send</w:t>
            </w:r>
          </w:p>
        </w:tc>
        <w:tc>
          <w:tcPr>
            <w:tcW w:type="dxa" w:w="366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GPS shows accuracy and distance to the registered point; "Inspection sent for review"</w:t>
            </w:r>
          </w:p>
        </w:tc>
      </w:tr>
      <w:tr>
        <w:trPr>
          <w:cantSplit/>
          <w:tblHeader w:val="off"/>
        </w:trPr>
        <w:tc>
          <w:tcPr>
            <w:tcW w:type="dxa" w:w="68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F5</w:t>
            </w:r>
          </w:p>
        </w:tc>
        <w:tc>
          <w:tcPr>
            <w:tcW w:type="dxa" w:w="94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Offline inspection</w:t>
            </w:r>
          </w:p>
        </w:tc>
        <w:tc>
          <w:tcPr>
            <w:tcW w:type="dxa" w:w="4447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Turn on </w:t>
            </w:r>
            <w:r>
              <w:rPr>
                <w:b/>
                <w:bCs/>
                <w:sz w:val="18"/>
                <w:szCs w:val="18"/>
              </w:rPr>
              <w:t xml:space="preserve">airplane mode</w:t>
            </w:r>
            <w:r>
              <w:rPr>
                <w:sz w:val="18"/>
                <w:szCs w:val="18"/>
              </w:rPr>
              <w:t xml:space="preserve">. Start inspection on source 2, change people served, record GPS, take a photo, Save</w:t>
            </w:r>
          </w:p>
        </w:tc>
        <w:tc>
          <w:tcPr>
            <w:tcW w:type="dxa" w:w="3668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"Saved on this phone"; </w:t>
            </w:r>
            <w:r>
              <w:rPr>
                <w:i/>
                <w:iCs/>
                <w:sz w:val="18"/>
                <w:szCs w:val="18"/>
              </w:rPr>
              <w:t xml:space="preserve">Waiting to send</w:t>
            </w:r>
            <w:r>
              <w:rPr>
                <w:sz w:val="18"/>
                <w:szCs w:val="18"/>
              </w:rPr>
              <w:t xml:space="preserve"> list shows it; top bar "Offline · 1 to send"</w:t>
            </w:r>
          </w:p>
        </w:tc>
      </w:tr>
      <w:tr>
        <w:trPr>
          <w:cantSplit/>
          <w:tblHeader w:val="off"/>
        </w:trPr>
        <w:tc>
          <w:tcPr>
            <w:tcW w:type="dxa" w:w="68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F6</w:t>
            </w:r>
          </w:p>
        </w:tc>
        <w:tc>
          <w:tcPr>
            <w:tcW w:type="dxa" w:w="94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Automatic sending</w:t>
            </w:r>
          </w:p>
        </w:tc>
        <w:tc>
          <w:tcPr>
            <w:tcW w:type="dxa" w:w="4447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Turn airplane mode </w:t>
            </w:r>
            <w:r>
              <w:rPr>
                <w:b/>
                <w:bCs/>
                <w:sz w:val="18"/>
                <w:szCs w:val="18"/>
              </w:rPr>
              <w:t xml:space="preserve">off</w:t>
            </w:r>
            <w:r>
              <w:rPr>
                <w:sz w:val="18"/>
                <w:szCs w:val="18"/>
              </w:rPr>
              <w:t xml:space="preserve">; keep the app open about 30 seconds</w:t>
            </w:r>
          </w:p>
        </w:tc>
        <w:tc>
          <w:tcPr>
            <w:tcW w:type="dxa" w:w="366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Item leaves </w:t>
            </w:r>
            <w:r>
              <w:rPr>
                <w:i/>
                <w:iCs/>
                <w:sz w:val="18"/>
                <w:szCs w:val="18"/>
              </w:rPr>
              <w:t xml:space="preserve">Waiting to send</w:t>
            </w:r>
            <w:r>
              <w:rPr>
                <w:sz w:val="18"/>
                <w:szCs w:val="18"/>
              </w:rPr>
              <w:t xml:space="preserve">; assignment shows "Sent · waiting for review"</w:t>
            </w:r>
          </w:p>
        </w:tc>
      </w:tr>
      <w:tr>
        <w:trPr>
          <w:cantSplit/>
          <w:tblHeader w:val="off"/>
        </w:trPr>
        <w:tc>
          <w:tcPr>
            <w:tcW w:type="dxa" w:w="68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F7</w:t>
            </w:r>
          </w:p>
        </w:tc>
        <w:tc>
          <w:tcPr>
            <w:tcW w:type="dxa" w:w="94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Review and return</w:t>
            </w:r>
          </w:p>
        </w:tc>
        <w:tc>
          <w:tcPr>
            <w:tcW w:type="dxa" w:w="4447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PC, as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coordinator.mj</w:t>
            </w:r>
            <w:r>
              <w:rPr>
                <w:sz w:val="18"/>
                <w:szCs w:val="18"/>
              </w:rPr>
              <w:t xml:space="preserve">: Inspections → To review → open inspection 2 → Return with a comment</w:t>
            </w:r>
          </w:p>
        </w:tc>
        <w:tc>
          <w:tcPr>
            <w:tcW w:type="dxa" w:w="3668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Phone (refresh): listed under </w:t>
            </w:r>
            <w:r>
              <w:rPr>
                <w:i/>
                <w:iCs/>
                <w:sz w:val="18"/>
                <w:szCs w:val="18"/>
              </w:rPr>
              <w:t xml:space="preserve">Returned for correction</w:t>
            </w:r>
            <w:r>
              <w:rPr>
                <w:sz w:val="18"/>
                <w:szCs w:val="18"/>
              </w:rPr>
              <w:t xml:space="preserve"> with the comment</w:t>
            </w:r>
          </w:p>
        </w:tc>
      </w:tr>
      <w:tr>
        <w:trPr>
          <w:cantSplit/>
          <w:tblHeader w:val="off"/>
        </w:trPr>
        <w:tc>
          <w:tcPr>
            <w:tcW w:type="dxa" w:w="68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F8</w:t>
            </w:r>
          </w:p>
        </w:tc>
        <w:tc>
          <w:tcPr>
            <w:tcW w:type="dxa" w:w="94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Correct and resend</w:t>
            </w:r>
          </w:p>
        </w:tc>
        <w:tc>
          <w:tcPr>
            <w:tcW w:type="dxa" w:w="4447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Phone: open the returned inspection, correct, Send correction</w:t>
            </w:r>
          </w:p>
        </w:tc>
        <w:tc>
          <w:tcPr>
            <w:tcW w:type="dxa" w:w="366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Back in the coordinator's review list</w:t>
            </w:r>
          </w:p>
        </w:tc>
      </w:tr>
      <w:tr>
        <w:trPr>
          <w:cantSplit/>
          <w:tblHeader w:val="off"/>
        </w:trPr>
        <w:tc>
          <w:tcPr>
            <w:tcW w:type="dxa" w:w="68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F9</w:t>
            </w:r>
          </w:p>
        </w:tc>
        <w:tc>
          <w:tcPr>
            <w:tcW w:type="dxa" w:w="94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Approve</w:t>
            </w:r>
          </w:p>
        </w:tc>
        <w:tc>
          <w:tcPr>
            <w:tcW w:type="dxa" w:w="4447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PC: open inspection 1 → check values found, photos (click to enlarge), GPS map → Approve</w:t>
            </w:r>
          </w:p>
        </w:tc>
        <w:tc>
          <w:tcPr>
            <w:tcW w:type="dxa" w:w="3668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"Approved"; record shows the new status, </w:t>
            </w:r>
            <w:r>
              <w:rPr>
                <w:b/>
                <w:bCs/>
                <w:sz w:val="18"/>
                <w:szCs w:val="18"/>
              </w:rPr>
              <w:t xml:space="preserve">Verified</w:t>
            </w:r>
            <w:r>
              <w:rPr>
                <w:sz w:val="18"/>
                <w:szCs w:val="18"/>
              </w:rPr>
              <w:t xml:space="preserve">, and a history entry "Field inspection of &lt;date&gt;: updated … fields" by the field officer</w:t>
            </w:r>
          </w:p>
        </w:tc>
      </w:tr>
      <w:tr>
        <w:trPr>
          <w:cantSplit/>
          <w:tblHeader w:val="off"/>
        </w:trPr>
        <w:tc>
          <w:tcPr>
            <w:tcW w:type="dxa" w:w="68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F10</w:t>
            </w:r>
          </w:p>
        </w:tc>
        <w:tc>
          <w:tcPr>
            <w:tcW w:type="dxa" w:w="94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Location correction</w:t>
            </w:r>
          </w:p>
        </w:tc>
        <w:tc>
          <w:tcPr>
            <w:tcW w:type="dxa" w:w="4447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Approve inspection 2 with "Move the registered location to the GPS position" ticked (offered when more than 50 m away)</w:t>
            </w:r>
          </w:p>
        </w:tc>
        <w:tc>
          <w:tcPr>
            <w:tcW w:type="dxa" w:w="366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record's map position moves to the phone's GPS point</w:t>
            </w:r>
          </w:p>
        </w:tc>
      </w:tr>
      <w:tr>
        <w:trPr>
          <w:cantSplit/>
          <w:tblHeader w:val="off"/>
        </w:trPr>
        <w:tc>
          <w:tcPr>
            <w:tcW w:type="dxa" w:w="68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F11</w:t>
            </w:r>
          </w:p>
        </w:tc>
        <w:tc>
          <w:tcPr>
            <w:tcW w:type="dxa" w:w="94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Photo privacy</w:t>
            </w:r>
          </w:p>
        </w:tc>
        <w:tc>
          <w:tcPr>
            <w:tcW w:type="dxa" w:w="4447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Copy a photo address (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/api/inspections/photos/…</w:t>
            </w:r>
            <w:r>
              <w:rPr>
                <w:sz w:val="18"/>
                <w:szCs w:val="18"/>
              </w:rPr>
              <w:t xml:space="preserve">) and open it in a private browser window</w:t>
            </w:r>
          </w:p>
        </w:tc>
        <w:tc>
          <w:tcPr>
            <w:tcW w:type="dxa" w:w="3668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401 — sign-in required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sec_9_4" w:id="21"/>
      <w:r>
        <w:t xml:space="preserve">9.4 Operations</w:t>
      </w:r>
      <w:bookmarkEnd w:id="21"/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682"/>
        <w:gridCol w:w="2030"/>
        <w:gridCol w:w="3683"/>
        <w:gridCol w:w="3351"/>
      </w:tblGrid>
      <w:tr>
        <w:trPr>
          <w:cantSplit/>
          <w:tblHeader/>
        </w:trPr>
        <w:tc>
          <w:tcPr>
            <w:tcW w:type="dxa" w:w="682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30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683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51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cantSplit/>
          <w:tblHeader w:val="off"/>
        </w:trPr>
        <w:tc>
          <w:tcPr>
            <w:tcW w:type="dxa" w:w="68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O1</w:t>
            </w:r>
          </w:p>
        </w:tc>
        <w:tc>
          <w:tcPr>
            <w:tcW w:type="dxa" w:w="2030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Restart resilience</w:t>
            </w:r>
          </w:p>
        </w:tc>
        <w:tc>
          <w:tcPr>
            <w:tcW w:type="dxa" w:w="3683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reboot</w:t>
            </w:r>
            <w:r>
              <w:rPr>
                <w:sz w:val="18"/>
                <w:szCs w:val="18"/>
              </w:rPr>
              <w:t xml:space="preserve"> the server (on a shared server only in an agreed window); after boot run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ps</w:t>
            </w:r>
          </w:p>
        </w:tc>
        <w:tc>
          <w:tcPr>
            <w:tcW w:type="dxa" w:w="335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All services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healthy</w:t>
            </w:r>
            <w:r>
              <w:rPr>
                <w:sz w:val="18"/>
                <w:szCs w:val="18"/>
              </w:rPr>
              <w:t xml:space="preserve">; data and photos still present</w:t>
            </w:r>
          </w:p>
        </w:tc>
      </w:tr>
      <w:tr>
        <w:trPr>
          <w:cantSplit/>
          <w:tblHeader w:val="off"/>
        </w:trPr>
        <w:tc>
          <w:tcPr>
            <w:tcW w:type="dxa" w:w="68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O2</w:t>
            </w:r>
          </w:p>
        </w:tc>
        <w:tc>
          <w:tcPr>
            <w:tcW w:type="dxa" w:w="203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Ports</w:t>
            </w:r>
          </w:p>
        </w:tc>
        <w:tc>
          <w:tcPr>
            <w:tcW w:type="dxa" w:w="368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From another machine: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nmap -Pn -p 22,3001,5432,&lt;nwrmp-ports&gt; &lt;server-ip&gt;</w:t>
            </w:r>
            <w:r>
              <w:rPr>
                <w:sz w:val="18"/>
                <w:szCs w:val="18"/>
              </w:rPr>
              <w:t xml:space="preserve"> (or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ss -tlnp</w:t>
            </w:r>
            <w:r>
              <w:rPr>
                <w:sz w:val="18"/>
                <w:szCs w:val="18"/>
              </w:rPr>
              <w:t xml:space="preserve"> on the server)</w:t>
            </w:r>
          </w:p>
        </w:tc>
        <w:tc>
          <w:tcPr>
            <w:tcW w:type="dxa" w:w="335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SSH and the NWRMP port(s) open; 3001 and 5432 closed</w:t>
            </w:r>
          </w:p>
        </w:tc>
      </w:tr>
      <w:tr>
        <w:trPr>
          <w:cantSplit/>
          <w:tblHeader w:val="off"/>
        </w:trPr>
        <w:tc>
          <w:tcPr>
            <w:tcW w:type="dxa" w:w="68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O3</w:t>
            </w:r>
          </w:p>
        </w:tc>
        <w:tc>
          <w:tcPr>
            <w:tcW w:type="dxa" w:w="2030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Backup</w:t>
            </w:r>
          </w:p>
        </w:tc>
        <w:tc>
          <w:tcPr>
            <w:tcW w:type="dxa" w:w="3683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./scripts/backup.sh</w:t>
            </w:r>
          </w:p>
        </w:tc>
        <w:tc>
          <w:tcPr>
            <w:tcW w:type="dxa" w:w="3351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db-*.dump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uploads-*.tar.gz</w:t>
            </w:r>
            <w:r>
              <w:rPr>
                <w:sz w:val="18"/>
                <w:szCs w:val="18"/>
              </w:rPr>
              <w:t xml:space="preserve"> created in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/var/backups/nwrmp</w:t>
            </w:r>
          </w:p>
        </w:tc>
      </w:tr>
      <w:tr>
        <w:trPr>
          <w:cantSplit/>
          <w:tblHeader w:val="off"/>
        </w:trPr>
        <w:tc>
          <w:tcPr>
            <w:tcW w:type="dxa" w:w="68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O4</w:t>
            </w:r>
          </w:p>
        </w:tc>
        <w:tc>
          <w:tcPr>
            <w:tcW w:type="dxa" w:w="203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Restore drill (</w:t>
            </w:r>
            <w:r>
              <w:rPr>
                <w:b/>
                <w:bCs/>
                <w:sz w:val="18"/>
                <w:szCs w:val="18"/>
              </w:rPr>
              <w:t xml:space="preserve">test installation only — replaces all data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68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Note the number of sources; register one more;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./scripts/restore.sh /var/backups/nwrmp/db-&lt;stamp&gt;.dump /var/backups/nwrmp/uploads-&lt;stamp&gt;.tar.gz</w:t>
            </w:r>
          </w:p>
        </w:tc>
        <w:tc>
          <w:tcPr>
            <w:tcW w:type="dxa" w:w="335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After the restore the extra source is gone; inspection photos from §9.3 still display</w:t>
            </w:r>
          </w:p>
        </w:tc>
      </w:tr>
      <w:tr>
        <w:trPr>
          <w:cantSplit/>
          <w:tblHeader w:val="off"/>
        </w:trPr>
        <w:tc>
          <w:tcPr>
            <w:tcW w:type="dxa" w:w="68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O5</w:t>
            </w:r>
          </w:p>
        </w:tc>
        <w:tc>
          <w:tcPr>
            <w:tcW w:type="dxa" w:w="2030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Update procedure</w:t>
            </w:r>
          </w:p>
        </w:tc>
        <w:tc>
          <w:tcPr>
            <w:tcW w:type="dxa" w:w="3683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./scripts/update.sh</w:t>
            </w:r>
          </w:p>
        </w:tc>
        <w:tc>
          <w:tcPr>
            <w:tcW w:type="dxa" w:w="335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Backup taken, images rebuilt, "API healthy (version &lt;commit&gt;)"</w:t>
            </w:r>
          </w:p>
        </w:tc>
      </w:tr>
      <w:tr>
        <w:trPr>
          <w:cantSplit/>
          <w:tblHeader w:val="off"/>
        </w:trPr>
        <w:tc>
          <w:tcPr>
            <w:tcW w:type="dxa" w:w="68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O6</w:t>
            </w:r>
          </w:p>
        </w:tc>
        <w:tc>
          <w:tcPr>
            <w:tcW w:type="dxa" w:w="203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Logs</w:t>
            </w:r>
          </w:p>
        </w:tc>
        <w:tc>
          <w:tcPr>
            <w:tcW w:type="dxa" w:w="368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logs --tail 50 api web</w:t>
            </w:r>
          </w:p>
        </w:tc>
        <w:tc>
          <w:tcPr>
            <w:tcW w:type="dxa" w:w="335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Request activity visible; no repeated errors</w:t>
            </w:r>
          </w:p>
        </w:tc>
      </w:tr>
    </w:tbl>
    <w:p>
      <w:pPr>
        <w:spacing w:after="60"/>
      </w:pPr>
    </w:p>
    <w:p>
      <w:pPr>
        <w:pStyle w:val="Heading2"/>
        <w:keepNext/>
        <w:pageBreakBefore/>
      </w:pPr>
      <w:bookmarkStart w:name="sec_9_5" w:id="22"/>
      <w:r>
        <w:t xml:space="preserve">9.5 Sign-off</w:t>
      </w:r>
      <w:bookmarkEnd w:id="22"/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631"/>
        <w:gridCol w:w="1949"/>
        <w:gridCol w:w="3216"/>
        <w:gridCol w:w="1950"/>
      </w:tblGrid>
      <w:tr>
        <w:trPr>
          <w:cantSplit/>
          <w:tblHeader/>
        </w:trPr>
        <w:tc>
          <w:tcPr>
            <w:tcW w:type="dxa" w:w="2631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949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 (Pass / Fail / N/A)</w:t>
            </w:r>
          </w:p>
        </w:tc>
        <w:tc>
          <w:tcPr>
            <w:tcW w:type="dxa" w:w="3216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950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Tested by / date</w:t>
            </w:r>
          </w:p>
        </w:tc>
      </w:tr>
      <w:tr>
        <w:trPr>
          <w:cantSplit/>
          <w:tblHeader w:val="off"/>
          <w:trHeight w:val="560" w:hRule="atLeast"/>
        </w:trPr>
        <w:tc>
          <w:tcPr>
            <w:tcW w:type="dxa" w:w="263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9.1 Smoke test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/>
            </w:pPr>
          </w:p>
        </w:tc>
        <w:tc>
          <w:tcPr>
            <w:tcW w:type="dxa" w:w="3216"/>
            <w:vAlign w:val="center"/>
          </w:tcPr>
          <w:p>
            <w:pPr>
              <w:spacing w:after="0" w:line="252"/>
            </w:pPr>
          </w:p>
        </w:tc>
        <w:tc>
          <w:tcPr>
            <w:tcW w:type="dxa" w:w="1950"/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560" w:hRule="atLeast"/>
        </w:trPr>
        <w:tc>
          <w:tcPr>
            <w:tcW w:type="dxa" w:w="263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9.2 Web application W1–W16</w:t>
            </w:r>
          </w:p>
        </w:tc>
        <w:tc>
          <w:tcPr>
            <w:tcW w:type="dxa" w:w="1949"/>
            <w:shd w:fill="F7F9F8" w:color="auto" w:val="clear"/>
            <w:vAlign w:val="center"/>
          </w:tcPr>
          <w:p>
            <w:pPr>
              <w:spacing w:after="0" w:line="252"/>
            </w:pPr>
          </w:p>
        </w:tc>
        <w:tc>
          <w:tcPr>
            <w:tcW w:type="dxa" w:w="3216"/>
            <w:shd w:fill="F7F9F8" w:color="auto" w:val="clear"/>
            <w:vAlign w:val="center"/>
          </w:tcPr>
          <w:p>
            <w:pPr>
              <w:spacing w:after="0" w:line="252"/>
            </w:pPr>
          </w:p>
        </w:tc>
        <w:tc>
          <w:tcPr>
            <w:tcW w:type="dxa" w:w="1950"/>
            <w:shd w:fill="F7F9F8" w:color="auto" w:val="clear"/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560" w:hRule="atLeast"/>
        </w:trPr>
        <w:tc>
          <w:tcPr>
            <w:tcW w:type="dxa" w:w="263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9.3 Field inspections F1–F11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/>
            </w:pPr>
          </w:p>
        </w:tc>
        <w:tc>
          <w:tcPr>
            <w:tcW w:type="dxa" w:w="3216"/>
            <w:vAlign w:val="center"/>
          </w:tcPr>
          <w:p>
            <w:pPr>
              <w:spacing w:after="0" w:line="252"/>
            </w:pPr>
          </w:p>
        </w:tc>
        <w:tc>
          <w:tcPr>
            <w:tcW w:type="dxa" w:w="1950"/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560" w:hRule="atLeast"/>
        </w:trPr>
        <w:tc>
          <w:tcPr>
            <w:tcW w:type="dxa" w:w="263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9.4 Operations O1–O6</w:t>
            </w:r>
          </w:p>
        </w:tc>
        <w:tc>
          <w:tcPr>
            <w:tcW w:type="dxa" w:w="1949"/>
            <w:shd w:fill="F7F9F8" w:color="auto" w:val="clear"/>
            <w:vAlign w:val="center"/>
          </w:tcPr>
          <w:p>
            <w:pPr>
              <w:spacing w:after="0" w:line="252"/>
            </w:pPr>
          </w:p>
        </w:tc>
        <w:tc>
          <w:tcPr>
            <w:tcW w:type="dxa" w:w="3216"/>
            <w:shd w:fill="F7F9F8" w:color="auto" w:val="clear"/>
            <w:vAlign w:val="center"/>
          </w:tcPr>
          <w:p>
            <w:pPr>
              <w:spacing w:after="0" w:line="252"/>
            </w:pPr>
          </w:p>
        </w:tc>
        <w:tc>
          <w:tcPr>
            <w:tcW w:type="dxa" w:w="1950"/>
            <w:shd w:fill="F7F9F8" w:color="auto" w:val="clear"/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560" w:hRule="atLeast"/>
        </w:trPr>
        <w:tc>
          <w:tcPr>
            <w:tcW w:type="dxa" w:w="2631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Site address and mode (HTTP / HTTPS)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/>
            </w:pPr>
          </w:p>
        </w:tc>
        <w:tc>
          <w:tcPr>
            <w:tcW w:type="dxa" w:w="3216"/>
            <w:vAlign w:val="center"/>
          </w:tcPr>
          <w:p>
            <w:pPr>
              <w:spacing w:after="0" w:line="252"/>
            </w:pPr>
          </w:p>
        </w:tc>
        <w:tc>
          <w:tcPr>
            <w:tcW w:type="dxa" w:w="1950"/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560" w:hRule="atLeast"/>
        </w:trPr>
        <w:tc>
          <w:tcPr>
            <w:tcW w:type="dxa" w:w="2631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Commit / version deployed</w:t>
            </w:r>
          </w:p>
        </w:tc>
        <w:tc>
          <w:tcPr>
            <w:tcW w:type="dxa" w:w="1949"/>
            <w:shd w:fill="F7F9F8" w:color="auto" w:val="clear"/>
            <w:vAlign w:val="center"/>
          </w:tcPr>
          <w:p>
            <w:pPr>
              <w:spacing w:after="0" w:line="252"/>
            </w:pPr>
          </w:p>
        </w:tc>
        <w:tc>
          <w:tcPr>
            <w:tcW w:type="dxa" w:w="3216"/>
            <w:shd w:fill="F7F9F8" w:color="auto" w:val="clear"/>
            <w:vAlign w:val="center"/>
          </w:tcPr>
          <w:p>
            <w:pPr>
              <w:spacing w:after="0" w:line="252"/>
            </w:pPr>
          </w:p>
        </w:tc>
        <w:tc>
          <w:tcPr>
            <w:tcW w:type="dxa" w:w="1950"/>
            <w:shd w:fill="F7F9F8" w:color="auto" w:val="clear"/>
            <w:vAlign w:val="center"/>
          </w:tcPr>
          <w:p>
            <w:pPr>
              <w:spacing w:after="0" w:line="252"/>
            </w:pPr>
          </w:p>
        </w:tc>
      </w:tr>
    </w:tbl>
    <w:p>
      <w:pPr>
        <w:spacing w:after="60"/>
      </w:pPr>
    </w:p>
    <w:p>
      <w:pPr>
        <w:pStyle w:val="Heading1"/>
        <w:keepNext/>
      </w:pPr>
      <w:bookmarkStart w:name="sec_10" w:id="23"/>
      <w:r>
        <w:t xml:space="preserve">10. Operating the service</w:t>
      </w:r>
      <w:bookmarkEnd w:id="23"/>
    </w:p>
    <w:p>
      <w:pPr>
        <w:pStyle w:val="Heading2"/>
        <w:keepNext/>
      </w:pPr>
      <w:bookmarkStart w:name="sec_backups_set_up_before_go_live_" w:id="24"/>
      <w:r>
        <w:t xml:space="preserve">Backups (set up before go-live)</w:t>
      </w:r>
      <w:bookmarkEnd w:id="24"/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cat &gt; /etc/cron.d/nwrmp-backup &lt;&lt;'EOF'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30 1 * * * root /opt/nwrmp/deploy/scripts/backup.sh &gt;&gt; /var/log/nwrmp-backup.log 2&gt;&amp;1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EOF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Backups are kept 14 days in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/var/backups/nwrmp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RETENTION_DAYS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BACKUP_DIR</w:t>
      </w:r>
      <w:r>
        <w:rPr>
          <w:sz w:val="21"/>
          <w:szCs w:val="21"/>
        </w:rPr>
        <w:t xml:space="preserve"> can be set in the cron line). </w:t>
      </w:r>
      <w:r>
        <w:rPr>
          <w:b/>
          <w:bCs/>
          <w:sz w:val="21"/>
          <w:szCs w:val="21"/>
        </w:rPr>
        <w:t xml:space="preserve">Copy them off the server daily</w:t>
      </w:r>
      <w:r>
        <w:rPr>
          <w:sz w:val="21"/>
          <w:szCs w:val="21"/>
        </w:rPr>
        <w:t xml:space="preserve"> (another server, NAS or object storage): a backup on the same disk does not protect against disk loss. Also keep a copy of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deploy/.env</w:t>
      </w:r>
      <w:r>
        <w:rPr>
          <w:sz w:val="21"/>
          <w:szCs w:val="21"/>
        </w:rPr>
        <w:t xml:space="preserve"> (and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deploy/test-ca/</w:t>
      </w:r>
      <w:r>
        <w:rPr>
          <w:sz w:val="21"/>
          <w:szCs w:val="21"/>
        </w:rPr>
        <w:t xml:space="preserve"> on HTTPS) in the password safe.</w:t>
      </w:r>
    </w:p>
    <w:p>
      <w:pPr>
        <w:pStyle w:val="Heading2"/>
        <w:keepNext/>
      </w:pPr>
      <w:bookmarkStart w:name="sec_updating_to_a_new_version" w:id="25"/>
      <w:r>
        <w:t xml:space="preserve">Updating to a new version</w:t>
      </w:r>
      <w:bookmarkEnd w:id="25"/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cd /opt/nwrmp/deploy &amp;&amp; ./scripts/update.sh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        # latest 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./scripts/update.sh &lt;tag-or-commit&gt;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                # a specific version</w:t>
            </w:r>
          </w:p>
        </w:tc>
      </w:tr>
    </w:tbl>
    <w:p>
      <w:pPr>
        <w:spacing w:after="100"/>
      </w:pPr>
    </w:p>
    <w:p>
      <w:r>
        <w:rPr>
          <w:sz w:val="21"/>
          <w:szCs w:val="21"/>
        </w:rPr>
        <w:t xml:space="preserve">The script backs up first, rebuilds, restarts and waits for the API to be healthy. Migrations run automatically.</w:t>
      </w:r>
    </w:p>
    <w:p>
      <w:pPr>
        <w:pStyle w:val="Heading2"/>
        <w:keepNext/>
      </w:pPr>
      <w:bookmarkStart w:name="sec_useful_commands" w:id="26"/>
      <w:r>
        <w:t xml:space="preserve">Useful commands</w:t>
      </w:r>
      <w:bookmarkEnd w:id="26"/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556"/>
        <w:gridCol w:w="6190"/>
      </w:tblGrid>
      <w:tr>
        <w:trPr>
          <w:cantSplit/>
          <w:tblHeader/>
        </w:trPr>
        <w:tc>
          <w:tcPr>
            <w:tcW w:type="dxa" w:w="3556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190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rPr>
          <w:cantSplit/>
          <w:tblHeader w:val="off"/>
        </w:trPr>
        <w:tc>
          <w:tcPr>
            <w:tcW w:type="dxa" w:w="3556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190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ps</w:t>
            </w:r>
          </w:p>
        </w:tc>
      </w:tr>
      <w:tr>
        <w:trPr>
          <w:cantSplit/>
          <w:tblHeader w:val="off"/>
        </w:trPr>
        <w:tc>
          <w:tcPr>
            <w:tcW w:type="dxa" w:w="3556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Logs (follow)</w:t>
            </w:r>
          </w:p>
        </w:tc>
        <w:tc>
          <w:tcPr>
            <w:tcW w:type="dxa" w:w="619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logs -f api</w:t>
            </w:r>
            <w:r>
              <w:rPr>
                <w:sz w:val="18"/>
                <w:szCs w:val="18"/>
              </w:rPr>
              <w:t xml:space="preserve"> (or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web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db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556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Restart one service</w:t>
            </w:r>
          </w:p>
        </w:tc>
        <w:tc>
          <w:tcPr>
            <w:tcW w:type="dxa" w:w="6190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restart api</w:t>
            </w:r>
          </w:p>
        </w:tc>
      </w:tr>
      <w:tr>
        <w:trPr>
          <w:cantSplit/>
          <w:tblHeader w:val="off"/>
        </w:trPr>
        <w:tc>
          <w:tcPr>
            <w:tcW w:type="dxa" w:w="3556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Stop / start everything</w:t>
            </w:r>
          </w:p>
        </w:tc>
        <w:tc>
          <w:tcPr>
            <w:tcW w:type="dxa" w:w="619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down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up -d</w:t>
            </w:r>
            <w:r>
              <w:rPr>
                <w:sz w:val="18"/>
                <w:szCs w:val="18"/>
              </w:rPr>
              <w:t xml:space="preserve"> (data is kept in volumes)</w:t>
            </w:r>
          </w:p>
        </w:tc>
      </w:tr>
      <w:tr>
        <w:trPr>
          <w:cantSplit/>
          <w:tblHeader w:val="off"/>
        </w:trPr>
        <w:tc>
          <w:tcPr>
            <w:tcW w:type="dxa" w:w="3556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Apply changed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.env</w:t>
            </w:r>
            <w:r>
              <w:rPr>
                <w:sz w:val="18"/>
                <w:szCs w:val="18"/>
              </w:rPr>
              <w:t xml:space="preserve"> settings</w:t>
            </w:r>
          </w:p>
        </w:tc>
        <w:tc>
          <w:tcPr>
            <w:tcW w:type="dxa" w:w="6190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up -d</w:t>
            </w:r>
            <w:r>
              <w:rPr>
                <w:sz w:val="18"/>
                <w:szCs w:val="18"/>
              </w:rPr>
              <w:t xml:space="preserve"> (recreates only the changed containers)</w:t>
            </w:r>
          </w:p>
        </w:tc>
      </w:tr>
      <w:tr>
        <w:trPr>
          <w:cantSplit/>
          <w:tblHeader w:val="off"/>
        </w:trPr>
        <w:tc>
          <w:tcPr>
            <w:tcW w:type="dxa" w:w="3556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Admin commands</w:t>
            </w:r>
          </w:p>
        </w:tc>
        <w:tc>
          <w:tcPr>
            <w:tcW w:type="dxa" w:w="619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exec api node dist/cli.js help</w:t>
            </w:r>
          </w:p>
        </w:tc>
      </w:tr>
      <w:tr>
        <w:trPr>
          <w:cantSplit/>
          <w:tblHeader w:val="off"/>
        </w:trPr>
        <w:tc>
          <w:tcPr>
            <w:tcW w:type="dxa" w:w="3556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Database shell</w:t>
            </w:r>
          </w:p>
        </w:tc>
        <w:tc>
          <w:tcPr>
            <w:tcW w:type="dxa" w:w="6190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exec db psql -U nwrmp -d nwrmp</w:t>
            </w:r>
          </w:p>
        </w:tc>
      </w:tr>
      <w:tr>
        <w:trPr>
          <w:cantSplit/>
          <w:tblHeader w:val="off"/>
        </w:trPr>
        <w:tc>
          <w:tcPr>
            <w:tcW w:type="dxa" w:w="3556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Disk used by data</w:t>
            </w:r>
          </w:p>
        </w:tc>
        <w:tc>
          <w:tcPr>
            <w:tcW w:type="dxa" w:w="619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system df -v</w:t>
            </w:r>
          </w:p>
        </w:tc>
      </w:tr>
      <w:tr>
        <w:trPr>
          <w:cantSplit/>
          <w:tblHeader w:val="off"/>
        </w:trPr>
        <w:tc>
          <w:tcPr>
            <w:tcW w:type="dxa" w:w="3556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Reset a user's password</w:t>
            </w:r>
          </w:p>
        </w:tc>
        <w:tc>
          <w:tcPr>
            <w:tcW w:type="dxa" w:w="6190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Web: Users and roles → key icon (temporary password shown once)</w:t>
            </w:r>
          </w:p>
        </w:tc>
      </w:tr>
      <w:tr>
        <w:trPr>
          <w:cantSplit/>
          <w:tblHeader w:val="off"/>
        </w:trPr>
        <w:tc>
          <w:tcPr>
            <w:tcW w:type="dxa" w:w="3556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New certificate after an IP change (HTTPS)</w:t>
            </w:r>
          </w:p>
        </w:tc>
        <w:tc>
          <w:tcPr>
            <w:tcW w:type="dxa" w:w="619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./scripts/make-test-cert.sh &amp;&amp; docker compose exec web nginx -s reload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sec_monitoring" w:id="27"/>
      <w:r>
        <w:t xml:space="preserve">Monitoring</w:t>
      </w:r>
      <w:bookmarkEnd w:id="27"/>
    </w:p>
    <w:p>
      <w:r>
        <w:rPr>
          <w:sz w:val="21"/>
          <w:szCs w:val="21"/>
        </w:rPr>
        <w:t xml:space="preserve">Point the Ministry's monitoring at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&lt;site&gt;/api/health</w:t>
      </w:r>
      <w:r>
        <w:rPr>
          <w:sz w:val="21"/>
          <w:szCs w:val="21"/>
        </w:rPr>
        <w:t xml:space="preserve"> (expects HTTP 200 and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"status":"ok"</w:t>
      </w:r>
      <w:r>
        <w:rPr>
          <w:sz w:val="21"/>
          <w:szCs w:val="21"/>
        </w:rPr>
        <w:t xml:space="preserve">). Also watch disk space on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/var/lib/docker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/var/backups</w:t>
      </w:r>
      <w:r>
        <w:rPr>
          <w:sz w:val="21"/>
          <w:szCs w:val="21"/>
        </w:rPr>
        <w:t xml:space="preserve">.</w:t>
      </w:r>
    </w:p>
    <w:p>
      <w:pPr>
        <w:pStyle w:val="Heading2"/>
        <w:keepNext/>
      </w:pPr>
      <w:bookmarkStart w:name="sec_changing_the_database_password" w:id="28"/>
      <w:r>
        <w:t xml:space="preserve">Changing the database password later</w:t>
      </w:r>
      <w:bookmarkEnd w:id="28"/>
    </w:p>
    <w:tbl>
      <w:tblPr>
        <w:tblW w:type="dxa" w:w="9746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746"/>
      </w:tblGrid>
      <w:tr>
        <w:trPr>
          <w:cantSplit/>
        </w:trPr>
        <w:tc>
          <w:tcPr>
            <w:tcW w:type="dxa" w:w="974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exec db psql -U nwrmp -d nwrmp -c "ALTER USER nwrmp PASSWORD '&lt;new-hex-password&gt;';"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# then update POSTGRES_PASSWORD in .env and: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docker compose up -d api</w:t>
            </w:r>
          </w:p>
        </w:tc>
      </w:tr>
    </w:tbl>
    <w:p>
      <w:pPr>
        <w:spacing w:after="100"/>
      </w:pPr>
    </w:p>
    <w:p>
      <w:pPr>
        <w:pStyle w:val="Heading1"/>
        <w:keepNext/>
      </w:pPr>
      <w:bookmarkStart w:name="sec_11" w:id="29"/>
      <w:r>
        <w:t xml:space="preserve">11. Moving to HTTPS or a domain name later</w:t>
      </w:r>
      <w:bookmarkEnd w:id="29"/>
    </w:p>
    <w:p>
      <w:pPr>
        <w:pBdr>
          <w:left w:val="single" w:color="0B8034" w:sz="24" w:space="8"/>
        </w:pBdr>
        <w:shd w:fill="EEF8F1" w:color="auto" w:val="clear"/>
        <w:spacing w:after="200" w:before="120" w:line="276"/>
        <w:ind w:left="180" w:right="120"/>
      </w:pPr>
      <w:r>
        <w:rPr>
          <w:b/>
          <w:bCs/>
          <w:sz w:val="21"/>
          <w:szCs w:val="21"/>
        </w:rPr>
        <w:t xml:space="preserve">Before changing the address</w:t>
      </w:r>
      <w:r>
        <w:rPr>
          <w:sz w:val="21"/>
          <w:szCs w:val="21"/>
        </w:rPr>
        <w:t xml:space="preserve">, make sure no phone has inspections </w:t>
      </w:r>
      <w:r>
        <w:rPr>
          <w:i/>
          <w:iCs/>
          <w:sz w:val="21"/>
          <w:szCs w:val="21"/>
        </w:rPr>
        <w:t xml:space="preserve">Waiting to send</w:t>
      </w:r>
      <w:r>
        <w:rPr>
          <w:sz w:val="21"/>
          <w:szCs w:val="21"/>
        </w:rPr>
        <w:t xml:space="preserve">: unsent items are stored for the old address and are not visible from the new one.</w:t>
      </w:r>
    </w:p>
    <w:p>
      <w:r>
        <w:rPr>
          <w:b/>
          <w:bCs/>
          <w:sz w:val="21"/>
          <w:szCs w:val="21"/>
        </w:rPr>
        <w:t xml:space="preserve">From HTTP to HTTPS on the IP address: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In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.env</w:t>
      </w:r>
      <w:r>
        <w:rPr>
          <w:sz w:val="21"/>
          <w:szCs w:val="21"/>
        </w:rPr>
        <w:t xml:space="preserve"> set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NWRMP_PROTOCOL=https</w:t>
      </w:r>
      <w:r>
        <w:rPr>
          <w:sz w:val="21"/>
          <w:szCs w:val="21"/>
        </w:rPr>
        <w:t xml:space="preserve"> and the HTTPS port (e.g.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NWRMP_HTTPS_PORT=8443</w:t>
      </w:r>
      <w:r>
        <w:rPr>
          <w:sz w:val="21"/>
          <w:szCs w:val="21"/>
        </w:rPr>
        <w:t xml:space="preserve"> on a shared server,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443</w:t>
      </w:r>
      <w:r>
        <w:rPr>
          <w:sz w:val="21"/>
          <w:szCs w:val="21"/>
        </w:rPr>
        <w:t xml:space="preserve"> otherwise).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Run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./scripts/make-test-cert.sh</w:t>
      </w:r>
      <w:r>
        <w:rPr>
          <w:sz w:val="21"/>
          <w:szCs w:val="21"/>
        </w:rPr>
        <w:t xml:space="preserve"> (§6.2, Option B), then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docker compose up -d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Install the CA on test devices (§6.3, Option B) and remove the Chrome setting from phones.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Tell users the new address; reinstall the phone app from it.</w:t>
      </w:r>
    </w:p>
    <w:p>
      <w:r>
        <w:rPr>
          <w:b/>
          <w:bCs/>
          <w:sz w:val="21"/>
          <w:szCs w:val="21"/>
        </w:rPr>
        <w:t xml:space="preserve">To a domain name</w:t>
      </w:r>
      <w:r>
        <w:rPr>
          <w:sz w:val="21"/>
          <w:szCs w:val="21"/>
        </w:rPr>
        <w:t xml:space="preserve"> (for example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nwrmp.mowd.gov.so</w:t>
      </w:r>
      <w:r>
        <w:rPr>
          <w:sz w:val="21"/>
          <w:szCs w:val="21"/>
        </w:rPr>
        <w:t xml:space="preserve">):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Create a DNS record pointing the name to the server's IP address.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Set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NWRMP_HOST=&lt;domain&gt;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NWRMP_PROTOCOL=https</w:t>
      </w:r>
      <w:r>
        <w:rPr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deploy/.env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Install a certificate for the domain in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deploy/certs/</w:t>
      </w:r>
      <w:r>
        <w:rPr>
          <w:sz w:val="21"/>
          <w:szCs w:val="21"/>
        </w:rPr>
        <w:t xml:space="preserve">, choosing one option: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  <w:sz w:val="21"/>
          <w:szCs w:val="21"/>
        </w:rPr>
        <w:t xml:space="preserve">Government / Ministry CA:</w:t>
      </w:r>
      <w:r>
        <w:rPr>
          <w:sz w:val="21"/>
          <w:szCs w:val="21"/>
        </w:rPr>
        <w:t xml:space="preserve"> copy the issued files to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certs/fullchain.pem</w:t>
      </w:r>
      <w:r>
        <w:rPr>
          <w:sz w:val="21"/>
          <w:szCs w:val="21"/>
        </w:rPr>
        <w:t xml:space="preserve"> (certificate with chain) and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certs/privkey.pem</w:t>
      </w:r>
      <w:r>
        <w:rPr>
          <w:sz w:val="21"/>
          <w:szCs w:val="21"/>
        </w:rPr>
        <w:t xml:space="preserve"> (key,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chmod 600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  <w:sz w:val="21"/>
          <w:szCs w:val="21"/>
        </w:rPr>
        <w:t xml:space="preserve">Let's Encrypt</w:t>
      </w:r>
      <w:r>
        <w:rPr>
          <w:sz w:val="21"/>
          <w:szCs w:val="21"/>
        </w:rPr>
        <w:t xml:space="preserve"> (domain reachable from the internet on port 80, served by NWRMP):</w:t>
      </w:r>
    </w:p>
    <w:tbl>
      <w:tblPr>
        <w:tblW w:type="dxa" w:w="9386"/>
        <w:tblInd w:type="dxa" w:w="360"/>
        <w:tblBorders>
          <w:top w:val="single" w:color="D3DCD6" w:sz="4"/>
          <w:left w:val="single" w:color="0B8034" w:sz="18"/>
          <w:bottom w:val="single" w:color="D3DCD6" w:sz="4"/>
          <w:right w:val="single" w:color="D3DCD6" w:sz="4"/>
          <w:insideH w:val="none" w:color="FFFFFF" w:sz="0"/>
          <w:insideV w:val="none" w:color="FFFFFF" w:sz="0"/>
        </w:tblBorders>
        <w:tblCellMar>
          <w:top w:type="dxa" w:w="70"/>
          <w:left w:type="dxa" w:w="160"/>
          <w:bottom w:type="dxa" w:w="70"/>
          <w:right w:type="dxa" w:w="120"/>
        </w:tblCellMar>
      </w:tblPr>
      <w:tblGrid>
        <w:gridCol w:w="9386"/>
      </w:tblGrid>
      <w:tr>
        <w:trPr>
          <w:cantSplit/>
        </w:trPr>
        <w:tc>
          <w:tcPr>
            <w:tcW w:type="dxa" w:w="9386"/>
            <w:shd w:fill="F3F6F4" w:color="auto" w:val="clea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dnf -y install epel-release &amp;&amp; dnf -y install certbot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certbot certonly --webroot -w /opt/nwrmp/deploy/certbot-www -d &lt;domain&gt;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  --agree-tos -m &lt;ict-email@ministry&gt; --no-eff-email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  --deploy-hook /opt/nwrmp/deploy/scripts/certbot-deploy-hook.sh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systemctl enable --now certbot-renew.timer</w:t>
            </w:r>
            <w:r>
              <w:rPr>
                <w:rFonts w:ascii="Consolas" w:cs="Consolas" w:eastAsia="Consolas" w:hAnsi="Consolas"/>
                <w:color w:val="6B7A72"/>
                <w:sz w:val="17"/>
                <w:szCs w:val="17"/>
              </w:rPr>
              <w:t xml:space="preserve">     # automatic renewal; the hook reloads nginx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Apply: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docker compose up -d</w:t>
      </w:r>
      <w:r>
        <w:rPr>
          <w:sz w:val="21"/>
          <w:szCs w:val="21"/>
        </w:rPr>
        <w:t xml:space="preserve"> (if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.env</w:t>
      </w:r>
      <w:r>
        <w:rPr>
          <w:sz w:val="21"/>
          <w:szCs w:val="21"/>
        </w:rPr>
        <w:t xml:space="preserve"> changed), otherwise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docker compose exec web nginx -s reload</w:t>
      </w:r>
      <w:r>
        <w:rPr>
          <w:sz w:val="21"/>
          <w:szCs w:val="21"/>
        </w:rPr>
        <w:t xml:space="preserve">. No rebuild is needed: the site answers on any address.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Tell users the new address; installed phone apps must be reinstalled from it.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Remove the NWRMP Test CA and the Chrome setting from test devices, and archive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deploy/test-ca/</w:t>
      </w:r>
      <w:r>
        <w:rPr>
          <w:sz w:val="21"/>
          <w:szCs w:val="21"/>
        </w:rPr>
        <w:t xml:space="preserve">.</w:t>
      </w:r>
    </w:p>
    <w:p>
      <w:pPr>
        <w:pStyle w:val="Heading1"/>
        <w:keepNext/>
      </w:pPr>
      <w:bookmarkStart w:name="sec_12" w:id="30"/>
      <w:r>
        <w:t xml:space="preserve">12. Troubleshooting</w:t>
      </w:r>
      <w:bookmarkEnd w:id="30"/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805"/>
        <w:gridCol w:w="2702"/>
        <w:gridCol w:w="4239"/>
      </w:tblGrid>
      <w:tr>
        <w:trPr>
          <w:cantSplit/>
          <w:tblHeader/>
        </w:trPr>
        <w:tc>
          <w:tcPr>
            <w:tcW w:type="dxa" w:w="2805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702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239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  <w:tblHeader w:val="off"/>
        </w:trPr>
        <w:tc>
          <w:tcPr>
            <w:tcW w:type="dxa" w:w="2805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up</w:t>
            </w:r>
            <w:r>
              <w:rPr>
                <w:sz w:val="18"/>
                <w:szCs w:val="18"/>
              </w:rPr>
              <w:t xml:space="preserve">: "port is already allocated" or "address already in use"</w:t>
            </w:r>
          </w:p>
        </w:tc>
        <w:tc>
          <w:tcPr>
            <w:tcW w:type="dxa" w:w="270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Another web server uses port 80 or 443</w:t>
            </w:r>
          </w:p>
        </w:tc>
        <w:tc>
          <w:tcPr>
            <w:tcW w:type="dxa" w:w="423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Set free ports in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.env</w:t>
            </w:r>
            <w:r>
              <w:rPr>
                <w:sz w:val="18"/>
                <w:szCs w:val="18"/>
              </w:rPr>
              <w:t xml:space="preserve"> (§6.2), e.g.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NWRMP_HTTP_PORT=8080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up -d</w:t>
            </w:r>
          </w:p>
        </w:tc>
      </w:tr>
      <w:tr>
        <w:trPr>
          <w:cantSplit/>
          <w:tblHeader w:val="off"/>
        </w:trPr>
        <w:tc>
          <w:tcPr>
            <w:tcW w:type="dxa" w:w="2805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Site does not open from other machines</w:t>
            </w:r>
          </w:p>
        </w:tc>
        <w:tc>
          <w:tcPr>
            <w:tcW w:type="dxa" w:w="270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Port closed in firewalld or the hosting provider's firewall</w:t>
            </w:r>
          </w:p>
        </w:tc>
        <w:tc>
          <w:tcPr>
            <w:tcW w:type="dxa" w:w="423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Open the NWRMP port (§3); test from the server with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curl</w:t>
            </w:r>
            <w:r>
              <w:rPr>
                <w:sz w:val="18"/>
                <w:szCs w:val="18"/>
              </w:rPr>
              <w:t xml:space="preserve"> (§7)</w:t>
            </w:r>
          </w:p>
        </w:tc>
      </w:tr>
      <w:tr>
        <w:trPr>
          <w:cantSplit/>
          <w:tblHeader w:val="off"/>
        </w:trPr>
        <w:tc>
          <w:tcPr>
            <w:tcW w:type="dxa" w:w="2805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Browser warns "Your connection is not private" (HTTPS)</w:t>
            </w:r>
          </w:p>
        </w:tc>
        <w:tc>
          <w:tcPr>
            <w:tcW w:type="dxa" w:w="270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NWRMP Test CA not installed on this device, or opened by a different address than the certificate</w:t>
            </w:r>
          </w:p>
        </w:tc>
        <w:tc>
          <w:tcPr>
            <w:tcW w:type="dxa" w:w="423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Install the CA (§6.3); if the IP changed, run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make-test-cert.sh</w:t>
            </w:r>
            <w:r>
              <w:rPr>
                <w:sz w:val="18"/>
                <w:szCs w:val="18"/>
              </w:rPr>
              <w:t xml:space="preserve"> again</w:t>
            </w:r>
          </w:p>
        </w:tc>
      </w:tr>
      <w:tr>
        <w:trPr>
          <w:cantSplit/>
          <w:tblHeader w:val="off"/>
        </w:trPr>
        <w:tc>
          <w:tcPr>
            <w:tcW w:type="dxa" w:w="2805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Phone: "GPS is blocked because this site is not on HTTPS"</w:t>
            </w:r>
          </w:p>
        </w:tc>
        <w:tc>
          <w:tcPr>
            <w:tcW w:type="dxa" w:w="270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Plain HTTP without the Chrome setting</w:t>
            </w:r>
          </w:p>
        </w:tc>
        <w:tc>
          <w:tcPr>
            <w:tcW w:type="dxa" w:w="423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 the Chrome setting (§6.3) with the exact address including the port, or move to HTTPS (§11)</w:t>
            </w:r>
          </w:p>
        </w:tc>
      </w:tr>
      <w:tr>
        <w:trPr>
          <w:cantSplit/>
          <w:tblHeader w:val="off"/>
        </w:trPr>
        <w:tc>
          <w:tcPr>
            <w:tcW w:type="dxa" w:w="2805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Phone: no "Install app", or the app does not open offline</w:t>
            </w:r>
          </w:p>
        </w:tc>
        <w:tc>
          <w:tcPr>
            <w:tcW w:type="dxa" w:w="270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Same as above (HTTP), or CA not installed (HTTPS)</w:t>
            </w:r>
          </w:p>
        </w:tc>
        <w:tc>
          <w:tcPr>
            <w:tcW w:type="dxa" w:w="423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§6.3; then reopen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&lt;site&gt;</w:t>
            </w:r>
            <w:r>
              <w:rPr>
                <w:sz w:val="18"/>
                <w:szCs w:val="18"/>
              </w:rPr>
              <w:t xml:space="preserve"> in Chrome and allow Location and Camera in site settings</w:t>
            </w:r>
          </w:p>
        </w:tc>
      </w:tr>
      <w:tr>
        <w:trPr>
          <w:cantSplit/>
          <w:tblHeader w:val="off"/>
        </w:trPr>
        <w:tc>
          <w:tcPr>
            <w:tcW w:type="dxa" w:w="2805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web</w:t>
            </w:r>
            <w:r>
              <w:rPr>
                <w:sz w:val="18"/>
                <w:szCs w:val="18"/>
              </w:rPr>
              <w:t xml:space="preserve"> keeps restarting or is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unhealthy</w:t>
            </w:r>
          </w:p>
        </w:tc>
        <w:tc>
          <w:tcPr>
            <w:tcW w:type="dxa" w:w="270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HTTPS without certificate files, or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NWRMP_PROTOCOL</w:t>
            </w:r>
            <w:r>
              <w:rPr>
                <w:sz w:val="18"/>
                <w:szCs w:val="18"/>
              </w:rPr>
              <w:t xml:space="preserve"> not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http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https</w:t>
            </w:r>
          </w:p>
        </w:tc>
        <w:tc>
          <w:tcPr>
            <w:tcW w:type="dxa" w:w="423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logs web</w:t>
            </w:r>
            <w:r>
              <w:rPr>
                <w:sz w:val="18"/>
                <w:szCs w:val="18"/>
              </w:rPr>
              <w:t xml:space="preserve">; run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./scripts/make-test-cert.sh</w:t>
            </w:r>
            <w:r>
              <w:rPr>
                <w:sz w:val="18"/>
                <w:szCs w:val="18"/>
              </w:rPr>
              <w:t xml:space="preserve"> or fix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.env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up -d</w:t>
            </w:r>
          </w:p>
        </w:tc>
      </w:tr>
      <w:tr>
        <w:trPr>
          <w:cantSplit/>
          <w:tblHeader w:val="off"/>
        </w:trPr>
        <w:tc>
          <w:tcPr>
            <w:tcW w:type="dxa" w:w="2805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502 Bad Gateway when signing in</w:t>
            </w:r>
          </w:p>
        </w:tc>
        <w:tc>
          <w:tcPr>
            <w:tcW w:type="dxa" w:w="270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API not healthy</w:t>
            </w:r>
          </w:p>
        </w:tc>
        <w:tc>
          <w:tcPr>
            <w:tcW w:type="dxa" w:w="4239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logs api</w:t>
            </w:r>
            <w:r>
              <w:rPr>
                <w:sz w:val="18"/>
                <w:szCs w:val="18"/>
              </w:rPr>
              <w:t xml:space="preserve">; often a wrong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POSTGRES_PASSWORD</w:t>
            </w:r>
            <w:r>
              <w:rPr>
                <w:sz w:val="18"/>
                <w:szCs w:val="18"/>
              </w:rPr>
              <w:t xml:space="preserve"> after the database was created with another one</w:t>
            </w:r>
          </w:p>
        </w:tc>
      </w:tr>
      <w:tr>
        <w:trPr>
          <w:cantSplit/>
          <w:tblHeader w:val="off"/>
        </w:trPr>
        <w:tc>
          <w:tcPr>
            <w:tcW w:type="dxa" w:w="2805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API log: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password authentication failed</w:t>
            </w:r>
          </w:p>
        </w:tc>
        <w:tc>
          <w:tcPr>
            <w:tcW w:type="dxa" w:w="270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.env</w:t>
            </w:r>
            <w:r>
              <w:rPr>
                <w:sz w:val="18"/>
                <w:szCs w:val="18"/>
              </w:rPr>
              <w:t xml:space="preserve"> password changed after the first start</w:t>
            </w:r>
          </w:p>
        </w:tc>
        <w:tc>
          <w:tcPr>
            <w:tcW w:type="dxa" w:w="423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Put the original password back in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.env</w:t>
            </w:r>
            <w:r>
              <w:rPr>
                <w:sz w:val="18"/>
                <w:szCs w:val="18"/>
              </w:rPr>
              <w:t xml:space="preserve">, or change it in the database (§10)</w:t>
            </w:r>
          </w:p>
        </w:tc>
      </w:tr>
      <w:tr>
        <w:trPr>
          <w:cantSplit/>
          <w:tblHeader w:val="off"/>
        </w:trPr>
        <w:tc>
          <w:tcPr>
            <w:tcW w:type="dxa" w:w="2805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Map shows markers but no background</w:t>
            </w:r>
          </w:p>
        </w:tc>
        <w:tc>
          <w:tcPr>
            <w:tcW w:type="dxa" w:w="270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Devices cannot reach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tiles.openfreemap.org</w:t>
            </w:r>
          </w:p>
        </w:tc>
        <w:tc>
          <w:tcPr>
            <w:tcW w:type="dxa" w:w="423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Allow it in the firewall/proxy, or self-host a basemap and set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VITE_MAP_STYLE_URL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build web &amp;&amp; docker compose up -d</w:t>
            </w:r>
          </w:p>
        </w:tc>
      </w:tr>
      <w:tr>
        <w:trPr>
          <w:cantSplit/>
          <w:tblHeader w:val="off"/>
        </w:trPr>
        <w:tc>
          <w:tcPr>
            <w:tcW w:type="dxa" w:w="2805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Photo upload fails with 413</w:t>
            </w:r>
          </w:p>
        </w:tc>
        <w:tc>
          <w:tcPr>
            <w:tcW w:type="dxa" w:w="270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Request larger than 10 MB</w:t>
            </w:r>
          </w:p>
        </w:tc>
        <w:tc>
          <w:tcPr>
            <w:tcW w:type="dxa" w:w="423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Phones compress photos automatically; check nginx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client_max_body_size</w:t>
            </w:r>
            <w:r>
              <w:rPr>
                <w:sz w:val="18"/>
                <w:szCs w:val="18"/>
              </w:rPr>
              <w:t xml:space="preserve"> if another client is used</w:t>
            </w:r>
          </w:p>
        </w:tc>
      </w:tr>
      <w:tr>
        <w:trPr>
          <w:cantSplit/>
          <w:tblHeader w:val="off"/>
        </w:trPr>
        <w:tc>
          <w:tcPr>
            <w:tcW w:type="dxa" w:w="2805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build</w:t>
            </w:r>
            <w:r>
              <w:rPr>
                <w:sz w:val="18"/>
                <w:szCs w:val="18"/>
              </w:rPr>
              <w:t xml:space="preserve"> fails downloading packages</w:t>
            </w:r>
          </w:p>
        </w:tc>
        <w:tc>
          <w:tcPr>
            <w:tcW w:type="dxa" w:w="270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 outbound internet or proxy needed</w:t>
            </w:r>
          </w:p>
        </w:tc>
        <w:tc>
          <w:tcPr>
            <w:tcW w:type="dxa" w:w="423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See the proxy note in §4; or build the images elsewhere and move them with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save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load</w:t>
            </w:r>
          </w:p>
        </w:tc>
      </w:tr>
      <w:tr>
        <w:trPr>
          <w:cantSplit/>
          <w:tblHeader w:val="off"/>
        </w:trPr>
        <w:tc>
          <w:tcPr>
            <w:tcW w:type="dxa" w:w="2805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Permission denied on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deploy/certs</w:t>
            </w:r>
            <w:r>
              <w:rPr>
                <w:sz w:val="18"/>
                <w:szCs w:val="18"/>
              </w:rPr>
              <w:t xml:space="preserve"> inside the container</w:t>
            </w:r>
          </w:p>
        </w:tc>
        <w:tc>
          <w:tcPr>
            <w:tcW w:type="dxa" w:w="2702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SELinux label</w:t>
            </w:r>
          </w:p>
        </w:tc>
        <w:tc>
          <w:tcPr>
            <w:tcW w:type="dxa" w:w="423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compose file uses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:z</w:t>
            </w:r>
            <w:r>
              <w:rPr>
                <w:sz w:val="18"/>
                <w:szCs w:val="18"/>
              </w:rPr>
              <w:t xml:space="preserve">; if files were moved in, run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restorecon -Rv /opt/nwrmp/deploy/certs</w:t>
            </w:r>
            <w:r>
              <w:rPr>
                <w:sz w:val="18"/>
                <w:szCs w:val="18"/>
              </w:rPr>
              <w:t xml:space="preserve">; check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ausearch -m avc -ts recent</w:t>
            </w:r>
          </w:p>
        </w:tc>
      </w:tr>
      <w:tr>
        <w:trPr>
          <w:cantSplit/>
          <w:tblHeader w:val="off"/>
        </w:trPr>
        <w:tc>
          <w:tcPr>
            <w:tcW w:type="dxa" w:w="2805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Everything stopped after a reboot</w:t>
            </w:r>
          </w:p>
        </w:tc>
        <w:tc>
          <w:tcPr>
            <w:tcW w:type="dxa" w:w="2702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Docker not enabled</w:t>
            </w:r>
          </w:p>
        </w:tc>
        <w:tc>
          <w:tcPr>
            <w:tcW w:type="dxa" w:w="4239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systemctl enable --now docker</w:t>
            </w:r>
            <w:r>
              <w:rPr>
                <w:sz w:val="18"/>
                <w:szCs w:val="18"/>
              </w:rPr>
              <w:t xml:space="preserve">; services restart automatically (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restart: unless-stopped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1"/>
        <w:keepNext/>
      </w:pPr>
      <w:bookmarkStart w:name="sec_13" w:id="31"/>
      <w:r>
        <w:t xml:space="preserve">13. Security checklist before go-live</w:t>
      </w:r>
      <w:bookmarkEnd w:id="31"/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Plain HTTP used only for testing, with test accounts and sample data. On HTTP, passwords can be read by anyone on the network path (including the internet for a public IP): switch to HTTPS (§11) before real data or go-live.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On HTTPS: works without warnings on all devices; HTTP redirects to HTTPS (smoke test passes).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Only SSH and the NWRMP port(s) open for NWRMP (test O2); 3001 and 5432 closed. SSH restricted to administrators (keys, no root password login).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deploy/.env</w:t>
      </w:r>
      <w:r>
        <w:rPr>
          <w:sz w:val="21"/>
          <w:szCs w:val="21"/>
        </w:rPr>
        <w:t xml:space="preserve"> is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chmod 600</w:t>
      </w:r>
      <w:r>
        <w:rPr>
          <w:sz w:val="21"/>
          <w:szCs w:val="21"/>
        </w:rPr>
        <w:t xml:space="preserve">; the database password (and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deploy/test-ca/</w:t>
      </w:r>
      <w:r>
        <w:rPr>
          <w:sz w:val="21"/>
          <w:szCs w:val="21"/>
        </w:rPr>
        <w:t xml:space="preserve"> on HTTPS) stored in the Ministry password safe.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Test devices: the Chrome setting or the NWRMP Test CA only on Ministry devices, removed after testing.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Demo accounts deactivated, or never created on the production server.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Every person has their own account; shared accounts are not used.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Nightly backups running and copied off the server; a restore has been tested (O4) on a test installation.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dnf -y update</w:t>
      </w:r>
      <w:r>
        <w:rPr>
          <w:sz w:val="21"/>
          <w:szCs w:val="21"/>
        </w:rPr>
        <w:t xml:space="preserve"> scheduled monthly (with a reboot window);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./scripts/update.sh</w:t>
      </w:r>
      <w:r>
        <w:rPr>
          <w:sz w:val="21"/>
          <w:szCs w:val="21"/>
        </w:rPr>
        <w:t xml:space="preserve"> used for NWRMP updates.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Monitoring checks </w:t>
      </w:r>
      <w:r>
        <w:rPr>
          <w:rFonts w:ascii="Consolas" w:cs="Consolas" w:eastAsia="Consolas" w:hAnsi="Consolas"/>
          <w:color w:val="0A4520"/>
          <w:sz w:val="19"/>
          <w:szCs w:val="19"/>
          <w:shd w:fill="EEF2EF" w:color="auto" w:val="clear"/>
        </w:rPr>
        <w:t xml:space="preserve">&lt;site&gt;/api/health</w:t>
      </w:r>
      <w:r>
        <w:rPr>
          <w:sz w:val="21"/>
          <w:szCs w:val="21"/>
        </w:rPr>
        <w:t xml:space="preserve">.</w:t>
      </w:r>
    </w:p>
    <w:p>
      <w:pPr>
        <w:pStyle w:val="Heading1"/>
        <w:keepNext/>
      </w:pPr>
      <w:bookmarkStart w:name="sec_14" w:id="32"/>
      <w:r>
        <w:t xml:space="preserve">14. Reference</w:t>
      </w:r>
      <w:bookmarkEnd w:id="32"/>
    </w:p>
    <w:p>
      <w:pPr>
        <w:pStyle w:val="Heading2"/>
        <w:keepNext/>
      </w:pPr>
      <w:bookmarkStart w:name="sec_settings_deploy_env_" w:id="33"/>
      <w:r>
        <w:t xml:space="preserve">Settings (deploy/.env)</w:t>
      </w:r>
      <w:bookmarkEnd w:id="33"/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688"/>
        <w:gridCol w:w="800"/>
        <w:gridCol w:w="1119"/>
        <w:gridCol w:w="6139"/>
      </w:tblGrid>
      <w:tr>
        <w:trPr>
          <w:cantSplit/>
          <w:tblHeader/>
        </w:trPr>
        <w:tc>
          <w:tcPr>
            <w:tcW w:type="dxa" w:w="1688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800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19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6139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1688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NWRMP_HOST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yes (HTTPS)</w:t>
            </w:r>
          </w:p>
        </w:tc>
        <w:tc>
          <w:tcPr>
            <w:tcW w:type="dxa" w:w="111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13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Server IP address (or domain name later); used by the certificate script</w:t>
            </w:r>
          </w:p>
        </w:tc>
      </w:tr>
      <w:tr>
        <w:trPr>
          <w:cantSplit/>
          <w:tblHeader w:val="off"/>
        </w:trPr>
        <w:tc>
          <w:tcPr>
            <w:tcW w:type="dxa" w:w="168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NWRMP_PROTOCOL</w:t>
            </w:r>
          </w:p>
        </w:tc>
        <w:tc>
          <w:tcPr>
            <w:tcW w:type="dxa" w:w="80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11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https</w:t>
            </w:r>
          </w:p>
        </w:tc>
        <w:tc>
          <w:tcPr>
            <w:tcW w:type="dxa" w:w="613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https</w:t>
            </w:r>
            <w:r>
              <w:rPr>
                <w:sz w:val="18"/>
                <w:szCs w:val="18"/>
              </w:rPr>
              <w:t xml:space="preserve">, or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http</w:t>
            </w:r>
            <w:r>
              <w:rPr>
                <w:sz w:val="18"/>
                <w:szCs w:val="18"/>
              </w:rPr>
              <w:t xml:space="preserve"> for a plain-HTTP test installation</w:t>
            </w:r>
          </w:p>
        </w:tc>
      </w:tr>
      <w:tr>
        <w:trPr>
          <w:cantSplit/>
          <w:tblHeader w:val="off"/>
        </w:trPr>
        <w:tc>
          <w:tcPr>
            <w:tcW w:type="dxa" w:w="1688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NWRMP_HTTP_PORT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119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80</w:t>
            </w:r>
          </w:p>
        </w:tc>
        <w:tc>
          <w:tcPr>
            <w:tcW w:type="dxa" w:w="613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Host port for HTTP (on HTTPS it redirects and serves the CA certificate)</w:t>
            </w:r>
          </w:p>
        </w:tc>
      </w:tr>
      <w:tr>
        <w:trPr>
          <w:cantSplit/>
          <w:tblHeader w:val="off"/>
        </w:trPr>
        <w:tc>
          <w:tcPr>
            <w:tcW w:type="dxa" w:w="168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NWRMP_HTTPS_PORT</w:t>
            </w:r>
          </w:p>
        </w:tc>
        <w:tc>
          <w:tcPr>
            <w:tcW w:type="dxa" w:w="80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11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443</w:t>
            </w:r>
          </w:p>
        </w:tc>
        <w:tc>
          <w:tcPr>
            <w:tcW w:type="dxa" w:w="613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Host port for HTTPS;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127.0.0.1:8443</w:t>
            </w:r>
            <w:r>
              <w:rPr>
                <w:sz w:val="18"/>
                <w:szCs w:val="18"/>
              </w:rPr>
              <w:t xml:space="preserve"> when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NWRMP_PROTOCOL=http</w:t>
            </w:r>
          </w:p>
        </w:tc>
      </w:tr>
      <w:tr>
        <w:trPr>
          <w:cantSplit/>
          <w:tblHeader w:val="off"/>
        </w:trPr>
        <w:tc>
          <w:tcPr>
            <w:tcW w:type="dxa" w:w="1688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POSTGRES_PASSWORD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11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13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Database password (set before the first start)</w:t>
            </w:r>
          </w:p>
        </w:tc>
      </w:tr>
      <w:tr>
        <w:trPr>
          <w:cantSplit/>
          <w:tblHeader w:val="off"/>
        </w:trPr>
        <w:tc>
          <w:tcPr>
            <w:tcW w:type="dxa" w:w="168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TZ</w:t>
            </w:r>
          </w:p>
        </w:tc>
        <w:tc>
          <w:tcPr>
            <w:tcW w:type="dxa" w:w="80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11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Africa/Mogadishu</w:t>
            </w:r>
          </w:p>
        </w:tc>
        <w:tc>
          <w:tcPr>
            <w:tcW w:type="dxa" w:w="613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Time zone for containers</w:t>
            </w:r>
          </w:p>
        </w:tc>
      </w:tr>
      <w:tr>
        <w:trPr>
          <w:cantSplit/>
          <w:tblHeader w:val="off"/>
        </w:trPr>
        <w:tc>
          <w:tcPr>
            <w:tcW w:type="dxa" w:w="1688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NWRMP_VERSION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119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latest</w:t>
            </w:r>
          </w:p>
        </w:tc>
        <w:tc>
          <w:tcPr>
            <w:tcW w:type="dxa" w:w="613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Image tag (set automatically by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update.sh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68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PG_POOL_MAX</w:t>
            </w:r>
          </w:p>
        </w:tc>
        <w:tc>
          <w:tcPr>
            <w:tcW w:type="dxa" w:w="80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11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10</w:t>
            </w:r>
          </w:p>
        </w:tc>
        <w:tc>
          <w:tcPr>
            <w:tcW w:type="dxa" w:w="6139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Database connections per API instance</w:t>
            </w:r>
          </w:p>
        </w:tc>
      </w:tr>
      <w:tr>
        <w:trPr>
          <w:cantSplit/>
          <w:tblHeader w:val="off"/>
        </w:trPr>
        <w:tc>
          <w:tcPr>
            <w:tcW w:type="dxa" w:w="1688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VITE_MAP_STYLE_URL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11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OpenFreeMap</w:t>
            </w:r>
          </w:p>
        </w:tc>
        <w:tc>
          <w:tcPr>
            <w:tcW w:type="dxa" w:w="6139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Map style (requires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docker compose build web</w:t>
            </w:r>
            <w:r>
              <w:rPr>
                <w:sz w:val="18"/>
                <w:szCs w:val="18"/>
              </w:rPr>
              <w:t xml:space="preserve"> after changing)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sec_files_on_the_server" w:id="34"/>
      <w:r>
        <w:t xml:space="preserve">Files on the server</w:t>
      </w:r>
      <w:bookmarkEnd w:id="34"/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390"/>
        <w:gridCol w:w="6356"/>
      </w:tblGrid>
      <w:tr>
        <w:trPr>
          <w:cantSplit/>
          <w:tblHeader/>
        </w:trPr>
        <w:tc>
          <w:tcPr>
            <w:tcW w:type="dxa" w:w="3390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356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  <w:tblHeader w:val="off"/>
        </w:trPr>
        <w:tc>
          <w:tcPr>
            <w:tcW w:type="dxa" w:w="3390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/opt/nwrmp</w:t>
            </w:r>
          </w:p>
        </w:tc>
        <w:tc>
          <w:tcPr>
            <w:tcW w:type="dxa" w:w="6356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Git checkout of the application</w:t>
            </w:r>
          </w:p>
        </w:tc>
      </w:tr>
      <w:tr>
        <w:trPr>
          <w:cantSplit/>
          <w:tblHeader w:val="off"/>
        </w:trPr>
        <w:tc>
          <w:tcPr>
            <w:tcW w:type="dxa" w:w="339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/opt/nwrmp/deploy/.env</w:t>
            </w:r>
          </w:p>
        </w:tc>
        <w:tc>
          <w:tcPr>
            <w:tcW w:type="dxa" w:w="6356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Settings and secrets (not in Git)</w:t>
            </w:r>
          </w:p>
        </w:tc>
      </w:tr>
      <w:tr>
        <w:trPr>
          <w:cantSplit/>
          <w:tblHeader w:val="off"/>
        </w:trPr>
        <w:tc>
          <w:tcPr>
            <w:tcW w:type="dxa" w:w="3390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/opt/nwrmp/deploy/certs/</w:t>
            </w:r>
          </w:p>
        </w:tc>
        <w:tc>
          <w:tcPr>
            <w:tcW w:type="dxa" w:w="6356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HTTPS: server certificate, key and the public CA certificate (not in Git)</w:t>
            </w:r>
          </w:p>
        </w:tc>
      </w:tr>
      <w:tr>
        <w:trPr>
          <w:cantSplit/>
          <w:tblHeader w:val="off"/>
        </w:trPr>
        <w:tc>
          <w:tcPr>
            <w:tcW w:type="dxa" w:w="339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/opt/nwrmp/deploy/test-ca/</w:t>
            </w:r>
          </w:p>
        </w:tc>
        <w:tc>
          <w:tcPr>
            <w:tcW w:type="dxa" w:w="6356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HTTPS: NWRMP Test CA private key (secret, not in Git)</w:t>
            </w:r>
          </w:p>
        </w:tc>
      </w:tr>
      <w:tr>
        <w:trPr>
          <w:cantSplit/>
          <w:tblHeader w:val="off"/>
        </w:trPr>
        <w:tc>
          <w:tcPr>
            <w:tcW w:type="dxa" w:w="3390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Docker volume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nwrmp_db-data</w:t>
            </w:r>
          </w:p>
        </w:tc>
        <w:tc>
          <w:tcPr>
            <w:tcW w:type="dxa" w:w="6356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PostgreSQL data</w:t>
            </w:r>
          </w:p>
        </w:tc>
      </w:tr>
      <w:tr>
        <w:trPr>
          <w:cantSplit/>
          <w:tblHeader w:val="off"/>
        </w:trPr>
        <w:tc>
          <w:tcPr>
            <w:tcW w:type="dxa" w:w="3390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Docker volume </w:t>
            </w: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nwrmp_uploads</w:t>
            </w:r>
          </w:p>
        </w:tc>
        <w:tc>
          <w:tcPr>
            <w:tcW w:type="dxa" w:w="6356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Inspection photos</w:t>
            </w:r>
          </w:p>
        </w:tc>
      </w:tr>
      <w:tr>
        <w:trPr>
          <w:cantSplit/>
          <w:tblHeader w:val="off"/>
        </w:trPr>
        <w:tc>
          <w:tcPr>
            <w:tcW w:type="dxa" w:w="3390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/var/backups/nwrmp/</w:t>
            </w:r>
          </w:p>
        </w:tc>
        <w:tc>
          <w:tcPr>
            <w:tcW w:type="dxa" w:w="6356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Nightly backups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sec_administration_commands_docker" w:id="35"/>
      <w:r>
        <w:t xml:space="preserve">Administration commands (docker compose exec api node dist/cli.js …)</w:t>
      </w:r>
      <w:bookmarkEnd w:id="35"/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4928"/>
        <w:gridCol w:w="4818"/>
      </w:tblGrid>
      <w:tr>
        <w:trPr>
          <w:cantSplit/>
          <w:tblHeader/>
        </w:trPr>
        <w:tc>
          <w:tcPr>
            <w:tcW w:type="dxa" w:w="4928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818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4928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help</w:t>
            </w:r>
          </w:p>
        </w:tc>
        <w:tc>
          <w:tcPr>
            <w:tcW w:type="dxa" w:w="4818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List commands</w:t>
            </w:r>
          </w:p>
        </w:tc>
      </w:tr>
      <w:tr>
        <w:trPr>
          <w:cantSplit/>
          <w:tblHeader w:val="off"/>
        </w:trPr>
        <w:tc>
          <w:tcPr>
            <w:tcW w:type="dxa" w:w="492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migrate</w:t>
            </w:r>
          </w:p>
        </w:tc>
        <w:tc>
          <w:tcPr>
            <w:tcW w:type="dxa" w:w="481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Apply migrations (also automatic at API start)</w:t>
            </w:r>
          </w:p>
        </w:tc>
      </w:tr>
      <w:tr>
        <w:trPr>
          <w:cantSplit/>
          <w:tblHeader w:val="off"/>
        </w:trPr>
        <w:tc>
          <w:tcPr>
            <w:tcW w:type="dxa" w:w="4928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seed [--reset] [file.xlsx]</w:t>
            </w:r>
          </w:p>
        </w:tc>
        <w:tc>
          <w:tcPr>
            <w:tcW w:type="dxa" w:w="4818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Import the sample or a Ministry workbook</w:t>
            </w:r>
          </w:p>
        </w:tc>
      </w:tr>
      <w:tr>
        <w:trPr>
          <w:cantSplit/>
          <w:tblHeader w:val="off"/>
        </w:trPr>
        <w:tc>
          <w:tcPr>
            <w:tcW w:type="dxa" w:w="492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users:create --email … --name "…" --role … [--department …] [--region …]</w:t>
            </w:r>
          </w:p>
        </w:tc>
        <w:tc>
          <w:tcPr>
            <w:tcW w:type="dxa" w:w="481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One user, temporary password printed</w:t>
            </w:r>
          </w:p>
        </w:tc>
      </w:tr>
      <w:tr>
        <w:trPr>
          <w:cantSplit/>
          <w:tblHeader w:val="off"/>
        </w:trPr>
        <w:tc>
          <w:tcPr>
            <w:tcW w:type="dxa" w:w="4928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users:import &lt;file.csv&gt;</w:t>
            </w:r>
          </w:p>
        </w:tc>
        <w:tc>
          <w:tcPr>
            <w:tcW w:type="dxa" w:w="4818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Many users from a CSV file</w:t>
            </w:r>
          </w:p>
        </w:tc>
      </w:tr>
      <w:tr>
        <w:trPr>
          <w:cantSplit/>
          <w:tblHeader w:val="off"/>
        </w:trPr>
        <w:tc>
          <w:tcPr>
            <w:tcW w:type="dxa" w:w="492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users:demo</w:t>
            </w:r>
          </w:p>
        </w:tc>
        <w:tc>
          <w:tcPr>
            <w:tcW w:type="dxa" w:w="4818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One demo account per role (testing only)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sec_scripts_deploy_scripts_" w:id="36"/>
      <w:r>
        <w:t xml:space="preserve">Scripts (deploy/scripts/)</w:t>
      </w:r>
      <w:bookmarkEnd w:id="36"/>
    </w:p>
    <w:tbl>
      <w:tblPr>
        <w:tblW w:type="dxa" w:w="9746"/>
        <w:tblBorders>
          <w:top w:val="single" w:color="C9D3CD" w:sz="4"/>
          <w:left w:val="single" w:color="C9D3CD" w:sz="4"/>
          <w:bottom w:val="single" w:color="C9D3CD" w:sz="4"/>
          <w:right w:val="single" w:color="C9D3CD" w:sz="4"/>
          <w:insideH w:val="single" w:color="C9D3CD" w:sz="4"/>
          <w:insideV w:val="single" w:color="C9D3CD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263"/>
        <w:gridCol w:w="7483"/>
      </w:tblGrid>
      <w:tr>
        <w:trPr>
          <w:cantSplit/>
          <w:tblHeader/>
        </w:trPr>
        <w:tc>
          <w:tcPr>
            <w:tcW w:type="dxa" w:w="2263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7483"/>
            <w:shd w:fill="0B8034" w:color="auto" w:val="clear"/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2263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make-test-cert.sh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HTTPS: NWRMP Test CA and the certificate for the server's IP address</w:t>
            </w:r>
          </w:p>
        </w:tc>
      </w:tr>
      <w:tr>
        <w:trPr>
          <w:cantSplit/>
          <w:tblHeader w:val="off"/>
        </w:trPr>
        <w:tc>
          <w:tcPr>
            <w:tcW w:type="dxa" w:w="226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smoke-test.sh</w:t>
            </w:r>
          </w:p>
        </w:tc>
        <w:tc>
          <w:tcPr>
            <w:tcW w:type="dxa" w:w="748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Automated checks of a running installation (HTTP or HTTPS)</w:t>
            </w:r>
          </w:p>
        </w:tc>
      </w:tr>
      <w:tr>
        <w:trPr>
          <w:cantSplit/>
          <w:tblHeader w:val="off"/>
        </w:trPr>
        <w:tc>
          <w:tcPr>
            <w:tcW w:type="dxa" w:w="2263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backup.sh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Database and photo backup (nightly from cron)</w:t>
            </w:r>
          </w:p>
        </w:tc>
      </w:tr>
      <w:tr>
        <w:trPr>
          <w:cantSplit/>
          <w:tblHeader w:val="off"/>
        </w:trPr>
        <w:tc>
          <w:tcPr>
            <w:tcW w:type="dxa" w:w="226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restore.sh</w:t>
            </w:r>
          </w:p>
        </w:tc>
        <w:tc>
          <w:tcPr>
            <w:tcW w:type="dxa" w:w="748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Restore a backup (replaces all data)</w:t>
            </w:r>
          </w:p>
        </w:tc>
      </w:tr>
      <w:tr>
        <w:trPr>
          <w:cantSplit/>
          <w:tblHeader w:val="off"/>
        </w:trPr>
        <w:tc>
          <w:tcPr>
            <w:tcW w:type="dxa" w:w="2263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update.sh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Back up, update to a new version, restart, wait for health</w:t>
            </w:r>
          </w:p>
        </w:tc>
      </w:tr>
      <w:tr>
        <w:trPr>
          <w:cantSplit/>
          <w:tblHeader w:val="off"/>
        </w:trPr>
        <w:tc>
          <w:tcPr>
            <w:tcW w:type="dxa" w:w="226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A4520"/>
                <w:sz w:val="16"/>
                <w:szCs w:val="16"/>
                <w:shd w:fill="EEF2EF" w:color="auto" w:val="clear"/>
              </w:rPr>
              <w:t xml:space="preserve">certbot-deploy-hook.sh</w:t>
            </w:r>
          </w:p>
        </w:tc>
        <w:tc>
          <w:tcPr>
            <w:tcW w:type="dxa" w:w="7483"/>
            <w:shd w:fill="F7F9F8" w:color="auto" w:val="clear"/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Installs renewed Let's Encrypt certificates (domain name only)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300" w:right="1080" w:bottom="1200" w:left="1080" w:header="560" w:footer="56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color w:val="5B6670"/>
        <w:sz w:val="16"/>
        <w:szCs w:val="16"/>
      </w:rPr>
      <w:t xml:space="preserve">Version 1.1 · 19 October 2026</w:t>
    </w:r>
    <w:r>
      <w:rPr>
        <w:color w:val="5B6670"/>
        <w:sz w:val="16"/>
        <w:szCs w:val="16"/>
      </w:rPr>
      <w:t xml:space="preserve">	Page </w:t>
    </w:r>
    <w:r>
      <w:rPr>
        <w:color w:val="5B6670"/>
        <w:sz w:val="16"/>
        <w:szCs w:val="16"/>
      </w:rPr>
      <w:fldChar w:fldCharType="begin"/>
    </w:r>
    <w:r>
      <w:rPr>
        <w:color w:val="5B6670"/>
        <w:sz w:val="16"/>
        <w:szCs w:val="16"/>
      </w:rPr>
      <w:instrText xml:space="preserve">PAGE</w:instrText>
    </w:r>
    <w:r>
      <w:rPr>
        <w:color w:val="5B6670"/>
        <w:sz w:val="16"/>
        <w:szCs w:val="16"/>
      </w:rPr>
      <w:fldChar w:fldCharType="separate"/>
    </w:r>
    <w:r>
      <w:rPr>
        <w:color w:val="5B6670"/>
        <w:sz w:val="16"/>
        <w:szCs w:val="16"/>
      </w:rPr>
      <w:fldChar w:fldCharType="end"/>
    </w:r>
    <w:r>
      <w:rPr>
        <w:color w:val="5B6670"/>
        <w:sz w:val="16"/>
        <w:szCs w:val="16"/>
      </w:rPr>
      <w:t xml:space="preserve"> of </w:t>
    </w:r>
    <w:r>
      <w:rPr>
        <w:color w:val="5B6670"/>
        <w:sz w:val="16"/>
        <w:szCs w:val="16"/>
      </w:rPr>
      <w:fldChar w:fldCharType="begin"/>
    </w:r>
    <w:r>
      <w:rPr>
        <w:color w:val="5B6670"/>
        <w:sz w:val="16"/>
        <w:szCs w:val="16"/>
      </w:rPr>
      <w:instrText xml:space="preserve">SECTIONPAGES</w:instrText>
    </w:r>
    <w:r>
      <w:rPr>
        <w:color w:val="5B6670"/>
        <w:sz w:val="16"/>
        <w:szCs w:val="16"/>
      </w:rPr>
      <w:fldChar w:fldCharType="separate"/>
    </w:r>
    <w:r>
      <w:rPr>
        <w:color w:val="5B66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8034" w:sz="6" w:space="4"/>
      </w:pBdr>
      <w:tabs>
        <w:tab w:val="right" w:pos="9746"/>
      </w:tabs>
    </w:pPr>
    <w:r>
      <w:drawing>
        <wp:inline distT="0" distB="0" distL="0" distR="0">
          <wp:extent cx="209550" cy="20955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B6670"/>
        <w:sz w:val="17"/>
        <w:szCs w:val="17"/>
      </w:rPr>
      <w:t xml:space="preserve">  NWRMP — Deployment and End-to-End Test Guide</w:t>
    </w:r>
    <w:r>
      <w:rPr>
        <w:b/>
        <w:bCs/>
        <w:color w:val="0B8034"/>
        <w:sz w:val="17"/>
        <w:szCs w:val="17"/>
      </w:rPr>
      <w:t xml:space="preserve">	Ministry of Water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00"/>
      </w:pPr>
    </w:lvl>
    <w:lvl w:ilvl="1" w:tentative="1">
      <w:start w:val="1"/>
      <w:numFmt w:val="bullet"/>
      <w:lvlText w:val="–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360" w:hanging="3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40" w:before="360"/>
    </w:pPr>
    <w:rPr>
      <w:rFonts w:ascii="Calibri" w:cs="Calibri" w:eastAsia="Calibri" w:hAnsi="Calibri"/>
      <w:b/>
      <w:bCs/>
      <w:color w:val="0B803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</w:pPr>
    <w:rPr>
      <w:rFonts w:ascii="Calibri" w:cs="Calibri" w:eastAsia="Calibri" w:hAnsi="Calibri"/>
      <w:b/>
      <w:bCs/>
      <w:color w:val="0A4520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49442951a8334109b8110430042a86c797fa75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a2053364c8a1654f55df8f18937b580b84066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NWRMP — Deployment and End-to-End Test Guide</dc:title>
  <dc:creator>NWRMP project team</dc:creator>
  <dc:description>Installation runbook and end-to-end test plan for NWRMP on Rocky Linux (IP address deployment).</dc:description>
  <cp:lastModifiedBy>Un-named</cp:lastModifiedBy>
  <cp:revision>1</cp:revision>
  <dcterms:created xsi:type="dcterms:W3CDTF">2026-10-19T08:14:05.788Z</dcterms:created>
  <dcterms:modified xsi:type="dcterms:W3CDTF">2026-10-19T08:14:05.791Z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