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55" w:rsidRPr="00C03555" w:rsidRDefault="00C03555" w:rsidP="00C0355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C0355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Part 6. Effects</w:t>
      </w:r>
    </w:p>
    <w:p w:rsidR="00C03555" w:rsidRPr="00C03555" w:rsidRDefault="00C03555" w:rsidP="00C03555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C0355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Overview</w:t>
      </w:r>
    </w:p>
    <w:p w:rsidR="00C03555" w:rsidRPr="00C03555" w:rsidRDefault="00C03555" w:rsidP="00C0355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03555">
        <w:rPr>
          <w:rFonts w:ascii="Times New Roman" w:eastAsia="Times New Roman" w:hAnsi="Times New Roman" w:cs="Times New Roman"/>
          <w:color w:val="auto"/>
          <w:lang w:eastAsia="fr-FR" w:bidi="ar-SA"/>
        </w:rPr>
        <w:t>jQuery makes it trivial to add simple effects to your page. Effects can use the built-in settings, or provide a customized duration. You can also create custom animations of arbitrary CSS properties.</w:t>
      </w:r>
    </w:p>
    <w:p w:rsidR="00C03555" w:rsidRPr="00C03555" w:rsidRDefault="00C03555" w:rsidP="00C0355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C03555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complete details on jQuery effects, visit </w:t>
      </w:r>
      <w:hyperlink r:id="rId4" w:tgtFrame="_new" w:history="1">
        <w:r w:rsidRPr="00C03555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http://api.jquery.com/category/effects/</w:t>
        </w:r>
      </w:hyperlink>
      <w:r w:rsidRPr="00C03555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03555"/>
    <w:rsid w:val="000E1C6D"/>
    <w:rsid w:val="00636E28"/>
    <w:rsid w:val="00A02C9F"/>
    <w:rsid w:val="00C03555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C03555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C0355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35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category/effec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2018-04-04T08:46:00Z</dcterms:created>
  <dcterms:modified xsi:type="dcterms:W3CDTF">2018-04-04T09:29:00Z</dcterms:modified>
</cp:coreProperties>
</file>